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C97D3" w14:textId="61E800D7" w:rsidR="006B0479" w:rsidRDefault="006B0479" w:rsidP="00890134">
      <w:pPr>
        <w:autoSpaceDE w:val="0"/>
        <w:autoSpaceDN w:val="0"/>
        <w:adjustRightInd w:val="0"/>
        <w:spacing w:after="0" w:line="240" w:lineRule="auto"/>
        <w:jc w:val="center"/>
        <w:rPr>
          <w:rFonts w:ascii="Times New Roman" w:eastAsia="Calibri" w:hAnsi="Times New Roman" w:cs="Times New Roman"/>
          <w:b/>
          <w:bCs/>
          <w:color w:val="000000"/>
          <w:kern w:val="2"/>
          <w:sz w:val="28"/>
          <w:szCs w:val="28"/>
        </w:rPr>
      </w:pPr>
      <w:r w:rsidRPr="006B0479">
        <w:rPr>
          <w:rFonts w:ascii="Times New Roman" w:eastAsia="Calibri" w:hAnsi="Times New Roman" w:cs="Times New Roman"/>
          <w:b/>
          <w:bCs/>
          <w:noProof/>
          <w:color w:val="000000"/>
          <w:kern w:val="2"/>
          <w:sz w:val="28"/>
          <w:szCs w:val="28"/>
        </w:rPr>
        <w:drawing>
          <wp:inline distT="0" distB="0" distL="0" distR="0" wp14:anchorId="67DA316E" wp14:editId="7D91BF76">
            <wp:extent cx="7026275" cy="9932141"/>
            <wp:effectExtent l="0" t="0" r="3175" b="0"/>
            <wp:docPr id="18279607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036918" cy="9947186"/>
                    </a:xfrm>
                    <a:prstGeom prst="rect">
                      <a:avLst/>
                    </a:prstGeom>
                    <a:noFill/>
                    <a:ln>
                      <a:noFill/>
                    </a:ln>
                  </pic:spPr>
                </pic:pic>
              </a:graphicData>
            </a:graphic>
          </wp:inline>
        </w:drawing>
      </w:r>
    </w:p>
    <w:p w14:paraId="35D8BD96" w14:textId="52A04F50" w:rsidR="00446F71" w:rsidRPr="00D62E3E" w:rsidRDefault="00446F71" w:rsidP="006B0479">
      <w:pPr>
        <w:autoSpaceDE w:val="0"/>
        <w:autoSpaceDN w:val="0"/>
        <w:adjustRightInd w:val="0"/>
        <w:spacing w:after="0" w:line="240" w:lineRule="auto"/>
        <w:jc w:val="center"/>
        <w:rPr>
          <w:rFonts w:ascii="Times New Roman" w:hAnsi="Times New Roman" w:cs="Times New Roman"/>
          <w:sz w:val="28"/>
          <w:szCs w:val="28"/>
        </w:rPr>
        <w:sectPr w:rsidR="00446F71" w:rsidRPr="00D62E3E" w:rsidSect="006B0479">
          <w:pgSz w:w="11906" w:h="16838"/>
          <w:pgMar w:top="142" w:right="140" w:bottom="284" w:left="426" w:header="708" w:footer="708" w:gutter="0"/>
          <w:cols w:space="708"/>
          <w:docGrid w:linePitch="360"/>
        </w:sectPr>
      </w:pPr>
    </w:p>
    <w:p w14:paraId="56EDEB92" w14:textId="77777777" w:rsidR="006B61DB" w:rsidRPr="00CD5070" w:rsidRDefault="00CD5070" w:rsidP="00CD5070">
      <w:pPr>
        <w:tabs>
          <w:tab w:val="left" w:pos="2235"/>
          <w:tab w:val="left" w:pos="2490"/>
          <w:tab w:val="center" w:pos="496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00A62544" w:rsidRPr="00CD5070">
        <w:rPr>
          <w:rFonts w:ascii="Times New Roman" w:hAnsi="Times New Roman" w:cs="Times New Roman"/>
          <w:b/>
          <w:sz w:val="28"/>
          <w:szCs w:val="28"/>
        </w:rPr>
        <w:t>Пояснительная записка</w:t>
      </w:r>
    </w:p>
    <w:p w14:paraId="00733635" w14:textId="77777777" w:rsidR="00C948C0" w:rsidRDefault="006B61DB" w:rsidP="00890134">
      <w:pPr>
        <w:shd w:val="clear" w:color="auto" w:fill="FFFFFF"/>
        <w:spacing w:after="0" w:line="240" w:lineRule="auto"/>
        <w:ind w:firstLine="709"/>
        <w:jc w:val="both"/>
        <w:rPr>
          <w:rFonts w:ascii="Times New Roman" w:eastAsia="Calibri" w:hAnsi="Times New Roman" w:cs="Times New Roman"/>
          <w:sz w:val="28"/>
          <w:szCs w:val="28"/>
        </w:rPr>
      </w:pPr>
      <w:r w:rsidRPr="005C3659">
        <w:rPr>
          <w:rFonts w:ascii="Times New Roman" w:hAnsi="Times New Roman" w:cs="Times New Roman"/>
          <w:sz w:val="28"/>
          <w:szCs w:val="28"/>
        </w:rPr>
        <w:t>Данная рабочая программа по географии д</w:t>
      </w:r>
      <w:r w:rsidR="00F33354">
        <w:rPr>
          <w:rFonts w:ascii="Times New Roman" w:hAnsi="Times New Roman" w:cs="Times New Roman"/>
          <w:sz w:val="28"/>
          <w:szCs w:val="28"/>
        </w:rPr>
        <w:t>ля</w:t>
      </w:r>
      <w:r w:rsidR="005C3659">
        <w:rPr>
          <w:rFonts w:ascii="Times New Roman" w:hAnsi="Times New Roman" w:cs="Times New Roman"/>
          <w:sz w:val="28"/>
          <w:szCs w:val="28"/>
        </w:rPr>
        <w:t xml:space="preserve"> 10 классов составлена на </w:t>
      </w:r>
      <w:r w:rsidRPr="005C3659">
        <w:rPr>
          <w:rFonts w:ascii="Times New Roman" w:hAnsi="Times New Roman" w:cs="Times New Roman"/>
          <w:sz w:val="28"/>
          <w:szCs w:val="28"/>
        </w:rPr>
        <w:t>основе</w:t>
      </w:r>
      <w:r w:rsidR="005C3659" w:rsidRPr="005C3659">
        <w:rPr>
          <w:rFonts w:ascii="Times New Roman" w:eastAsia="Calibri" w:hAnsi="Times New Roman" w:cs="Times New Roman"/>
          <w:sz w:val="24"/>
          <w:szCs w:val="24"/>
        </w:rPr>
        <w:t xml:space="preserve"> </w:t>
      </w:r>
      <w:r w:rsidR="00C948C0">
        <w:rPr>
          <w:rFonts w:ascii="Times New Roman" w:eastAsia="Calibri" w:hAnsi="Times New Roman" w:cs="Times New Roman"/>
          <w:sz w:val="28"/>
          <w:szCs w:val="28"/>
        </w:rPr>
        <w:t>следующих документов:</w:t>
      </w:r>
    </w:p>
    <w:p w14:paraId="5EF32D86" w14:textId="77777777" w:rsidR="00C948C0" w:rsidRDefault="00C948C0" w:rsidP="00CD5070">
      <w:pPr>
        <w:shd w:val="clear" w:color="auto" w:fill="FFFFFF"/>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C3659" w:rsidRPr="005C3659">
        <w:rPr>
          <w:rFonts w:ascii="Times New Roman" w:eastAsia="Calibri" w:hAnsi="Times New Roman" w:cs="Times New Roman"/>
          <w:sz w:val="28"/>
          <w:szCs w:val="28"/>
        </w:rPr>
        <w:t>Федеральн</w:t>
      </w:r>
      <w:r>
        <w:rPr>
          <w:rFonts w:ascii="Times New Roman" w:eastAsia="Calibri" w:hAnsi="Times New Roman" w:cs="Times New Roman"/>
          <w:sz w:val="28"/>
          <w:szCs w:val="28"/>
        </w:rPr>
        <w:t>ый</w:t>
      </w:r>
      <w:r w:rsidR="005C3659" w:rsidRPr="005C3659">
        <w:rPr>
          <w:rFonts w:ascii="Times New Roman" w:eastAsia="Calibri" w:hAnsi="Times New Roman" w:cs="Times New Roman"/>
          <w:sz w:val="28"/>
          <w:szCs w:val="28"/>
        </w:rPr>
        <w:t xml:space="preserve"> компонент государственного образовательного стандарта основного общего образования по географии, утвержденного приказом № 1089 Минобразования РФ от 05.03.2004 года</w:t>
      </w:r>
      <w:r w:rsidR="00677923">
        <w:rPr>
          <w:rFonts w:ascii="Times New Roman" w:eastAsia="Calibri" w:hAnsi="Times New Roman" w:cs="Times New Roman"/>
          <w:sz w:val="28"/>
          <w:szCs w:val="28"/>
        </w:rPr>
        <w:t>;</w:t>
      </w:r>
    </w:p>
    <w:p w14:paraId="32265635" w14:textId="77777777" w:rsidR="005C3659" w:rsidRDefault="00C948C0" w:rsidP="00CD5070">
      <w:pPr>
        <w:shd w:val="clear" w:color="auto" w:fill="FFFFFF"/>
        <w:spacing w:after="0" w:line="240" w:lineRule="auto"/>
        <w:jc w:val="both"/>
        <w:rPr>
          <w:rFonts w:ascii="Times New Roman" w:eastAsia="Calibri" w:hAnsi="Times New Roman" w:cs="Times New Roman"/>
          <w:sz w:val="28"/>
          <w:szCs w:val="28"/>
        </w:rPr>
      </w:pPr>
      <w:r>
        <w:rPr>
          <w:rFonts w:ascii="Times New Roman" w:eastAsia="Calibri" w:hAnsi="Times New Roman" w:cs="Times New Roman"/>
          <w:iCs/>
          <w:sz w:val="28"/>
          <w:szCs w:val="28"/>
        </w:rPr>
        <w:t>- п</w:t>
      </w:r>
      <w:r w:rsidR="005C3659" w:rsidRPr="005C3659">
        <w:rPr>
          <w:rFonts w:ascii="Times New Roman" w:eastAsia="Calibri" w:hAnsi="Times New Roman" w:cs="Times New Roman"/>
          <w:iCs/>
          <w:sz w:val="28"/>
          <w:szCs w:val="28"/>
        </w:rPr>
        <w:t>римерн</w:t>
      </w:r>
      <w:r>
        <w:rPr>
          <w:rFonts w:ascii="Times New Roman" w:eastAsia="Calibri" w:hAnsi="Times New Roman" w:cs="Times New Roman"/>
          <w:iCs/>
          <w:sz w:val="28"/>
          <w:szCs w:val="28"/>
        </w:rPr>
        <w:t>ая</w:t>
      </w:r>
      <w:r w:rsidR="005C3659" w:rsidRPr="005C3659">
        <w:rPr>
          <w:rFonts w:ascii="Times New Roman" w:eastAsia="Calibri" w:hAnsi="Times New Roman" w:cs="Times New Roman"/>
          <w:iCs/>
          <w:sz w:val="28"/>
          <w:szCs w:val="28"/>
        </w:rPr>
        <w:t xml:space="preserve"> программ</w:t>
      </w:r>
      <w:r>
        <w:rPr>
          <w:rFonts w:ascii="Times New Roman" w:eastAsia="Calibri" w:hAnsi="Times New Roman" w:cs="Times New Roman"/>
          <w:iCs/>
          <w:sz w:val="28"/>
          <w:szCs w:val="28"/>
        </w:rPr>
        <w:t>а</w:t>
      </w:r>
      <w:r w:rsidR="005C3659" w:rsidRPr="005C3659">
        <w:rPr>
          <w:rFonts w:ascii="Times New Roman" w:eastAsia="Calibri" w:hAnsi="Times New Roman" w:cs="Times New Roman"/>
          <w:iCs/>
          <w:sz w:val="28"/>
          <w:szCs w:val="28"/>
        </w:rPr>
        <w:t xml:space="preserve"> по географии «Сборник нормативных документов. География /сост. Э.Д.</w:t>
      </w:r>
      <w:r w:rsidR="00CD5070">
        <w:rPr>
          <w:rFonts w:ascii="Times New Roman" w:eastAsia="Calibri" w:hAnsi="Times New Roman" w:cs="Times New Roman"/>
          <w:iCs/>
          <w:sz w:val="28"/>
          <w:szCs w:val="28"/>
        </w:rPr>
        <w:t xml:space="preserve"> </w:t>
      </w:r>
      <w:r w:rsidR="005C3659" w:rsidRPr="005C3659">
        <w:rPr>
          <w:rFonts w:ascii="Times New Roman" w:eastAsia="Calibri" w:hAnsi="Times New Roman" w:cs="Times New Roman"/>
          <w:iCs/>
          <w:sz w:val="28"/>
          <w:szCs w:val="28"/>
        </w:rPr>
        <w:t>Днепров, А.Г.</w:t>
      </w:r>
      <w:r w:rsidR="00CD5070">
        <w:rPr>
          <w:rFonts w:ascii="Times New Roman" w:eastAsia="Calibri" w:hAnsi="Times New Roman" w:cs="Times New Roman"/>
          <w:iCs/>
          <w:sz w:val="28"/>
          <w:szCs w:val="28"/>
        </w:rPr>
        <w:t xml:space="preserve"> </w:t>
      </w:r>
      <w:r w:rsidR="005C3659" w:rsidRPr="005C3659">
        <w:rPr>
          <w:rFonts w:ascii="Times New Roman" w:eastAsia="Calibri" w:hAnsi="Times New Roman" w:cs="Times New Roman"/>
          <w:iCs/>
          <w:sz w:val="28"/>
          <w:szCs w:val="28"/>
        </w:rPr>
        <w:t>Аркадьев», - М: Дрофа, 2008 г</w:t>
      </w:r>
      <w:r w:rsidR="005C3659" w:rsidRPr="005C3659">
        <w:rPr>
          <w:rFonts w:ascii="Times New Roman" w:eastAsia="Calibri" w:hAnsi="Times New Roman" w:cs="Times New Roman"/>
          <w:sz w:val="28"/>
          <w:szCs w:val="28"/>
        </w:rPr>
        <w:t>.</w:t>
      </w:r>
      <w:r w:rsidR="00677923">
        <w:rPr>
          <w:rFonts w:ascii="Times New Roman" w:eastAsia="Calibri" w:hAnsi="Times New Roman" w:cs="Times New Roman"/>
          <w:sz w:val="28"/>
          <w:szCs w:val="28"/>
        </w:rPr>
        <w:t>;</w:t>
      </w:r>
    </w:p>
    <w:p w14:paraId="03C5FD1C" w14:textId="77777777" w:rsidR="00C948C0" w:rsidRDefault="00C948C0" w:rsidP="00CD5070">
      <w:pPr>
        <w:shd w:val="clear" w:color="auto" w:fill="FFFFFF"/>
        <w:spacing w:after="0" w:line="24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Pr>
          <w:rFonts w:ascii="Times New Roman" w:hAnsi="Times New Roman" w:cs="Times New Roman"/>
          <w:sz w:val="28"/>
          <w:szCs w:val="28"/>
        </w:rPr>
        <w:t>Федеральный закон от 29 декабря 2012 г. № 273-ФЗ «Об образовании в Российской Федерации»;</w:t>
      </w:r>
    </w:p>
    <w:p w14:paraId="5D8BC415" w14:textId="77777777" w:rsidR="00C948C0" w:rsidRDefault="005402B2" w:rsidP="00CD5070">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C948C0">
        <w:rPr>
          <w:rFonts w:ascii="Times New Roman" w:hAnsi="Times New Roman" w:cs="Times New Roman"/>
          <w:sz w:val="28"/>
          <w:szCs w:val="28"/>
        </w:rPr>
        <w:t xml:space="preserve"> Федеральный закон от 19 декабря 2023 г. № 618-ФЗ «О внесении изменений в Федеральный закон «Об образовании в Российской Федерации»;</w:t>
      </w:r>
    </w:p>
    <w:p w14:paraId="55EE3A36" w14:textId="77777777" w:rsidR="00C948C0" w:rsidRDefault="00C948C0" w:rsidP="00CD5070">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Приказ Министерства образования и науки РФ от 17 декабря 2010 г. N 1897 «Об утверждении федерального государственного образовательного стандарта основного общего образования» (с изменениями и дополнениями);</w:t>
      </w:r>
    </w:p>
    <w:p w14:paraId="2F3C08A1" w14:textId="77777777" w:rsidR="00C948C0" w:rsidRDefault="00C948C0" w:rsidP="00C948C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Приказ Министерства просвещения РФ от 8 ноября 2022 г. N 955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w:t>
      </w:r>
      <w:r w:rsidR="00677923">
        <w:rPr>
          <w:rFonts w:ascii="Times New Roman" w:hAnsi="Times New Roman" w:cs="Times New Roman"/>
          <w:sz w:val="28"/>
          <w:szCs w:val="28"/>
        </w:rPr>
        <w:t>;</w:t>
      </w:r>
    </w:p>
    <w:p w14:paraId="2D23C841" w14:textId="77777777" w:rsidR="00C948C0" w:rsidRDefault="00C948C0" w:rsidP="00C948C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Приказ </w:t>
      </w:r>
      <w:proofErr w:type="spellStart"/>
      <w:r>
        <w:rPr>
          <w:rFonts w:ascii="Times New Roman" w:hAnsi="Times New Roman" w:cs="Times New Roman"/>
          <w:sz w:val="28"/>
          <w:szCs w:val="28"/>
        </w:rPr>
        <w:t>Минпросвещения</w:t>
      </w:r>
      <w:proofErr w:type="spellEnd"/>
      <w:r>
        <w:rPr>
          <w:rFonts w:ascii="Times New Roman" w:hAnsi="Times New Roman" w:cs="Times New Roman"/>
          <w:sz w:val="28"/>
          <w:szCs w:val="28"/>
        </w:rPr>
        <w:t xml:space="preserve"> России от 24.11.2022 N 1025 (ред. от 17.07.2024)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r w:rsidR="00677923">
        <w:rPr>
          <w:rFonts w:ascii="Times New Roman" w:hAnsi="Times New Roman" w:cs="Times New Roman"/>
          <w:sz w:val="28"/>
          <w:szCs w:val="28"/>
        </w:rPr>
        <w:t>;</w:t>
      </w:r>
    </w:p>
    <w:p w14:paraId="50C62F31" w14:textId="77777777" w:rsidR="00C948C0" w:rsidRDefault="00C948C0" w:rsidP="0067792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Приказ </w:t>
      </w:r>
      <w:proofErr w:type="spellStart"/>
      <w:r>
        <w:rPr>
          <w:rFonts w:ascii="Times New Roman" w:hAnsi="Times New Roman" w:cs="Times New Roman"/>
          <w:sz w:val="28"/>
          <w:szCs w:val="28"/>
        </w:rPr>
        <w:t>Минпросвещения</w:t>
      </w:r>
      <w:proofErr w:type="spellEnd"/>
      <w:r>
        <w:rPr>
          <w:rFonts w:ascii="Times New Roman" w:hAnsi="Times New Roman" w:cs="Times New Roman"/>
          <w:sz w:val="28"/>
          <w:szCs w:val="28"/>
        </w:rPr>
        <w:t xml:space="preserve"> России от 17.07.2024 № 495 «О внесении изменений в некоторые приказы Министерства просвещения РФ, касающиеся федеральных адаптированных образовательных программ»</w:t>
      </w:r>
      <w:r w:rsidR="00677923">
        <w:rPr>
          <w:rFonts w:ascii="Times New Roman" w:hAnsi="Times New Roman" w:cs="Times New Roman"/>
          <w:sz w:val="28"/>
          <w:szCs w:val="28"/>
        </w:rPr>
        <w:t>;</w:t>
      </w:r>
    </w:p>
    <w:p w14:paraId="5E0D52E0" w14:textId="77777777" w:rsidR="00C948C0" w:rsidRDefault="00C948C0" w:rsidP="0067792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Приказ Министерства просвещения РФ от 22 марта 2021 г. N 115</w:t>
      </w:r>
    </w:p>
    <w:p w14:paraId="403140AE" w14:textId="77777777" w:rsidR="00C948C0" w:rsidRDefault="00C948C0" w:rsidP="0067792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00677923">
        <w:rPr>
          <w:rFonts w:ascii="Times New Roman" w:hAnsi="Times New Roman" w:cs="Times New Roman"/>
          <w:sz w:val="28"/>
          <w:szCs w:val="28"/>
        </w:rPr>
        <w:t>;</w:t>
      </w:r>
    </w:p>
    <w:p w14:paraId="3C8B1CDE" w14:textId="77777777" w:rsidR="00C948C0" w:rsidRDefault="00C948C0" w:rsidP="0067792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Инфо</w:t>
      </w:r>
      <w:r w:rsidR="00677923">
        <w:rPr>
          <w:rFonts w:ascii="Times New Roman" w:hAnsi="Times New Roman" w:cs="Times New Roman"/>
          <w:sz w:val="28"/>
          <w:szCs w:val="28"/>
        </w:rPr>
        <w:t>р</w:t>
      </w:r>
      <w:r>
        <w:rPr>
          <w:rFonts w:ascii="Times New Roman" w:hAnsi="Times New Roman" w:cs="Times New Roman"/>
          <w:sz w:val="28"/>
          <w:szCs w:val="28"/>
        </w:rPr>
        <w:t>мационно-методическое письмо Министерства образования, науки и молодёжной политики Краснодарского края от 24.07.2024 № 47-01-13-12990/24 «О направлении методических рекомендаций»</w:t>
      </w:r>
      <w:r w:rsidR="00677923">
        <w:rPr>
          <w:rFonts w:ascii="Times New Roman" w:hAnsi="Times New Roman" w:cs="Times New Roman"/>
          <w:sz w:val="28"/>
          <w:szCs w:val="28"/>
        </w:rPr>
        <w:t>;</w:t>
      </w:r>
    </w:p>
    <w:p w14:paraId="3FDF3954" w14:textId="77777777" w:rsidR="00C948C0" w:rsidRDefault="00C948C0" w:rsidP="0067792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Постановление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sidR="00677923">
        <w:rPr>
          <w:rFonts w:ascii="Times New Roman" w:hAnsi="Times New Roman" w:cs="Times New Roman"/>
          <w:sz w:val="28"/>
          <w:szCs w:val="28"/>
        </w:rPr>
        <w:t>;</w:t>
      </w:r>
    </w:p>
    <w:p w14:paraId="71A72CB2" w14:textId="77777777" w:rsidR="00C948C0" w:rsidRPr="00C948C0" w:rsidRDefault="00C948C0" w:rsidP="00677923">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Постановление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sidR="00677923">
        <w:rPr>
          <w:rFonts w:ascii="Times New Roman" w:hAnsi="Times New Roman" w:cs="Times New Roman"/>
          <w:sz w:val="28"/>
          <w:szCs w:val="28"/>
        </w:rPr>
        <w:t>.</w:t>
      </w:r>
    </w:p>
    <w:p w14:paraId="356A990F" w14:textId="77777777" w:rsidR="005C3659" w:rsidRPr="005C3659" w:rsidRDefault="005C3659" w:rsidP="00CD5070">
      <w:pPr>
        <w:spacing w:after="0" w:line="240" w:lineRule="auto"/>
        <w:ind w:firstLine="567"/>
        <w:jc w:val="both"/>
        <w:rPr>
          <w:rFonts w:ascii="Times New Roman" w:eastAsia="Times New Roman" w:hAnsi="Times New Roman" w:cs="Times New Roman"/>
          <w:sz w:val="28"/>
          <w:szCs w:val="28"/>
          <w:lang w:eastAsia="ru-RU"/>
        </w:rPr>
      </w:pPr>
      <w:r w:rsidRPr="005C3659">
        <w:rPr>
          <w:rFonts w:ascii="Times New Roman" w:eastAsia="Calibri" w:hAnsi="Times New Roman" w:cs="Times New Roman"/>
          <w:sz w:val="28"/>
          <w:szCs w:val="28"/>
        </w:rPr>
        <w:t>Для реализации рабочей программы используются учебники</w:t>
      </w:r>
      <w:r w:rsidRPr="005C3659">
        <w:rPr>
          <w:rFonts w:ascii="Times New Roman" w:eastAsia="Times New Roman" w:hAnsi="Times New Roman" w:cs="Times New Roman"/>
          <w:sz w:val="28"/>
          <w:szCs w:val="28"/>
          <w:lang w:eastAsia="ru-RU"/>
        </w:rPr>
        <w:t xml:space="preserve">: </w:t>
      </w:r>
    </w:p>
    <w:p w14:paraId="557E999B" w14:textId="77777777" w:rsidR="005C3659" w:rsidRPr="005C3659" w:rsidRDefault="005C3659" w:rsidP="00CD5070">
      <w:pPr>
        <w:spacing w:after="0" w:line="240" w:lineRule="auto"/>
        <w:jc w:val="both"/>
        <w:rPr>
          <w:rFonts w:ascii="Times New Roman" w:eastAsia="Times New Roman" w:hAnsi="Times New Roman" w:cs="Times New Roman"/>
          <w:sz w:val="28"/>
          <w:szCs w:val="28"/>
          <w:lang w:eastAsia="ru-RU"/>
        </w:rPr>
      </w:pPr>
      <w:r w:rsidRPr="005C3659">
        <w:rPr>
          <w:rFonts w:ascii="Times New Roman" w:eastAsia="Times New Roman" w:hAnsi="Times New Roman" w:cs="Times New Roman"/>
          <w:sz w:val="28"/>
          <w:szCs w:val="28"/>
          <w:lang w:eastAsia="ru-RU"/>
        </w:rPr>
        <w:t>География Росс</w:t>
      </w:r>
      <w:r w:rsidR="00CD5070">
        <w:rPr>
          <w:rFonts w:ascii="Times New Roman" w:eastAsia="Times New Roman" w:hAnsi="Times New Roman" w:cs="Times New Roman"/>
          <w:sz w:val="28"/>
          <w:szCs w:val="28"/>
          <w:lang w:eastAsia="ru-RU"/>
        </w:rPr>
        <w:t xml:space="preserve">ии. Население и хозяйство. 9 класс: учеб. Для </w:t>
      </w:r>
      <w:r w:rsidRPr="005C3659">
        <w:rPr>
          <w:rFonts w:ascii="Times New Roman" w:eastAsia="Times New Roman" w:hAnsi="Times New Roman" w:cs="Times New Roman"/>
          <w:sz w:val="28"/>
          <w:szCs w:val="28"/>
          <w:lang w:eastAsia="ru-RU"/>
        </w:rPr>
        <w:t>общеобразовательных учреждений / В.П.</w:t>
      </w:r>
      <w:r w:rsidR="00CD5070">
        <w:rPr>
          <w:rFonts w:ascii="Times New Roman" w:eastAsia="Times New Roman" w:hAnsi="Times New Roman" w:cs="Times New Roman"/>
          <w:sz w:val="28"/>
          <w:szCs w:val="28"/>
          <w:lang w:eastAsia="ru-RU"/>
        </w:rPr>
        <w:t xml:space="preserve"> </w:t>
      </w:r>
      <w:r w:rsidRPr="005C3659">
        <w:rPr>
          <w:rFonts w:ascii="Times New Roman" w:eastAsia="Times New Roman" w:hAnsi="Times New Roman" w:cs="Times New Roman"/>
          <w:sz w:val="28"/>
          <w:szCs w:val="28"/>
          <w:lang w:eastAsia="ru-RU"/>
        </w:rPr>
        <w:t>Дронов, В.Я.</w:t>
      </w:r>
      <w:r w:rsidR="00CD5070">
        <w:rPr>
          <w:rFonts w:ascii="Times New Roman" w:eastAsia="Times New Roman" w:hAnsi="Times New Roman" w:cs="Times New Roman"/>
          <w:sz w:val="28"/>
          <w:szCs w:val="28"/>
          <w:lang w:eastAsia="ru-RU"/>
        </w:rPr>
        <w:t xml:space="preserve"> </w:t>
      </w:r>
      <w:r w:rsidRPr="005C3659">
        <w:rPr>
          <w:rFonts w:ascii="Times New Roman" w:eastAsia="Times New Roman" w:hAnsi="Times New Roman" w:cs="Times New Roman"/>
          <w:sz w:val="28"/>
          <w:szCs w:val="28"/>
          <w:lang w:eastAsia="ru-RU"/>
        </w:rPr>
        <w:t>Ром – М.: Дрофа, 2009</w:t>
      </w:r>
      <w:r w:rsidR="00CD5070">
        <w:rPr>
          <w:rFonts w:ascii="Times New Roman" w:eastAsia="Times New Roman" w:hAnsi="Times New Roman" w:cs="Times New Roman"/>
          <w:sz w:val="28"/>
          <w:szCs w:val="28"/>
          <w:lang w:eastAsia="ru-RU"/>
        </w:rPr>
        <w:t xml:space="preserve"> </w:t>
      </w:r>
      <w:r w:rsidRPr="005C3659">
        <w:rPr>
          <w:rFonts w:ascii="Times New Roman" w:eastAsia="Times New Roman" w:hAnsi="Times New Roman" w:cs="Times New Roman"/>
          <w:sz w:val="28"/>
          <w:szCs w:val="28"/>
          <w:lang w:eastAsia="ru-RU"/>
        </w:rPr>
        <w:t>г.</w:t>
      </w:r>
    </w:p>
    <w:p w14:paraId="74D7C23F" w14:textId="77777777" w:rsidR="005C3659" w:rsidRPr="00677923" w:rsidRDefault="006B61DB" w:rsidP="00677923">
      <w:pPr>
        <w:spacing w:after="0" w:line="240" w:lineRule="auto"/>
        <w:ind w:firstLine="708"/>
        <w:rPr>
          <w:rFonts w:ascii="Times New Roman" w:hAnsi="Times New Roman" w:cs="Times New Roman"/>
          <w:sz w:val="28"/>
          <w:szCs w:val="28"/>
        </w:rPr>
      </w:pPr>
      <w:r w:rsidRPr="00677923">
        <w:rPr>
          <w:rFonts w:ascii="Times New Roman" w:hAnsi="Times New Roman" w:cs="Times New Roman"/>
          <w:sz w:val="28"/>
          <w:szCs w:val="28"/>
        </w:rPr>
        <w:t>Рабочая программа составлена так как:</w:t>
      </w:r>
    </w:p>
    <w:p w14:paraId="1443DD28" w14:textId="77777777" w:rsidR="006B61DB" w:rsidRPr="005C3659" w:rsidRDefault="006B61DB" w:rsidP="00CD5070">
      <w:pPr>
        <w:spacing w:after="0" w:line="240" w:lineRule="auto"/>
        <w:ind w:firstLine="708"/>
        <w:jc w:val="both"/>
        <w:rPr>
          <w:rFonts w:ascii="Times New Roman" w:hAnsi="Times New Roman" w:cs="Times New Roman"/>
          <w:sz w:val="28"/>
          <w:szCs w:val="28"/>
        </w:rPr>
      </w:pPr>
      <w:r w:rsidRPr="005C3659">
        <w:rPr>
          <w:rFonts w:ascii="Times New Roman" w:hAnsi="Times New Roman" w:cs="Times New Roman"/>
          <w:sz w:val="28"/>
          <w:szCs w:val="28"/>
        </w:rPr>
        <w:t>- количество часов в учебном плане школы не совпадает с количеством часов в примерной учебной программе;</w:t>
      </w:r>
    </w:p>
    <w:p w14:paraId="0A87FB29" w14:textId="77777777" w:rsidR="006B61DB" w:rsidRPr="005C3659" w:rsidRDefault="006B61DB" w:rsidP="00CD5070">
      <w:pPr>
        <w:spacing w:after="0" w:line="240" w:lineRule="auto"/>
        <w:ind w:firstLine="708"/>
        <w:jc w:val="both"/>
        <w:rPr>
          <w:rFonts w:ascii="Times New Roman" w:hAnsi="Times New Roman" w:cs="Times New Roman"/>
          <w:sz w:val="28"/>
          <w:szCs w:val="28"/>
        </w:rPr>
      </w:pPr>
      <w:r w:rsidRPr="005C3659">
        <w:rPr>
          <w:rFonts w:ascii="Times New Roman" w:hAnsi="Times New Roman" w:cs="Times New Roman"/>
          <w:sz w:val="28"/>
          <w:szCs w:val="28"/>
        </w:rPr>
        <w:t>- производится корректировка авторской программы в плане изменения последовательности изложения, перераспределения часов, отводимых на изучение тем.</w:t>
      </w:r>
    </w:p>
    <w:p w14:paraId="1DBB0D24" w14:textId="77777777" w:rsidR="006B61DB" w:rsidRDefault="006B61DB" w:rsidP="00CD5070">
      <w:pPr>
        <w:spacing w:after="0" w:line="240" w:lineRule="auto"/>
        <w:ind w:firstLine="708"/>
        <w:jc w:val="both"/>
        <w:rPr>
          <w:rFonts w:ascii="Times New Roman" w:hAnsi="Times New Roman" w:cs="Times New Roman"/>
          <w:sz w:val="28"/>
          <w:szCs w:val="28"/>
        </w:rPr>
      </w:pPr>
      <w:r w:rsidRPr="005C3659">
        <w:rPr>
          <w:rFonts w:ascii="Times New Roman" w:hAnsi="Times New Roman" w:cs="Times New Roman"/>
          <w:sz w:val="28"/>
          <w:szCs w:val="28"/>
        </w:rPr>
        <w:t>Д</w:t>
      </w:r>
      <w:r w:rsidR="005C3659">
        <w:rPr>
          <w:rFonts w:ascii="Times New Roman" w:hAnsi="Times New Roman" w:cs="Times New Roman"/>
          <w:sz w:val="28"/>
          <w:szCs w:val="28"/>
        </w:rPr>
        <w:t xml:space="preserve">анная рабочая программа </w:t>
      </w:r>
      <w:r w:rsidRPr="005C3659">
        <w:rPr>
          <w:rFonts w:ascii="Times New Roman" w:hAnsi="Times New Roman" w:cs="Times New Roman"/>
          <w:sz w:val="28"/>
          <w:szCs w:val="28"/>
        </w:rPr>
        <w:t>составлена с учёт</w:t>
      </w:r>
      <w:r w:rsidR="00F33354">
        <w:rPr>
          <w:rFonts w:ascii="Times New Roman" w:hAnsi="Times New Roman" w:cs="Times New Roman"/>
          <w:sz w:val="28"/>
          <w:szCs w:val="28"/>
        </w:rPr>
        <w:t xml:space="preserve">ом специфики школы и отводит </w:t>
      </w:r>
      <w:r w:rsidR="00677923">
        <w:rPr>
          <w:rFonts w:ascii="Times New Roman" w:hAnsi="Times New Roman" w:cs="Times New Roman"/>
          <w:sz w:val="28"/>
          <w:szCs w:val="28"/>
        </w:rPr>
        <w:t>68</w:t>
      </w:r>
      <w:r w:rsidR="00F33354">
        <w:rPr>
          <w:rFonts w:ascii="Times New Roman" w:hAnsi="Times New Roman" w:cs="Times New Roman"/>
          <w:sz w:val="28"/>
          <w:szCs w:val="28"/>
        </w:rPr>
        <w:t xml:space="preserve"> часов</w:t>
      </w:r>
      <w:r w:rsidRPr="005C3659">
        <w:rPr>
          <w:rFonts w:ascii="Times New Roman" w:hAnsi="Times New Roman" w:cs="Times New Roman"/>
          <w:sz w:val="28"/>
          <w:szCs w:val="28"/>
        </w:rPr>
        <w:t xml:space="preserve"> для обязательного изучения на ступени основного общего образ</w:t>
      </w:r>
      <w:r w:rsidR="005C3659">
        <w:rPr>
          <w:rFonts w:ascii="Times New Roman" w:hAnsi="Times New Roman" w:cs="Times New Roman"/>
          <w:sz w:val="28"/>
          <w:szCs w:val="28"/>
        </w:rPr>
        <w:t xml:space="preserve">ования с 2-х часовой недельной </w:t>
      </w:r>
      <w:r w:rsidRPr="005C3659">
        <w:rPr>
          <w:rFonts w:ascii="Times New Roman" w:hAnsi="Times New Roman" w:cs="Times New Roman"/>
          <w:sz w:val="28"/>
          <w:szCs w:val="28"/>
        </w:rPr>
        <w:t>нагрузкой.</w:t>
      </w:r>
    </w:p>
    <w:p w14:paraId="2BF3EF3A" w14:textId="77777777" w:rsidR="006B61DB" w:rsidRPr="005C3659" w:rsidRDefault="00EB2552" w:rsidP="00CD507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Курс географии в</w:t>
      </w:r>
      <w:r w:rsidR="006B61DB" w:rsidRPr="005C3659">
        <w:rPr>
          <w:rFonts w:ascii="Times New Roman" w:hAnsi="Times New Roman" w:cs="Times New Roman"/>
          <w:sz w:val="28"/>
          <w:szCs w:val="28"/>
        </w:rPr>
        <w:t xml:space="preserve"> 10 классах направлен на достижение следующих целей:</w:t>
      </w:r>
    </w:p>
    <w:p w14:paraId="482D530B" w14:textId="77777777" w:rsidR="006B61DB" w:rsidRPr="005C3659" w:rsidRDefault="006B61DB" w:rsidP="00CD5070">
      <w:pPr>
        <w:spacing w:after="0" w:line="240" w:lineRule="auto"/>
        <w:ind w:firstLine="708"/>
        <w:jc w:val="both"/>
        <w:rPr>
          <w:rFonts w:ascii="Times New Roman" w:hAnsi="Times New Roman" w:cs="Times New Roman"/>
          <w:sz w:val="28"/>
          <w:szCs w:val="28"/>
        </w:rPr>
      </w:pPr>
      <w:r w:rsidRPr="005C3659">
        <w:rPr>
          <w:rFonts w:ascii="Times New Roman" w:hAnsi="Times New Roman" w:cs="Times New Roman"/>
          <w:sz w:val="28"/>
          <w:szCs w:val="28"/>
        </w:rPr>
        <w:t>- освоение знаний об основных географических понятиях, особенностях природы, населения и хозяйства разных территорий РФ, о своей родине, об окружающей среде, её сохранении;</w:t>
      </w:r>
    </w:p>
    <w:p w14:paraId="0DD7B812" w14:textId="77777777" w:rsidR="006B61DB" w:rsidRPr="005C3659" w:rsidRDefault="006B61DB" w:rsidP="00CD5070">
      <w:pPr>
        <w:spacing w:after="0" w:line="240" w:lineRule="auto"/>
        <w:ind w:firstLine="708"/>
        <w:jc w:val="both"/>
        <w:rPr>
          <w:rFonts w:ascii="Times New Roman" w:hAnsi="Times New Roman" w:cs="Times New Roman"/>
          <w:sz w:val="28"/>
          <w:szCs w:val="28"/>
        </w:rPr>
      </w:pPr>
      <w:r w:rsidRPr="005C3659">
        <w:rPr>
          <w:rFonts w:ascii="Times New Roman" w:hAnsi="Times New Roman" w:cs="Times New Roman"/>
          <w:sz w:val="28"/>
          <w:szCs w:val="28"/>
        </w:rPr>
        <w:t>- овладение умениями ориентироваться по карте, на местности, применять географические знания для объяснения различных процессов и явлений;</w:t>
      </w:r>
    </w:p>
    <w:p w14:paraId="27BD53AC" w14:textId="77777777" w:rsidR="006B61DB" w:rsidRPr="005C3659" w:rsidRDefault="005C3659" w:rsidP="00CD507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развитие </w:t>
      </w:r>
      <w:r w:rsidR="006B61DB" w:rsidRPr="005C3659">
        <w:rPr>
          <w:rFonts w:ascii="Times New Roman" w:hAnsi="Times New Roman" w:cs="Times New Roman"/>
          <w:sz w:val="28"/>
          <w:szCs w:val="28"/>
        </w:rPr>
        <w:t xml:space="preserve">творческих и интеллектуальных способностей в процессе наблюдения за окружающей средой, самостоятельности;  </w:t>
      </w:r>
    </w:p>
    <w:p w14:paraId="253FABC0" w14:textId="77777777" w:rsidR="006B61DB" w:rsidRPr="005C3659" w:rsidRDefault="006B61DB" w:rsidP="00CD5070">
      <w:pPr>
        <w:spacing w:after="0" w:line="240" w:lineRule="auto"/>
        <w:ind w:firstLine="708"/>
        <w:jc w:val="both"/>
        <w:rPr>
          <w:rFonts w:ascii="Times New Roman" w:hAnsi="Times New Roman" w:cs="Times New Roman"/>
          <w:sz w:val="28"/>
          <w:szCs w:val="28"/>
        </w:rPr>
      </w:pPr>
      <w:r w:rsidRPr="005C3659">
        <w:rPr>
          <w:rFonts w:ascii="Times New Roman" w:hAnsi="Times New Roman" w:cs="Times New Roman"/>
          <w:sz w:val="28"/>
          <w:szCs w:val="28"/>
        </w:rPr>
        <w:t>- воспитание любви к своему региону, экологической культуры, толерантного отношения к другим народам;</w:t>
      </w:r>
    </w:p>
    <w:p w14:paraId="16ACBC6B" w14:textId="77777777" w:rsidR="006B61DB" w:rsidRPr="005C3659" w:rsidRDefault="006B61DB" w:rsidP="00CD5070">
      <w:pPr>
        <w:spacing w:after="0" w:line="240" w:lineRule="auto"/>
        <w:ind w:firstLine="708"/>
        <w:jc w:val="both"/>
        <w:rPr>
          <w:rFonts w:ascii="Times New Roman" w:hAnsi="Times New Roman" w:cs="Times New Roman"/>
          <w:sz w:val="28"/>
          <w:szCs w:val="28"/>
        </w:rPr>
      </w:pPr>
      <w:r w:rsidRPr="005C3659">
        <w:rPr>
          <w:rFonts w:ascii="Times New Roman" w:hAnsi="Times New Roman" w:cs="Times New Roman"/>
          <w:sz w:val="28"/>
          <w:szCs w:val="28"/>
        </w:rPr>
        <w:t>- формирование способности к адаптации к окружающим условиям проживания, к оценке уровня безопасности и сохранению окружающей среды, самостоятельному применению своих знаний по географии в повседневной жизни.</w:t>
      </w:r>
    </w:p>
    <w:p w14:paraId="7BC51C46" w14:textId="77777777" w:rsidR="006B61DB" w:rsidRPr="005C3659" w:rsidRDefault="006B61DB" w:rsidP="00CD5070">
      <w:pPr>
        <w:spacing w:after="0" w:line="240" w:lineRule="auto"/>
        <w:ind w:firstLine="708"/>
        <w:jc w:val="both"/>
        <w:rPr>
          <w:rFonts w:ascii="Times New Roman" w:hAnsi="Times New Roman" w:cs="Times New Roman"/>
          <w:sz w:val="28"/>
          <w:szCs w:val="28"/>
        </w:rPr>
      </w:pPr>
      <w:r w:rsidRPr="005C3659">
        <w:rPr>
          <w:rFonts w:ascii="Times New Roman" w:hAnsi="Times New Roman" w:cs="Times New Roman"/>
          <w:sz w:val="28"/>
          <w:szCs w:val="28"/>
        </w:rPr>
        <w:t>Резервное время распределено на увеличение количества часов для изучения тем</w:t>
      </w:r>
      <w:r w:rsidR="005C3659">
        <w:rPr>
          <w:rFonts w:ascii="Times New Roman" w:hAnsi="Times New Roman" w:cs="Times New Roman"/>
          <w:sz w:val="28"/>
          <w:szCs w:val="28"/>
        </w:rPr>
        <w:t>.</w:t>
      </w:r>
    </w:p>
    <w:p w14:paraId="53DAAD9A" w14:textId="77777777" w:rsidR="00A62544" w:rsidRDefault="00A62544" w:rsidP="005C3659">
      <w:pPr>
        <w:spacing w:after="0" w:line="240" w:lineRule="auto"/>
        <w:ind w:firstLine="708"/>
        <w:rPr>
          <w:rFonts w:ascii="Times New Roman" w:hAnsi="Times New Roman" w:cs="Times New Roman"/>
          <w:sz w:val="28"/>
          <w:szCs w:val="28"/>
        </w:rPr>
      </w:pPr>
    </w:p>
    <w:p w14:paraId="0742D6AC" w14:textId="77777777" w:rsidR="006B61DB" w:rsidRPr="00CD5070" w:rsidRDefault="0089689E" w:rsidP="005C3659">
      <w:pPr>
        <w:spacing w:after="0" w:line="240" w:lineRule="auto"/>
        <w:jc w:val="center"/>
        <w:rPr>
          <w:rFonts w:ascii="Times New Roman" w:hAnsi="Times New Roman" w:cs="Times New Roman"/>
          <w:b/>
          <w:sz w:val="28"/>
          <w:szCs w:val="28"/>
        </w:rPr>
      </w:pPr>
      <w:r w:rsidRPr="00CD5070">
        <w:rPr>
          <w:rFonts w:ascii="Times New Roman" w:hAnsi="Times New Roman" w:cs="Times New Roman"/>
          <w:b/>
          <w:sz w:val="28"/>
          <w:szCs w:val="28"/>
        </w:rPr>
        <w:t>2. Общая характеристика учебного предмета.</w:t>
      </w:r>
    </w:p>
    <w:p w14:paraId="2A324347" w14:textId="77777777" w:rsidR="0089689E" w:rsidRPr="005C3659" w:rsidRDefault="0089689E" w:rsidP="005C3659">
      <w:pPr>
        <w:spacing w:after="0" w:line="240" w:lineRule="auto"/>
        <w:jc w:val="center"/>
        <w:rPr>
          <w:rFonts w:ascii="Times New Roman" w:hAnsi="Times New Roman" w:cs="Times New Roman"/>
          <w:sz w:val="32"/>
          <w:szCs w:val="32"/>
        </w:rPr>
      </w:pPr>
    </w:p>
    <w:p w14:paraId="654BB682" w14:textId="77777777" w:rsidR="006B61DB" w:rsidRPr="005C3659" w:rsidRDefault="006B61DB" w:rsidP="00890134">
      <w:pPr>
        <w:tabs>
          <w:tab w:val="left" w:pos="1800"/>
        </w:tabs>
        <w:spacing w:after="0" w:line="240" w:lineRule="auto"/>
        <w:ind w:firstLine="709"/>
        <w:jc w:val="both"/>
        <w:rPr>
          <w:rFonts w:ascii="Times New Roman" w:hAnsi="Times New Roman" w:cs="Times New Roman"/>
          <w:sz w:val="28"/>
          <w:szCs w:val="28"/>
        </w:rPr>
      </w:pPr>
      <w:r w:rsidRPr="005C3659">
        <w:rPr>
          <w:rFonts w:ascii="Times New Roman" w:hAnsi="Times New Roman" w:cs="Times New Roman"/>
          <w:sz w:val="28"/>
          <w:szCs w:val="28"/>
        </w:rPr>
        <w:t>Место курса географии в базисном учебном плане</w:t>
      </w:r>
      <w:r w:rsidR="00677923">
        <w:rPr>
          <w:rFonts w:ascii="Times New Roman" w:hAnsi="Times New Roman" w:cs="Times New Roman"/>
          <w:sz w:val="28"/>
          <w:szCs w:val="28"/>
        </w:rPr>
        <w:t>:</w:t>
      </w:r>
    </w:p>
    <w:p w14:paraId="24A59084" w14:textId="77777777" w:rsidR="006B61DB" w:rsidRPr="005C3659" w:rsidRDefault="00EB2552" w:rsidP="00890134">
      <w:pPr>
        <w:tabs>
          <w:tab w:val="left" w:pos="100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География изучается</w:t>
      </w:r>
      <w:r w:rsidR="00677923">
        <w:rPr>
          <w:rFonts w:ascii="Times New Roman" w:hAnsi="Times New Roman" w:cs="Times New Roman"/>
          <w:sz w:val="28"/>
          <w:szCs w:val="28"/>
        </w:rPr>
        <w:t xml:space="preserve"> в</w:t>
      </w:r>
      <w:r w:rsidR="006B61DB" w:rsidRPr="005C3659">
        <w:rPr>
          <w:rFonts w:ascii="Times New Roman" w:hAnsi="Times New Roman" w:cs="Times New Roman"/>
          <w:sz w:val="28"/>
          <w:szCs w:val="28"/>
        </w:rPr>
        <w:t xml:space="preserve"> 10 класс</w:t>
      </w:r>
      <w:r w:rsidR="005A729D">
        <w:rPr>
          <w:rFonts w:ascii="Times New Roman" w:hAnsi="Times New Roman" w:cs="Times New Roman"/>
          <w:sz w:val="28"/>
          <w:szCs w:val="28"/>
        </w:rPr>
        <w:t>ах</w:t>
      </w:r>
      <w:r w:rsidR="006B61DB" w:rsidRPr="005C3659">
        <w:rPr>
          <w:rFonts w:ascii="Times New Roman" w:hAnsi="Times New Roman" w:cs="Times New Roman"/>
          <w:sz w:val="28"/>
          <w:szCs w:val="28"/>
        </w:rPr>
        <w:t xml:space="preserve"> 68 часов (2 раза в неделю).</w:t>
      </w:r>
    </w:p>
    <w:p w14:paraId="7EA5D205" w14:textId="77777777" w:rsidR="005C3659" w:rsidRPr="005C3659" w:rsidRDefault="005C3659" w:rsidP="00890134">
      <w:pPr>
        <w:shd w:val="clear" w:color="auto" w:fill="FFFFFF"/>
        <w:spacing w:after="0" w:line="240" w:lineRule="auto"/>
        <w:ind w:left="29" w:firstLine="680"/>
        <w:jc w:val="both"/>
        <w:rPr>
          <w:rFonts w:ascii="Times New Roman" w:eastAsia="Calibri" w:hAnsi="Times New Roman" w:cs="Times New Roman"/>
          <w:sz w:val="28"/>
          <w:szCs w:val="28"/>
        </w:rPr>
      </w:pPr>
      <w:r w:rsidRPr="005C3659">
        <w:rPr>
          <w:rFonts w:ascii="Times New Roman" w:eastAsia="Calibri" w:hAnsi="Times New Roman" w:cs="Times New Roman"/>
          <w:sz w:val="28"/>
          <w:szCs w:val="28"/>
        </w:rPr>
        <w:t>Содержание основного общего образования по географии отражает комплексный подход к изучению географической среды в целом и её пространственной дифференциации в условиях разных территорий и акваторий Земли.</w:t>
      </w:r>
    </w:p>
    <w:p w14:paraId="3A770141" w14:textId="77777777" w:rsidR="005C3659" w:rsidRPr="005C3659" w:rsidRDefault="005C3659" w:rsidP="00CD5070">
      <w:pPr>
        <w:shd w:val="clear" w:color="auto" w:fill="FFFFFF"/>
        <w:spacing w:after="0" w:line="240" w:lineRule="auto"/>
        <w:ind w:left="29" w:firstLine="538"/>
        <w:jc w:val="both"/>
        <w:rPr>
          <w:rFonts w:ascii="Times New Roman" w:eastAsia="Calibri" w:hAnsi="Times New Roman" w:cs="Times New Roman"/>
          <w:sz w:val="28"/>
          <w:szCs w:val="28"/>
        </w:rPr>
      </w:pPr>
      <w:r w:rsidRPr="005C3659">
        <w:rPr>
          <w:rFonts w:ascii="Times New Roman" w:eastAsia="Calibri" w:hAnsi="Times New Roman" w:cs="Times New Roman"/>
          <w:sz w:val="28"/>
          <w:szCs w:val="28"/>
        </w:rPr>
        <w:t>Такой подход позволяет рассматривать природные, экономические и социальные факторы, формирующие и изменяющие окружающую среду, в их равноправном взаимодействии. Это наиболее эффективный путь формиро</w:t>
      </w:r>
      <w:r w:rsidR="00AC54F6">
        <w:rPr>
          <w:rFonts w:ascii="Times New Roman" w:eastAsia="Calibri" w:hAnsi="Times New Roman" w:cs="Times New Roman"/>
          <w:sz w:val="28"/>
          <w:szCs w:val="28"/>
        </w:rPr>
        <w:t xml:space="preserve">вания </w:t>
      </w:r>
      <w:r w:rsidR="00AC54F6">
        <w:rPr>
          <w:rFonts w:ascii="Times New Roman" w:eastAsia="Calibri" w:hAnsi="Times New Roman" w:cs="Times New Roman"/>
          <w:sz w:val="28"/>
          <w:szCs w:val="28"/>
        </w:rPr>
        <w:lastRenderedPageBreak/>
        <w:t xml:space="preserve">системы </w:t>
      </w:r>
      <w:r w:rsidRPr="005C3659">
        <w:rPr>
          <w:rFonts w:ascii="Times New Roman" w:eastAsia="Calibri" w:hAnsi="Times New Roman" w:cs="Times New Roman"/>
          <w:sz w:val="28"/>
          <w:szCs w:val="28"/>
        </w:rPr>
        <w:t>геоэкономических, социо</w:t>
      </w:r>
      <w:r w:rsidR="00AC54F6">
        <w:rPr>
          <w:rFonts w:ascii="Times New Roman" w:eastAsia="Calibri" w:hAnsi="Times New Roman" w:cs="Times New Roman"/>
          <w:sz w:val="28"/>
          <w:szCs w:val="28"/>
        </w:rPr>
        <w:t xml:space="preserve">культурных взглядов, ценностей и </w:t>
      </w:r>
      <w:r w:rsidRPr="005C3659">
        <w:rPr>
          <w:rFonts w:ascii="Times New Roman" w:eastAsia="Calibri" w:hAnsi="Times New Roman" w:cs="Times New Roman"/>
          <w:sz w:val="28"/>
          <w:szCs w:val="28"/>
        </w:rPr>
        <w:t>отношений учащихся не только на эмоциональном, но и на рациональном уровне.</w:t>
      </w:r>
    </w:p>
    <w:p w14:paraId="0277E2C6" w14:textId="77777777" w:rsidR="005C3659" w:rsidRPr="005C3659" w:rsidRDefault="005C3659" w:rsidP="00CD5070">
      <w:pPr>
        <w:shd w:val="clear" w:color="auto" w:fill="FFFFFF"/>
        <w:spacing w:after="0" w:line="240" w:lineRule="auto"/>
        <w:ind w:left="29" w:firstLine="538"/>
        <w:jc w:val="both"/>
        <w:rPr>
          <w:rFonts w:ascii="Times New Roman" w:eastAsia="Calibri" w:hAnsi="Times New Roman" w:cs="Times New Roman"/>
          <w:sz w:val="28"/>
          <w:szCs w:val="28"/>
        </w:rPr>
      </w:pPr>
      <w:r w:rsidRPr="005C3659">
        <w:rPr>
          <w:rFonts w:ascii="Times New Roman" w:eastAsia="Calibri" w:hAnsi="Times New Roman" w:cs="Times New Roman"/>
          <w:sz w:val="28"/>
          <w:szCs w:val="28"/>
        </w:rPr>
        <w:t>Таким образом, в основу содержания учебного предмета положено изучение значения географической среды для жизни и деятельности человека и общества.</w:t>
      </w:r>
    </w:p>
    <w:p w14:paraId="4C437655" w14:textId="77777777" w:rsidR="005C3659" w:rsidRPr="005C3659" w:rsidRDefault="005C3659" w:rsidP="00CD5070">
      <w:pPr>
        <w:shd w:val="clear" w:color="auto" w:fill="FFFFFF"/>
        <w:spacing w:after="0" w:line="240" w:lineRule="auto"/>
        <w:ind w:left="29" w:firstLine="538"/>
        <w:jc w:val="both"/>
        <w:rPr>
          <w:rFonts w:ascii="Times New Roman" w:eastAsia="Calibri" w:hAnsi="Times New Roman" w:cs="Times New Roman"/>
          <w:sz w:val="28"/>
          <w:szCs w:val="28"/>
        </w:rPr>
      </w:pPr>
      <w:r w:rsidRPr="005C3659">
        <w:rPr>
          <w:rFonts w:ascii="Times New Roman" w:eastAsia="Calibri" w:hAnsi="Times New Roman" w:cs="Times New Roman"/>
          <w:sz w:val="28"/>
          <w:szCs w:val="28"/>
        </w:rPr>
        <w:t>Содержание географического образования в основной школе формирует у школьников знания основ географического пространства на местном, региональном и глобальном уровнях, а также умения правильно о</w:t>
      </w:r>
      <w:r w:rsidR="00AC54F6">
        <w:rPr>
          <w:rFonts w:ascii="Times New Roman" w:eastAsia="Calibri" w:hAnsi="Times New Roman" w:cs="Times New Roman"/>
          <w:sz w:val="28"/>
          <w:szCs w:val="28"/>
        </w:rPr>
        <w:t>риентироваться в пространстве, т</w:t>
      </w:r>
      <w:r w:rsidRPr="005C3659">
        <w:rPr>
          <w:rFonts w:ascii="Times New Roman" w:eastAsia="Calibri" w:hAnsi="Times New Roman" w:cs="Times New Roman"/>
          <w:sz w:val="28"/>
          <w:szCs w:val="28"/>
        </w:rPr>
        <w:t>.е. речь идёт о национально-региональном компоненте</w:t>
      </w:r>
      <w:r w:rsidR="00AC54F6">
        <w:rPr>
          <w:rFonts w:ascii="Times New Roman" w:eastAsia="Calibri" w:hAnsi="Times New Roman" w:cs="Times New Roman"/>
          <w:sz w:val="28"/>
          <w:szCs w:val="28"/>
        </w:rPr>
        <w:t xml:space="preserve"> (География Кубани</w:t>
      </w:r>
      <w:r w:rsidRPr="005C3659">
        <w:rPr>
          <w:rFonts w:ascii="Times New Roman" w:eastAsia="Calibri" w:hAnsi="Times New Roman" w:cs="Times New Roman"/>
          <w:sz w:val="28"/>
          <w:szCs w:val="28"/>
        </w:rPr>
        <w:t xml:space="preserve">). Это связано с тем, что изучение малой родины, её географических особенностей, активная и осознанная познавательная, творческая и практическая деятельность учащихся в окружающей среде является необходимым условием изучения географии своей страны в целом. </w:t>
      </w:r>
    </w:p>
    <w:p w14:paraId="531F81C2" w14:textId="77777777" w:rsidR="00AC2D83" w:rsidRPr="00AC54F6" w:rsidRDefault="005C3659" w:rsidP="00CD5070">
      <w:pPr>
        <w:shd w:val="clear" w:color="auto" w:fill="FFFFFF"/>
        <w:spacing w:after="0" w:line="240" w:lineRule="auto"/>
        <w:ind w:left="29" w:firstLine="538"/>
        <w:jc w:val="both"/>
        <w:rPr>
          <w:rFonts w:ascii="Times New Roman" w:eastAsia="Calibri" w:hAnsi="Times New Roman" w:cs="Times New Roman"/>
          <w:b/>
          <w:sz w:val="28"/>
          <w:szCs w:val="28"/>
        </w:rPr>
      </w:pPr>
      <w:r w:rsidRPr="005C3659">
        <w:rPr>
          <w:rFonts w:ascii="Times New Roman" w:eastAsia="Calibri" w:hAnsi="Times New Roman" w:cs="Times New Roman"/>
          <w:sz w:val="28"/>
          <w:szCs w:val="28"/>
        </w:rPr>
        <w:t xml:space="preserve">Педагогический синтез </w:t>
      </w:r>
      <w:proofErr w:type="spellStart"/>
      <w:r w:rsidRPr="005C3659">
        <w:rPr>
          <w:rFonts w:ascii="Times New Roman" w:eastAsia="Calibri" w:hAnsi="Times New Roman" w:cs="Times New Roman"/>
          <w:sz w:val="28"/>
          <w:szCs w:val="28"/>
        </w:rPr>
        <w:t>общеземлеведческих</w:t>
      </w:r>
      <w:proofErr w:type="spellEnd"/>
      <w:r w:rsidRPr="005C3659">
        <w:rPr>
          <w:rFonts w:ascii="Times New Roman" w:eastAsia="Calibri" w:hAnsi="Times New Roman" w:cs="Times New Roman"/>
          <w:sz w:val="28"/>
          <w:szCs w:val="28"/>
        </w:rPr>
        <w:t xml:space="preserve"> и страноведческих основ учебного предмета позволяет организовать деятельность учащихся по освоению, изменению и преобразованию окружающей среды на основе идеи разумного, гармоничного взаимодействия природы и общества, социальной ответственности каждого человека за сохранение жизни на Земле и в то же время формирует бережное отношение к природным богатствам, истории и культуре своего отечества.</w:t>
      </w:r>
    </w:p>
    <w:p w14:paraId="7AC1C903" w14:textId="77777777" w:rsidR="005C3659" w:rsidRPr="005C3659" w:rsidRDefault="005C3659" w:rsidP="00890134">
      <w:pPr>
        <w:tabs>
          <w:tab w:val="left" w:pos="1125"/>
        </w:tabs>
        <w:spacing w:after="0" w:line="240" w:lineRule="auto"/>
        <w:ind w:firstLine="709"/>
        <w:jc w:val="both"/>
        <w:rPr>
          <w:rFonts w:ascii="Times New Roman" w:hAnsi="Times New Roman" w:cs="Times New Roman"/>
          <w:sz w:val="28"/>
          <w:szCs w:val="28"/>
        </w:rPr>
      </w:pPr>
      <w:r w:rsidRPr="005C3659">
        <w:rPr>
          <w:rFonts w:ascii="Times New Roman" w:hAnsi="Times New Roman" w:cs="Times New Roman"/>
          <w:sz w:val="28"/>
          <w:szCs w:val="28"/>
        </w:rPr>
        <w:t>Таким образом, содержание курса в основной школе представляет собой базовое звено в системе непрерывного географического образования и является основой для последующей уровневой и профильной дифференциации.</w:t>
      </w:r>
    </w:p>
    <w:p w14:paraId="77497A9D" w14:textId="77777777" w:rsidR="005C3659" w:rsidRPr="005C3659" w:rsidRDefault="005C3659" w:rsidP="00CD5070">
      <w:pPr>
        <w:tabs>
          <w:tab w:val="left" w:pos="1125"/>
        </w:tabs>
        <w:spacing w:after="0" w:line="240" w:lineRule="auto"/>
        <w:jc w:val="both"/>
        <w:rPr>
          <w:rFonts w:ascii="Times New Roman" w:hAnsi="Times New Roman" w:cs="Times New Roman"/>
          <w:sz w:val="28"/>
          <w:szCs w:val="28"/>
        </w:rPr>
      </w:pPr>
    </w:p>
    <w:p w14:paraId="58F1C30F" w14:textId="77777777" w:rsidR="00AB0594" w:rsidRDefault="000C4E98" w:rsidP="00D70A6C">
      <w:pPr>
        <w:shd w:val="clear" w:color="auto" w:fill="FFFFFF"/>
        <w:spacing w:after="0" w:line="240" w:lineRule="auto"/>
        <w:ind w:firstLine="538"/>
        <w:jc w:val="center"/>
        <w:rPr>
          <w:rFonts w:ascii="Times New Roman" w:eastAsia="Calibri" w:hAnsi="Times New Roman" w:cs="Times New Roman"/>
          <w:b/>
          <w:sz w:val="28"/>
          <w:szCs w:val="28"/>
        </w:rPr>
      </w:pPr>
      <w:r w:rsidRPr="000C4E98">
        <w:rPr>
          <w:rFonts w:ascii="Times New Roman" w:eastAsia="Calibri" w:hAnsi="Times New Roman" w:cs="Times New Roman"/>
          <w:b/>
          <w:sz w:val="28"/>
          <w:szCs w:val="28"/>
        </w:rPr>
        <w:t>Изучение географии в основной школе направлено на достижение следующих целей:</w:t>
      </w:r>
    </w:p>
    <w:p w14:paraId="4DD4F130" w14:textId="77777777" w:rsidR="00AB0594" w:rsidRPr="00AB0594" w:rsidRDefault="00AB0594" w:rsidP="00CD5070">
      <w:pPr>
        <w:shd w:val="clear" w:color="auto" w:fill="FFFFFF"/>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0C4E98" w:rsidRPr="000C4E98">
        <w:rPr>
          <w:rFonts w:ascii="Times New Roman" w:eastAsia="Calibri" w:hAnsi="Times New Roman" w:cs="Times New Roman"/>
          <w:sz w:val="28"/>
          <w:szCs w:val="28"/>
        </w:rPr>
        <w:t>освоение знаний об основных географических понятиях, географических особенностях природы, населения и хозяйства разных территорий, о своей Родине – России во всём её разнообразии и целостно</w:t>
      </w:r>
      <w:r>
        <w:rPr>
          <w:rFonts w:ascii="Times New Roman" w:eastAsia="Calibri" w:hAnsi="Times New Roman" w:cs="Times New Roman"/>
          <w:sz w:val="28"/>
          <w:szCs w:val="28"/>
        </w:rPr>
        <w:t>сти, об окружающей среде, путях её сохранения и рационального использования;</w:t>
      </w:r>
      <w:r>
        <w:rPr>
          <w:rFonts w:ascii="Times New Roman" w:eastAsia="Calibri" w:hAnsi="Times New Roman" w:cs="Times New Roman"/>
          <w:sz w:val="28"/>
          <w:szCs w:val="28"/>
        </w:rPr>
        <w:br/>
        <w:t xml:space="preserve">- </w:t>
      </w:r>
      <w:r w:rsidR="000C4E98" w:rsidRPr="000C4E98">
        <w:rPr>
          <w:rFonts w:ascii="Times New Roman" w:eastAsia="Calibri" w:hAnsi="Times New Roman" w:cs="Times New Roman"/>
          <w:sz w:val="28"/>
          <w:szCs w:val="28"/>
        </w:rPr>
        <w:t>овладение умениями ориентироваться на местности, использовать один из языков международного общения – географическую карту, статистические материалы, современные геоинформационные технологии для поиска, интерпретации и демонстрации различных географических данных, применять географические знания для объяснения и оценки разнообразных явлений и процессов;</w:t>
      </w:r>
    </w:p>
    <w:p w14:paraId="7D359700" w14:textId="77777777" w:rsidR="00AB0594" w:rsidRDefault="00AB0594" w:rsidP="00CD5070">
      <w:pPr>
        <w:shd w:val="clear" w:color="auto" w:fill="FFFFFF"/>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C4E98" w:rsidRPr="000C4E98">
        <w:rPr>
          <w:rFonts w:ascii="Times New Roman" w:eastAsia="Calibri" w:hAnsi="Times New Roman" w:cs="Times New Roman"/>
          <w:sz w:val="28"/>
          <w:szCs w:val="28"/>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самостоятельного приобретения новых знаний;                                                                                             </w:t>
      </w:r>
      <w:r>
        <w:rPr>
          <w:rFonts w:ascii="Times New Roman" w:eastAsia="Calibri" w:hAnsi="Times New Roman" w:cs="Times New Roman"/>
          <w:sz w:val="28"/>
          <w:szCs w:val="28"/>
        </w:rPr>
        <w:t xml:space="preserve">                             </w:t>
      </w:r>
      <w:r>
        <w:rPr>
          <w:rFonts w:ascii="Times New Roman" w:eastAsia="Calibri" w:hAnsi="Times New Roman" w:cs="Times New Roman"/>
          <w:sz w:val="28"/>
          <w:szCs w:val="28"/>
        </w:rPr>
        <w:br/>
      </w:r>
      <w:r w:rsidR="000C4E98" w:rsidRPr="000C4E98">
        <w:rPr>
          <w:rFonts w:ascii="Times New Roman" w:eastAsia="Calibri" w:hAnsi="Times New Roman" w:cs="Times New Roman"/>
          <w:sz w:val="28"/>
          <w:szCs w:val="28"/>
        </w:rPr>
        <w:t>воспитание любви к своей местности, своему региону, своей стране, взаимопонимания с другими народами, экологическо</w:t>
      </w:r>
      <w:r>
        <w:rPr>
          <w:rFonts w:ascii="Times New Roman" w:eastAsia="Calibri" w:hAnsi="Times New Roman" w:cs="Times New Roman"/>
          <w:sz w:val="28"/>
          <w:szCs w:val="28"/>
        </w:rPr>
        <w:t>й культуры, бережного отношения к окружающей среде;</w:t>
      </w:r>
    </w:p>
    <w:p w14:paraId="0BEECFAB" w14:textId="77777777" w:rsidR="00AB0594" w:rsidRDefault="00AB0594" w:rsidP="00CD5070">
      <w:pPr>
        <w:shd w:val="clear" w:color="auto" w:fill="FFFFFF"/>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C4E98" w:rsidRPr="000C4E98">
        <w:rPr>
          <w:rFonts w:ascii="Times New Roman" w:eastAsia="Calibri" w:hAnsi="Times New Roman" w:cs="Times New Roman"/>
          <w:sz w:val="28"/>
          <w:szCs w:val="28"/>
        </w:rPr>
        <w:t xml:space="preserve">формирование способности и готовности к использованию географических знаний и умений в повседневной жизни, сохранению окружающей среды и социально-ответственному поведению в ней, адаптации к условиям проживания </w:t>
      </w:r>
      <w:r w:rsidR="000C4E98" w:rsidRPr="000C4E98">
        <w:rPr>
          <w:rFonts w:ascii="Times New Roman" w:eastAsia="Calibri" w:hAnsi="Times New Roman" w:cs="Times New Roman"/>
          <w:sz w:val="28"/>
          <w:szCs w:val="28"/>
        </w:rPr>
        <w:lastRenderedPageBreak/>
        <w:t>на определённой территории, самостоятельному оцениванию уровня безопасности окружающей среды как сферы жизнедеятельности;</w:t>
      </w:r>
    </w:p>
    <w:p w14:paraId="63A17F8D" w14:textId="77777777" w:rsidR="000C4E98" w:rsidRPr="000C4E98" w:rsidRDefault="00AB0594" w:rsidP="00CD5070">
      <w:pPr>
        <w:shd w:val="clear" w:color="auto" w:fill="FFFFFF"/>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0C4E98" w:rsidRPr="000C4E98">
        <w:rPr>
          <w:rFonts w:ascii="Times New Roman" w:eastAsia="Calibri" w:hAnsi="Times New Roman" w:cs="Times New Roman"/>
          <w:sz w:val="28"/>
          <w:szCs w:val="28"/>
        </w:rPr>
        <w:t>применение географических знаний и умений в повседневной жизни для сохранения окружающей среды и социально-ответственного поведения в ней; адаптации к условиям проживания на определенной территории; самостоятельного оценивания уровня безопасности окружающей среды как сферы жизнедеятельности.</w:t>
      </w:r>
    </w:p>
    <w:p w14:paraId="45A73969" w14:textId="77777777" w:rsidR="000C4E98" w:rsidRPr="000C4E98" w:rsidRDefault="000C4E98" w:rsidP="00CD5070">
      <w:pPr>
        <w:spacing w:after="0" w:line="240" w:lineRule="auto"/>
        <w:jc w:val="both"/>
        <w:rPr>
          <w:rFonts w:ascii="Times New Roman" w:eastAsia="Calibri" w:hAnsi="Times New Roman" w:cs="Times New Roman"/>
          <w:b/>
          <w:sz w:val="28"/>
          <w:szCs w:val="28"/>
        </w:rPr>
      </w:pPr>
    </w:p>
    <w:p w14:paraId="3B524E48" w14:textId="77777777" w:rsidR="000C4E98" w:rsidRPr="000C4E98" w:rsidRDefault="00F65666" w:rsidP="00D70A6C">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3. </w:t>
      </w:r>
      <w:r w:rsidR="000C4E98" w:rsidRPr="000C4E98">
        <w:rPr>
          <w:rFonts w:ascii="Times New Roman" w:eastAsia="Calibri" w:hAnsi="Times New Roman" w:cs="Times New Roman"/>
          <w:b/>
          <w:sz w:val="28"/>
          <w:szCs w:val="28"/>
        </w:rPr>
        <w:t>Место предмета в учебном плане.</w:t>
      </w:r>
    </w:p>
    <w:p w14:paraId="5F91F187" w14:textId="77777777" w:rsidR="005A729D" w:rsidRDefault="005A729D" w:rsidP="00CD5070">
      <w:pPr>
        <w:spacing w:after="0" w:line="240" w:lineRule="auto"/>
        <w:ind w:firstLine="567"/>
        <w:jc w:val="both"/>
        <w:rPr>
          <w:rFonts w:ascii="Times New Roman" w:eastAsia="Times New Roman" w:hAnsi="Times New Roman" w:cs="Times New Roman"/>
          <w:sz w:val="28"/>
          <w:szCs w:val="28"/>
          <w:lang w:eastAsia="ru-RU"/>
        </w:rPr>
      </w:pPr>
    </w:p>
    <w:p w14:paraId="7CEBABEB" w14:textId="77777777" w:rsidR="00AB0594" w:rsidRPr="000C4E98" w:rsidRDefault="00AB0594" w:rsidP="00CD5070">
      <w:pPr>
        <w:spacing w:after="0" w:line="240" w:lineRule="auto"/>
        <w:ind w:firstLine="567"/>
        <w:jc w:val="both"/>
        <w:rPr>
          <w:rFonts w:ascii="Times New Roman" w:eastAsia="Times New Roman" w:hAnsi="Times New Roman" w:cs="Times New Roman"/>
          <w:i/>
          <w:sz w:val="28"/>
          <w:szCs w:val="28"/>
          <w:lang w:eastAsia="ru-RU"/>
        </w:rPr>
      </w:pPr>
      <w:r w:rsidRPr="000C4E98">
        <w:rPr>
          <w:rFonts w:ascii="Times New Roman" w:eastAsia="Times New Roman" w:hAnsi="Times New Roman" w:cs="Times New Roman"/>
          <w:sz w:val="28"/>
          <w:szCs w:val="28"/>
          <w:lang w:eastAsia="ru-RU"/>
        </w:rPr>
        <w:t xml:space="preserve">На изучение предмета </w:t>
      </w:r>
      <w:r>
        <w:rPr>
          <w:rFonts w:ascii="Times New Roman" w:eastAsia="Times New Roman" w:hAnsi="Times New Roman" w:cs="Times New Roman"/>
          <w:i/>
          <w:sz w:val="28"/>
          <w:szCs w:val="28"/>
          <w:lang w:eastAsia="ru-RU"/>
        </w:rPr>
        <w:t>география в 10</w:t>
      </w:r>
      <w:r w:rsidRPr="000C4E98">
        <w:rPr>
          <w:rFonts w:ascii="Times New Roman" w:eastAsia="Times New Roman" w:hAnsi="Times New Roman" w:cs="Times New Roman"/>
          <w:i/>
          <w:sz w:val="28"/>
          <w:szCs w:val="28"/>
          <w:lang w:eastAsia="ru-RU"/>
        </w:rPr>
        <w:t xml:space="preserve"> классе отводится 2 часа в </w:t>
      </w:r>
      <w:r>
        <w:rPr>
          <w:rFonts w:ascii="Times New Roman" w:eastAsia="Times New Roman" w:hAnsi="Times New Roman" w:cs="Times New Roman"/>
          <w:i/>
          <w:sz w:val="28"/>
          <w:szCs w:val="28"/>
          <w:lang w:eastAsia="ru-RU"/>
        </w:rPr>
        <w:t xml:space="preserve">неделю, </w:t>
      </w:r>
      <w:r w:rsidRPr="000C4E98">
        <w:rPr>
          <w:rFonts w:ascii="Times New Roman" w:eastAsia="Times New Roman" w:hAnsi="Times New Roman" w:cs="Times New Roman"/>
          <w:i/>
          <w:sz w:val="28"/>
          <w:szCs w:val="28"/>
          <w:lang w:eastAsia="ru-RU"/>
        </w:rPr>
        <w:t>68 часов за учебный год, 34 учебные недели.</w:t>
      </w:r>
    </w:p>
    <w:p w14:paraId="782F5B71" w14:textId="77777777" w:rsidR="000C4E98" w:rsidRPr="000C4E98" w:rsidRDefault="000C4E98" w:rsidP="00AB0594">
      <w:pPr>
        <w:spacing w:after="0" w:line="240" w:lineRule="auto"/>
        <w:ind w:firstLine="567"/>
        <w:rPr>
          <w:rFonts w:ascii="Times New Roman" w:eastAsia="Times New Roman" w:hAnsi="Times New Roman" w:cs="Times New Roman"/>
          <w:i/>
          <w:sz w:val="24"/>
          <w:szCs w:val="24"/>
          <w:lang w:eastAsia="ru-RU"/>
        </w:rPr>
      </w:pPr>
    </w:p>
    <w:p w14:paraId="4BD3EEAB" w14:textId="77777777" w:rsidR="005C3659" w:rsidRPr="005C3659" w:rsidRDefault="005C3659" w:rsidP="00AB0594">
      <w:pPr>
        <w:spacing w:after="0" w:line="240" w:lineRule="auto"/>
        <w:rPr>
          <w:rFonts w:ascii="Times New Roman" w:hAnsi="Times New Roman" w:cs="Times New Roman"/>
          <w:sz w:val="28"/>
          <w:szCs w:val="28"/>
        </w:rPr>
        <w:sectPr w:rsidR="005C3659" w:rsidRPr="005C3659" w:rsidSect="005C6559">
          <w:pgSz w:w="11906" w:h="16838"/>
          <w:pgMar w:top="1134" w:right="850" w:bottom="1134" w:left="1276" w:header="708" w:footer="708" w:gutter="0"/>
          <w:cols w:space="708"/>
          <w:docGrid w:linePitch="360"/>
        </w:sectPr>
      </w:pPr>
    </w:p>
    <w:p w14:paraId="1C77F043" w14:textId="77777777" w:rsidR="001C3758" w:rsidRPr="00AB0594" w:rsidRDefault="00AB0594" w:rsidP="005C3659">
      <w:pPr>
        <w:tabs>
          <w:tab w:val="left" w:pos="1725"/>
          <w:tab w:val="center" w:pos="5386"/>
        </w:tabs>
        <w:spacing w:after="0" w:line="240" w:lineRule="auto"/>
        <w:jc w:val="center"/>
        <w:rPr>
          <w:rFonts w:ascii="Times New Roman" w:hAnsi="Times New Roman" w:cs="Times New Roman"/>
          <w:b/>
          <w:sz w:val="28"/>
          <w:szCs w:val="28"/>
        </w:rPr>
      </w:pPr>
      <w:r w:rsidRPr="00AB0594">
        <w:rPr>
          <w:rFonts w:ascii="Times New Roman" w:hAnsi="Times New Roman" w:cs="Times New Roman"/>
          <w:b/>
          <w:sz w:val="28"/>
          <w:szCs w:val="28"/>
        </w:rPr>
        <w:lastRenderedPageBreak/>
        <w:t xml:space="preserve">Тематическое распределение количества часов. </w:t>
      </w:r>
    </w:p>
    <w:p w14:paraId="40490186" w14:textId="77777777" w:rsidR="00AB0594" w:rsidRPr="005C3659" w:rsidRDefault="00AB0594" w:rsidP="005C3659">
      <w:pPr>
        <w:tabs>
          <w:tab w:val="left" w:pos="1725"/>
          <w:tab w:val="center" w:pos="5386"/>
        </w:tabs>
        <w:spacing w:after="0" w:line="240" w:lineRule="auto"/>
        <w:jc w:val="center"/>
        <w:rPr>
          <w:rFonts w:ascii="Times New Roman" w:hAnsi="Times New Roman" w:cs="Times New Roman"/>
          <w:b/>
        </w:rPr>
      </w:pPr>
    </w:p>
    <w:tbl>
      <w:tblPr>
        <w:tblW w:w="9360" w:type="dxa"/>
        <w:tblInd w:w="40" w:type="dxa"/>
        <w:tblLayout w:type="fixed"/>
        <w:tblCellMar>
          <w:left w:w="40" w:type="dxa"/>
          <w:right w:w="40" w:type="dxa"/>
        </w:tblCellMar>
        <w:tblLook w:val="0000" w:firstRow="0" w:lastRow="0" w:firstColumn="0" w:lastColumn="0" w:noHBand="0" w:noVBand="0"/>
      </w:tblPr>
      <w:tblGrid>
        <w:gridCol w:w="1370"/>
        <w:gridCol w:w="5528"/>
        <w:gridCol w:w="2410"/>
        <w:gridCol w:w="52"/>
      </w:tblGrid>
      <w:tr w:rsidR="00890134" w:rsidRPr="00AB0594" w14:paraId="7D6ACF72" w14:textId="77777777" w:rsidTr="002754F5">
        <w:trPr>
          <w:gridAfter w:val="1"/>
          <w:wAfter w:w="52" w:type="dxa"/>
          <w:trHeight w:val="931"/>
        </w:trPr>
        <w:tc>
          <w:tcPr>
            <w:tcW w:w="1370" w:type="dxa"/>
            <w:tcBorders>
              <w:top w:val="single" w:sz="6" w:space="0" w:color="auto"/>
              <w:left w:val="single" w:sz="6" w:space="0" w:color="auto"/>
              <w:right w:val="single" w:sz="6" w:space="0" w:color="auto"/>
            </w:tcBorders>
            <w:shd w:val="clear" w:color="auto" w:fill="FFFFFF"/>
            <w:vAlign w:val="center"/>
          </w:tcPr>
          <w:p w14:paraId="4BCC3A96" w14:textId="77777777" w:rsidR="00890134" w:rsidRPr="00AB0594" w:rsidRDefault="00890134" w:rsidP="005C3659">
            <w:pPr>
              <w:shd w:val="clear" w:color="auto" w:fill="FFFFFF"/>
              <w:spacing w:after="0" w:line="240" w:lineRule="auto"/>
              <w:jc w:val="center"/>
              <w:rPr>
                <w:rFonts w:ascii="Times New Roman" w:hAnsi="Times New Roman" w:cs="Times New Roman"/>
                <w:b/>
                <w:color w:val="000000"/>
                <w:sz w:val="24"/>
                <w:szCs w:val="24"/>
              </w:rPr>
            </w:pPr>
            <w:r w:rsidRPr="00AB0594">
              <w:rPr>
                <w:rFonts w:ascii="Times New Roman" w:hAnsi="Times New Roman" w:cs="Times New Roman"/>
                <w:b/>
                <w:color w:val="000000"/>
                <w:sz w:val="24"/>
                <w:szCs w:val="24"/>
              </w:rPr>
              <w:t>№ п/п</w:t>
            </w:r>
          </w:p>
        </w:tc>
        <w:tc>
          <w:tcPr>
            <w:tcW w:w="5528" w:type="dxa"/>
            <w:tcBorders>
              <w:top w:val="single" w:sz="6" w:space="0" w:color="auto"/>
              <w:left w:val="single" w:sz="6" w:space="0" w:color="auto"/>
              <w:right w:val="single" w:sz="6" w:space="0" w:color="auto"/>
            </w:tcBorders>
            <w:shd w:val="clear" w:color="auto" w:fill="FFFFFF"/>
            <w:vAlign w:val="center"/>
          </w:tcPr>
          <w:p w14:paraId="74F05C37" w14:textId="77777777" w:rsidR="00890134" w:rsidRPr="00AB0594" w:rsidRDefault="00890134" w:rsidP="005C3659">
            <w:pPr>
              <w:shd w:val="clear" w:color="auto" w:fill="FFFFFF"/>
              <w:spacing w:after="0" w:line="240" w:lineRule="auto"/>
              <w:jc w:val="center"/>
              <w:rPr>
                <w:rFonts w:ascii="Times New Roman" w:hAnsi="Times New Roman" w:cs="Times New Roman"/>
                <w:b/>
                <w:color w:val="000000"/>
                <w:sz w:val="24"/>
                <w:szCs w:val="24"/>
              </w:rPr>
            </w:pPr>
            <w:r w:rsidRPr="00AB0594">
              <w:rPr>
                <w:rFonts w:ascii="Times New Roman" w:hAnsi="Times New Roman" w:cs="Times New Roman"/>
                <w:b/>
                <w:color w:val="000000"/>
                <w:sz w:val="24"/>
                <w:szCs w:val="24"/>
              </w:rPr>
              <w:t>Разделы, темы</w:t>
            </w:r>
          </w:p>
        </w:tc>
        <w:tc>
          <w:tcPr>
            <w:tcW w:w="2410" w:type="dxa"/>
            <w:tcBorders>
              <w:top w:val="single" w:sz="4" w:space="0" w:color="auto"/>
              <w:right w:val="single" w:sz="4" w:space="0" w:color="auto"/>
            </w:tcBorders>
            <w:shd w:val="clear" w:color="auto" w:fill="auto"/>
            <w:vAlign w:val="center"/>
          </w:tcPr>
          <w:p w14:paraId="440E8E03" w14:textId="77777777" w:rsidR="00890134" w:rsidRPr="00AB0594" w:rsidRDefault="00890134" w:rsidP="000C4E98">
            <w:pPr>
              <w:jc w:val="center"/>
              <w:rPr>
                <w:rFonts w:ascii="Times New Roman" w:hAnsi="Times New Roman" w:cs="Times New Roman"/>
                <w:b/>
                <w:sz w:val="24"/>
                <w:szCs w:val="24"/>
              </w:rPr>
            </w:pPr>
            <w:r w:rsidRPr="00AB0594">
              <w:rPr>
                <w:rFonts w:ascii="Times New Roman" w:hAnsi="Times New Roman" w:cs="Times New Roman"/>
                <w:b/>
                <w:sz w:val="24"/>
                <w:szCs w:val="24"/>
              </w:rPr>
              <w:t>Количество часов</w:t>
            </w:r>
          </w:p>
        </w:tc>
      </w:tr>
      <w:tr w:rsidR="00890134" w:rsidRPr="00AB0594" w14:paraId="2E58E452" w14:textId="77777777" w:rsidTr="002F50FB">
        <w:trPr>
          <w:trHeight w:val="440"/>
        </w:trPr>
        <w:tc>
          <w:tcPr>
            <w:tcW w:w="9360" w:type="dxa"/>
            <w:gridSpan w:val="4"/>
            <w:tcBorders>
              <w:top w:val="single" w:sz="6" w:space="0" w:color="auto"/>
              <w:left w:val="single" w:sz="6" w:space="0" w:color="auto"/>
              <w:bottom w:val="single" w:sz="6" w:space="0" w:color="auto"/>
            </w:tcBorders>
            <w:shd w:val="clear" w:color="auto" w:fill="FFFFFF"/>
            <w:vAlign w:val="center"/>
          </w:tcPr>
          <w:p w14:paraId="05A537C3" w14:textId="77777777" w:rsidR="00890134" w:rsidRPr="00AB0594" w:rsidRDefault="00890134" w:rsidP="005C3659">
            <w:pPr>
              <w:spacing w:after="0" w:line="240" w:lineRule="auto"/>
              <w:jc w:val="center"/>
              <w:rPr>
                <w:rFonts w:ascii="Times New Roman" w:hAnsi="Times New Roman" w:cs="Times New Roman"/>
                <w:b/>
                <w:sz w:val="24"/>
                <w:szCs w:val="24"/>
              </w:rPr>
            </w:pPr>
            <w:r w:rsidRPr="00AB0594">
              <w:rPr>
                <w:rFonts w:ascii="Times New Roman" w:hAnsi="Times New Roman" w:cs="Times New Roman"/>
                <w:b/>
                <w:sz w:val="24"/>
                <w:szCs w:val="24"/>
              </w:rPr>
              <w:t>10 класс</w:t>
            </w:r>
          </w:p>
        </w:tc>
      </w:tr>
      <w:tr w:rsidR="00890134" w:rsidRPr="00AB0594" w14:paraId="5D791811" w14:textId="77777777" w:rsidTr="00890134">
        <w:trPr>
          <w:trHeight w:val="346"/>
        </w:trPr>
        <w:tc>
          <w:tcPr>
            <w:tcW w:w="1370" w:type="dxa"/>
            <w:tcBorders>
              <w:top w:val="single" w:sz="6" w:space="0" w:color="auto"/>
              <w:left w:val="single" w:sz="6" w:space="0" w:color="auto"/>
              <w:bottom w:val="single" w:sz="6" w:space="0" w:color="auto"/>
              <w:right w:val="single" w:sz="6" w:space="0" w:color="auto"/>
            </w:tcBorders>
            <w:shd w:val="clear" w:color="auto" w:fill="FFFFFF"/>
            <w:vAlign w:val="center"/>
          </w:tcPr>
          <w:p w14:paraId="233BE546" w14:textId="77777777" w:rsidR="00890134" w:rsidRPr="005A729D" w:rsidRDefault="00890134" w:rsidP="005A729D">
            <w:pPr>
              <w:pStyle w:val="a9"/>
              <w:numPr>
                <w:ilvl w:val="0"/>
                <w:numId w:val="9"/>
              </w:numPr>
              <w:shd w:val="clear" w:color="auto" w:fill="FFFFFF"/>
              <w:jc w:val="center"/>
            </w:pP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14:paraId="4BD76CD8" w14:textId="77777777" w:rsidR="00890134" w:rsidRPr="00AB0594" w:rsidRDefault="00890134" w:rsidP="005C3659">
            <w:pPr>
              <w:spacing w:after="0" w:line="240" w:lineRule="auto"/>
              <w:rPr>
                <w:rFonts w:ascii="Times New Roman" w:hAnsi="Times New Roman" w:cs="Times New Roman"/>
                <w:b/>
                <w:sz w:val="24"/>
                <w:szCs w:val="24"/>
              </w:rPr>
            </w:pPr>
            <w:r w:rsidRPr="00AB0594">
              <w:rPr>
                <w:rFonts w:ascii="Times New Roman" w:hAnsi="Times New Roman" w:cs="Times New Roman"/>
                <w:b/>
                <w:sz w:val="24"/>
                <w:szCs w:val="24"/>
              </w:rPr>
              <w:t xml:space="preserve">Раздел </w:t>
            </w:r>
            <w:r w:rsidRPr="00AB0594">
              <w:rPr>
                <w:rFonts w:ascii="Times New Roman" w:hAnsi="Times New Roman" w:cs="Times New Roman"/>
                <w:b/>
                <w:sz w:val="24"/>
                <w:szCs w:val="24"/>
                <w:lang w:val="en-US"/>
              </w:rPr>
              <w:t>IV</w:t>
            </w:r>
            <w:r w:rsidRPr="00AB0594">
              <w:rPr>
                <w:rFonts w:ascii="Times New Roman" w:hAnsi="Times New Roman" w:cs="Times New Roman"/>
                <w:b/>
                <w:sz w:val="24"/>
                <w:szCs w:val="24"/>
              </w:rPr>
              <w:t>. Хозяйство России</w:t>
            </w:r>
          </w:p>
        </w:tc>
        <w:tc>
          <w:tcPr>
            <w:tcW w:w="246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14:paraId="22778013" w14:textId="77777777" w:rsidR="00890134" w:rsidRPr="00AB0594" w:rsidRDefault="00890134" w:rsidP="005C3659">
            <w:pPr>
              <w:spacing w:after="0" w:line="240" w:lineRule="auto"/>
              <w:jc w:val="center"/>
              <w:rPr>
                <w:rFonts w:ascii="Times New Roman" w:hAnsi="Times New Roman" w:cs="Times New Roman"/>
                <w:b/>
                <w:sz w:val="24"/>
                <w:szCs w:val="24"/>
              </w:rPr>
            </w:pPr>
            <w:r w:rsidRPr="00AB0594">
              <w:rPr>
                <w:rFonts w:ascii="Times New Roman" w:hAnsi="Times New Roman" w:cs="Times New Roman"/>
                <w:b/>
                <w:sz w:val="24"/>
                <w:szCs w:val="24"/>
              </w:rPr>
              <w:t>18</w:t>
            </w:r>
          </w:p>
        </w:tc>
      </w:tr>
      <w:tr w:rsidR="00890134" w:rsidRPr="00AB0594" w14:paraId="02C5AE75" w14:textId="77777777" w:rsidTr="00890134">
        <w:trPr>
          <w:trHeight w:val="346"/>
        </w:trPr>
        <w:tc>
          <w:tcPr>
            <w:tcW w:w="1370" w:type="dxa"/>
            <w:tcBorders>
              <w:top w:val="single" w:sz="6" w:space="0" w:color="auto"/>
              <w:left w:val="single" w:sz="6" w:space="0" w:color="auto"/>
              <w:bottom w:val="single" w:sz="6" w:space="0" w:color="auto"/>
              <w:right w:val="single" w:sz="6" w:space="0" w:color="auto"/>
            </w:tcBorders>
            <w:shd w:val="clear" w:color="auto" w:fill="FFFFFF"/>
            <w:vAlign w:val="center"/>
          </w:tcPr>
          <w:p w14:paraId="099D22BD" w14:textId="77777777" w:rsidR="00890134" w:rsidRPr="005A729D" w:rsidRDefault="00890134" w:rsidP="005A729D">
            <w:pPr>
              <w:pStyle w:val="a9"/>
              <w:numPr>
                <w:ilvl w:val="0"/>
                <w:numId w:val="9"/>
              </w:numPr>
              <w:shd w:val="clear" w:color="auto" w:fill="FFFFFF"/>
              <w:jc w:val="center"/>
            </w:pP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14:paraId="6C4A68FA" w14:textId="77777777" w:rsidR="00890134" w:rsidRPr="00AB0594" w:rsidRDefault="00890134" w:rsidP="005A729D">
            <w:pPr>
              <w:spacing w:after="0" w:line="240" w:lineRule="auto"/>
              <w:rPr>
                <w:rFonts w:ascii="Times New Roman" w:hAnsi="Times New Roman" w:cs="Times New Roman"/>
                <w:sz w:val="24"/>
                <w:szCs w:val="24"/>
              </w:rPr>
            </w:pPr>
            <w:r w:rsidRPr="00AB0594">
              <w:rPr>
                <w:rFonts w:ascii="Times New Roman" w:hAnsi="Times New Roman" w:cs="Times New Roman"/>
                <w:sz w:val="24"/>
                <w:szCs w:val="24"/>
              </w:rPr>
              <w:t>Тема 1. Особенности развития хозяйства России.</w:t>
            </w:r>
          </w:p>
        </w:tc>
        <w:tc>
          <w:tcPr>
            <w:tcW w:w="246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14:paraId="7DAA211F" w14:textId="77777777" w:rsidR="00890134" w:rsidRPr="00AB0594" w:rsidRDefault="00890134" w:rsidP="005A72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90134" w:rsidRPr="00AB0594" w14:paraId="45B41643" w14:textId="77777777" w:rsidTr="00890134">
        <w:trPr>
          <w:trHeight w:val="346"/>
        </w:trPr>
        <w:tc>
          <w:tcPr>
            <w:tcW w:w="1370" w:type="dxa"/>
            <w:tcBorders>
              <w:top w:val="single" w:sz="6" w:space="0" w:color="auto"/>
              <w:left w:val="single" w:sz="6" w:space="0" w:color="auto"/>
              <w:bottom w:val="single" w:sz="6" w:space="0" w:color="auto"/>
              <w:right w:val="single" w:sz="6" w:space="0" w:color="auto"/>
            </w:tcBorders>
            <w:shd w:val="clear" w:color="auto" w:fill="FFFFFF"/>
            <w:vAlign w:val="center"/>
          </w:tcPr>
          <w:p w14:paraId="74C26C48" w14:textId="77777777" w:rsidR="00890134" w:rsidRPr="005A729D" w:rsidRDefault="00890134" w:rsidP="005A729D">
            <w:pPr>
              <w:pStyle w:val="a9"/>
              <w:numPr>
                <w:ilvl w:val="0"/>
                <w:numId w:val="9"/>
              </w:numPr>
              <w:shd w:val="clear" w:color="auto" w:fill="FFFFFF"/>
              <w:jc w:val="center"/>
            </w:pP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14:paraId="61C105AF" w14:textId="77777777" w:rsidR="00890134" w:rsidRPr="00AB0594" w:rsidRDefault="00890134" w:rsidP="005A729D">
            <w:pPr>
              <w:spacing w:after="0" w:line="240" w:lineRule="auto"/>
              <w:rPr>
                <w:rFonts w:ascii="Times New Roman" w:hAnsi="Times New Roman" w:cs="Times New Roman"/>
                <w:sz w:val="24"/>
                <w:szCs w:val="24"/>
              </w:rPr>
            </w:pPr>
            <w:r w:rsidRPr="00AB0594">
              <w:rPr>
                <w:rFonts w:ascii="Times New Roman" w:hAnsi="Times New Roman" w:cs="Times New Roman"/>
                <w:sz w:val="24"/>
                <w:szCs w:val="24"/>
              </w:rPr>
              <w:t>Тема 2. Первичный сектор экономики.</w:t>
            </w:r>
          </w:p>
        </w:tc>
        <w:tc>
          <w:tcPr>
            <w:tcW w:w="246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14:paraId="45040156" w14:textId="77777777" w:rsidR="00890134" w:rsidRPr="00AB0594" w:rsidRDefault="00890134" w:rsidP="005A72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90134" w:rsidRPr="00AB0594" w14:paraId="71F12519" w14:textId="77777777" w:rsidTr="00890134">
        <w:trPr>
          <w:trHeight w:val="346"/>
        </w:trPr>
        <w:tc>
          <w:tcPr>
            <w:tcW w:w="1370" w:type="dxa"/>
            <w:tcBorders>
              <w:top w:val="single" w:sz="6" w:space="0" w:color="auto"/>
              <w:left w:val="single" w:sz="6" w:space="0" w:color="auto"/>
              <w:bottom w:val="single" w:sz="6" w:space="0" w:color="auto"/>
              <w:right w:val="single" w:sz="6" w:space="0" w:color="auto"/>
            </w:tcBorders>
            <w:shd w:val="clear" w:color="auto" w:fill="FFFFFF"/>
            <w:vAlign w:val="center"/>
          </w:tcPr>
          <w:p w14:paraId="28C6CFE6" w14:textId="77777777" w:rsidR="00890134" w:rsidRPr="005A729D" w:rsidRDefault="00890134" w:rsidP="005A729D">
            <w:pPr>
              <w:pStyle w:val="a9"/>
              <w:numPr>
                <w:ilvl w:val="0"/>
                <w:numId w:val="9"/>
              </w:numPr>
              <w:shd w:val="clear" w:color="auto" w:fill="FFFFFF"/>
              <w:jc w:val="center"/>
            </w:pP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14:paraId="6E226FF0" w14:textId="77777777" w:rsidR="00890134" w:rsidRPr="00AB0594" w:rsidRDefault="00890134" w:rsidP="005A729D">
            <w:pPr>
              <w:spacing w:after="0" w:line="240" w:lineRule="auto"/>
              <w:rPr>
                <w:rFonts w:ascii="Times New Roman" w:hAnsi="Times New Roman" w:cs="Times New Roman"/>
                <w:sz w:val="24"/>
                <w:szCs w:val="24"/>
              </w:rPr>
            </w:pPr>
            <w:r w:rsidRPr="00AB0594">
              <w:rPr>
                <w:rFonts w:ascii="Times New Roman" w:hAnsi="Times New Roman" w:cs="Times New Roman"/>
                <w:sz w:val="24"/>
                <w:szCs w:val="24"/>
              </w:rPr>
              <w:t xml:space="preserve">Тема </w:t>
            </w:r>
            <w:proofErr w:type="gramStart"/>
            <w:r w:rsidRPr="00AB0594">
              <w:rPr>
                <w:rFonts w:ascii="Times New Roman" w:hAnsi="Times New Roman" w:cs="Times New Roman"/>
                <w:sz w:val="24"/>
                <w:szCs w:val="24"/>
              </w:rPr>
              <w:t>3.Сельское</w:t>
            </w:r>
            <w:proofErr w:type="gramEnd"/>
            <w:r w:rsidRPr="00AB0594">
              <w:rPr>
                <w:rFonts w:ascii="Times New Roman" w:hAnsi="Times New Roman" w:cs="Times New Roman"/>
                <w:sz w:val="24"/>
                <w:szCs w:val="24"/>
              </w:rPr>
              <w:t xml:space="preserve"> хозяйство.</w:t>
            </w:r>
          </w:p>
        </w:tc>
        <w:tc>
          <w:tcPr>
            <w:tcW w:w="246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14:paraId="3A2D2BAB" w14:textId="77777777" w:rsidR="00890134" w:rsidRPr="00AB0594" w:rsidRDefault="00890134" w:rsidP="005A72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90134" w:rsidRPr="00AB0594" w14:paraId="02BCF351" w14:textId="77777777" w:rsidTr="00890134">
        <w:trPr>
          <w:trHeight w:val="346"/>
        </w:trPr>
        <w:tc>
          <w:tcPr>
            <w:tcW w:w="1370" w:type="dxa"/>
            <w:tcBorders>
              <w:top w:val="single" w:sz="6" w:space="0" w:color="auto"/>
              <w:left w:val="single" w:sz="6" w:space="0" w:color="auto"/>
              <w:bottom w:val="single" w:sz="6" w:space="0" w:color="auto"/>
              <w:right w:val="single" w:sz="6" w:space="0" w:color="auto"/>
            </w:tcBorders>
            <w:shd w:val="clear" w:color="auto" w:fill="FFFFFF"/>
            <w:vAlign w:val="center"/>
          </w:tcPr>
          <w:p w14:paraId="4B291216" w14:textId="77777777" w:rsidR="00890134" w:rsidRPr="005A729D" w:rsidRDefault="00890134" w:rsidP="005A729D">
            <w:pPr>
              <w:pStyle w:val="a9"/>
              <w:numPr>
                <w:ilvl w:val="0"/>
                <w:numId w:val="9"/>
              </w:numPr>
              <w:shd w:val="clear" w:color="auto" w:fill="FFFFFF"/>
              <w:jc w:val="center"/>
            </w:pP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14:paraId="01A7C650" w14:textId="77777777" w:rsidR="00890134" w:rsidRPr="00AB0594" w:rsidRDefault="00890134" w:rsidP="005A729D">
            <w:pPr>
              <w:spacing w:after="0" w:line="240" w:lineRule="auto"/>
              <w:rPr>
                <w:rFonts w:ascii="Times New Roman" w:hAnsi="Times New Roman" w:cs="Times New Roman"/>
                <w:sz w:val="24"/>
                <w:szCs w:val="24"/>
              </w:rPr>
            </w:pPr>
            <w:r w:rsidRPr="00AB0594">
              <w:rPr>
                <w:rFonts w:ascii="Times New Roman" w:hAnsi="Times New Roman" w:cs="Times New Roman"/>
                <w:sz w:val="24"/>
                <w:szCs w:val="24"/>
              </w:rPr>
              <w:t>Тема 4. Лесное хозяйство.</w:t>
            </w:r>
          </w:p>
        </w:tc>
        <w:tc>
          <w:tcPr>
            <w:tcW w:w="246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14:paraId="1C6FA941" w14:textId="77777777" w:rsidR="00890134" w:rsidRPr="00AB0594" w:rsidRDefault="00890134" w:rsidP="005A729D">
            <w:pPr>
              <w:spacing w:after="0" w:line="240" w:lineRule="auto"/>
              <w:jc w:val="center"/>
              <w:rPr>
                <w:rFonts w:ascii="Times New Roman" w:hAnsi="Times New Roman" w:cs="Times New Roman"/>
                <w:sz w:val="24"/>
                <w:szCs w:val="24"/>
              </w:rPr>
            </w:pPr>
            <w:r w:rsidRPr="00AB0594">
              <w:rPr>
                <w:rFonts w:ascii="Times New Roman" w:hAnsi="Times New Roman" w:cs="Times New Roman"/>
                <w:sz w:val="24"/>
                <w:szCs w:val="24"/>
              </w:rPr>
              <w:t>1</w:t>
            </w:r>
          </w:p>
        </w:tc>
      </w:tr>
      <w:tr w:rsidR="00890134" w:rsidRPr="00AB0594" w14:paraId="23BF01CF" w14:textId="77777777" w:rsidTr="00890134">
        <w:trPr>
          <w:trHeight w:val="346"/>
        </w:trPr>
        <w:tc>
          <w:tcPr>
            <w:tcW w:w="1370" w:type="dxa"/>
            <w:tcBorders>
              <w:top w:val="single" w:sz="6" w:space="0" w:color="auto"/>
              <w:left w:val="single" w:sz="6" w:space="0" w:color="auto"/>
              <w:bottom w:val="single" w:sz="6" w:space="0" w:color="auto"/>
              <w:right w:val="single" w:sz="6" w:space="0" w:color="auto"/>
            </w:tcBorders>
            <w:shd w:val="clear" w:color="auto" w:fill="FFFFFF"/>
            <w:vAlign w:val="center"/>
          </w:tcPr>
          <w:p w14:paraId="25CF1B18" w14:textId="77777777" w:rsidR="00890134" w:rsidRPr="005A729D" w:rsidRDefault="00890134" w:rsidP="005A729D">
            <w:pPr>
              <w:pStyle w:val="a9"/>
              <w:numPr>
                <w:ilvl w:val="0"/>
                <w:numId w:val="9"/>
              </w:numPr>
              <w:shd w:val="clear" w:color="auto" w:fill="FFFFFF"/>
              <w:jc w:val="center"/>
            </w:pP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14:paraId="154F2D72" w14:textId="77777777" w:rsidR="00890134" w:rsidRPr="00AB0594" w:rsidRDefault="00890134" w:rsidP="005A729D">
            <w:pPr>
              <w:spacing w:after="0" w:line="240" w:lineRule="auto"/>
              <w:rPr>
                <w:rFonts w:ascii="Times New Roman" w:hAnsi="Times New Roman" w:cs="Times New Roman"/>
                <w:sz w:val="24"/>
                <w:szCs w:val="24"/>
              </w:rPr>
            </w:pPr>
            <w:r w:rsidRPr="00AB0594">
              <w:rPr>
                <w:rFonts w:ascii="Times New Roman" w:hAnsi="Times New Roman" w:cs="Times New Roman"/>
                <w:sz w:val="24"/>
                <w:szCs w:val="24"/>
              </w:rPr>
              <w:t>Тема 5 Рыбное хозяйство.</w:t>
            </w:r>
          </w:p>
        </w:tc>
        <w:tc>
          <w:tcPr>
            <w:tcW w:w="246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14:paraId="198F265A" w14:textId="77777777" w:rsidR="00890134" w:rsidRPr="00AB0594" w:rsidRDefault="00890134" w:rsidP="005A729D">
            <w:pPr>
              <w:spacing w:after="0" w:line="240" w:lineRule="auto"/>
              <w:jc w:val="center"/>
              <w:rPr>
                <w:rFonts w:ascii="Times New Roman" w:hAnsi="Times New Roman" w:cs="Times New Roman"/>
                <w:sz w:val="24"/>
                <w:szCs w:val="24"/>
              </w:rPr>
            </w:pPr>
            <w:r w:rsidRPr="00AB0594">
              <w:rPr>
                <w:rFonts w:ascii="Times New Roman" w:hAnsi="Times New Roman" w:cs="Times New Roman"/>
                <w:sz w:val="24"/>
                <w:szCs w:val="24"/>
              </w:rPr>
              <w:t>1</w:t>
            </w:r>
          </w:p>
        </w:tc>
      </w:tr>
      <w:tr w:rsidR="00890134" w:rsidRPr="00AB0594" w14:paraId="647FC1F3" w14:textId="77777777" w:rsidTr="00890134">
        <w:trPr>
          <w:trHeight w:val="346"/>
        </w:trPr>
        <w:tc>
          <w:tcPr>
            <w:tcW w:w="1370" w:type="dxa"/>
            <w:tcBorders>
              <w:top w:val="single" w:sz="6" w:space="0" w:color="auto"/>
              <w:left w:val="single" w:sz="6" w:space="0" w:color="auto"/>
              <w:bottom w:val="single" w:sz="6" w:space="0" w:color="auto"/>
              <w:right w:val="single" w:sz="6" w:space="0" w:color="auto"/>
            </w:tcBorders>
            <w:shd w:val="clear" w:color="auto" w:fill="FFFFFF"/>
            <w:vAlign w:val="center"/>
          </w:tcPr>
          <w:p w14:paraId="71B51962" w14:textId="77777777" w:rsidR="00890134" w:rsidRPr="005A729D" w:rsidRDefault="00890134" w:rsidP="005A729D">
            <w:pPr>
              <w:pStyle w:val="a9"/>
              <w:numPr>
                <w:ilvl w:val="0"/>
                <w:numId w:val="9"/>
              </w:numPr>
              <w:shd w:val="clear" w:color="auto" w:fill="FFFFFF"/>
              <w:jc w:val="center"/>
            </w:pP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14:paraId="4B9BA91E" w14:textId="77777777" w:rsidR="00890134" w:rsidRPr="00AB0594" w:rsidRDefault="00890134" w:rsidP="005A729D">
            <w:pPr>
              <w:spacing w:after="0" w:line="240" w:lineRule="auto"/>
              <w:rPr>
                <w:rFonts w:ascii="Times New Roman" w:hAnsi="Times New Roman" w:cs="Times New Roman"/>
                <w:sz w:val="24"/>
                <w:szCs w:val="24"/>
              </w:rPr>
            </w:pPr>
            <w:r w:rsidRPr="00AB0594">
              <w:rPr>
                <w:rFonts w:ascii="Times New Roman" w:hAnsi="Times New Roman" w:cs="Times New Roman"/>
                <w:sz w:val="24"/>
                <w:szCs w:val="24"/>
              </w:rPr>
              <w:t>Тема 6. Вторичный сектор экономики.</w:t>
            </w:r>
          </w:p>
        </w:tc>
        <w:tc>
          <w:tcPr>
            <w:tcW w:w="246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14:paraId="2DB3C455" w14:textId="77777777" w:rsidR="00890134" w:rsidRPr="00AB0594" w:rsidRDefault="00890134" w:rsidP="005A729D">
            <w:pPr>
              <w:spacing w:after="0" w:line="240" w:lineRule="auto"/>
              <w:jc w:val="center"/>
              <w:rPr>
                <w:rFonts w:ascii="Times New Roman" w:hAnsi="Times New Roman" w:cs="Times New Roman"/>
                <w:sz w:val="24"/>
                <w:szCs w:val="24"/>
              </w:rPr>
            </w:pPr>
            <w:r w:rsidRPr="00AB0594">
              <w:rPr>
                <w:rFonts w:ascii="Times New Roman" w:hAnsi="Times New Roman" w:cs="Times New Roman"/>
                <w:sz w:val="24"/>
                <w:szCs w:val="24"/>
              </w:rPr>
              <w:t>1</w:t>
            </w:r>
          </w:p>
        </w:tc>
      </w:tr>
      <w:tr w:rsidR="00890134" w:rsidRPr="00AB0594" w14:paraId="02B668C0" w14:textId="77777777" w:rsidTr="00890134">
        <w:trPr>
          <w:trHeight w:val="346"/>
        </w:trPr>
        <w:tc>
          <w:tcPr>
            <w:tcW w:w="1370" w:type="dxa"/>
            <w:tcBorders>
              <w:top w:val="single" w:sz="6" w:space="0" w:color="auto"/>
              <w:left w:val="single" w:sz="6" w:space="0" w:color="auto"/>
              <w:bottom w:val="single" w:sz="6" w:space="0" w:color="auto"/>
              <w:right w:val="single" w:sz="6" w:space="0" w:color="auto"/>
            </w:tcBorders>
            <w:shd w:val="clear" w:color="auto" w:fill="FFFFFF"/>
            <w:vAlign w:val="center"/>
          </w:tcPr>
          <w:p w14:paraId="144075A6" w14:textId="77777777" w:rsidR="00890134" w:rsidRPr="005A729D" w:rsidRDefault="00890134" w:rsidP="005A729D">
            <w:pPr>
              <w:pStyle w:val="a9"/>
              <w:numPr>
                <w:ilvl w:val="0"/>
                <w:numId w:val="9"/>
              </w:numPr>
              <w:shd w:val="clear" w:color="auto" w:fill="FFFFFF"/>
              <w:jc w:val="center"/>
            </w:pP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14:paraId="07EE2A24" w14:textId="77777777" w:rsidR="00890134" w:rsidRPr="00AB0594" w:rsidRDefault="00890134" w:rsidP="005A729D">
            <w:pPr>
              <w:spacing w:after="0" w:line="240" w:lineRule="auto"/>
              <w:rPr>
                <w:rFonts w:ascii="Times New Roman" w:hAnsi="Times New Roman" w:cs="Times New Roman"/>
                <w:sz w:val="24"/>
                <w:szCs w:val="24"/>
              </w:rPr>
            </w:pPr>
            <w:r w:rsidRPr="00AB0594">
              <w:rPr>
                <w:rFonts w:ascii="Times New Roman" w:hAnsi="Times New Roman" w:cs="Times New Roman"/>
                <w:sz w:val="24"/>
                <w:szCs w:val="24"/>
              </w:rPr>
              <w:t>Тема 7. Топливно-энергетический комплекс (ТЭК)</w:t>
            </w:r>
          </w:p>
        </w:tc>
        <w:tc>
          <w:tcPr>
            <w:tcW w:w="246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14:paraId="56D34978" w14:textId="77777777" w:rsidR="00890134" w:rsidRPr="00AB0594" w:rsidRDefault="00890134" w:rsidP="005A72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90134" w:rsidRPr="00AB0594" w14:paraId="1869F419" w14:textId="77777777" w:rsidTr="00890134">
        <w:trPr>
          <w:trHeight w:val="346"/>
        </w:trPr>
        <w:tc>
          <w:tcPr>
            <w:tcW w:w="1370" w:type="dxa"/>
            <w:tcBorders>
              <w:top w:val="single" w:sz="6" w:space="0" w:color="auto"/>
              <w:left w:val="single" w:sz="6" w:space="0" w:color="auto"/>
              <w:bottom w:val="single" w:sz="6" w:space="0" w:color="auto"/>
              <w:right w:val="single" w:sz="6" w:space="0" w:color="auto"/>
            </w:tcBorders>
            <w:shd w:val="clear" w:color="auto" w:fill="FFFFFF"/>
            <w:vAlign w:val="center"/>
          </w:tcPr>
          <w:p w14:paraId="2ADD2D4C" w14:textId="77777777" w:rsidR="00890134" w:rsidRPr="005A729D" w:rsidRDefault="00890134" w:rsidP="005A729D">
            <w:pPr>
              <w:pStyle w:val="a9"/>
              <w:numPr>
                <w:ilvl w:val="0"/>
                <w:numId w:val="9"/>
              </w:numPr>
              <w:shd w:val="clear" w:color="auto" w:fill="FFFFFF"/>
              <w:jc w:val="center"/>
            </w:pP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14:paraId="021F8226" w14:textId="77777777" w:rsidR="00890134" w:rsidRPr="00AB0594" w:rsidRDefault="00890134" w:rsidP="005A729D">
            <w:pPr>
              <w:spacing w:after="0" w:line="240" w:lineRule="auto"/>
              <w:rPr>
                <w:rFonts w:ascii="Times New Roman" w:hAnsi="Times New Roman" w:cs="Times New Roman"/>
                <w:sz w:val="24"/>
                <w:szCs w:val="24"/>
              </w:rPr>
            </w:pPr>
            <w:r w:rsidRPr="00AB0594">
              <w:rPr>
                <w:rFonts w:ascii="Times New Roman" w:hAnsi="Times New Roman" w:cs="Times New Roman"/>
                <w:sz w:val="24"/>
                <w:szCs w:val="24"/>
              </w:rPr>
              <w:t>Резерв</w:t>
            </w:r>
          </w:p>
        </w:tc>
        <w:tc>
          <w:tcPr>
            <w:tcW w:w="246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14:paraId="0DD0A581" w14:textId="77777777" w:rsidR="00890134" w:rsidRPr="00AB0594" w:rsidRDefault="00890134" w:rsidP="005A72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90134" w:rsidRPr="00AB0594" w14:paraId="55142A25" w14:textId="77777777" w:rsidTr="00890134">
        <w:trPr>
          <w:trHeight w:val="346"/>
        </w:trPr>
        <w:tc>
          <w:tcPr>
            <w:tcW w:w="1370" w:type="dxa"/>
            <w:tcBorders>
              <w:top w:val="single" w:sz="6" w:space="0" w:color="auto"/>
              <w:left w:val="single" w:sz="6" w:space="0" w:color="auto"/>
              <w:bottom w:val="single" w:sz="6" w:space="0" w:color="auto"/>
              <w:right w:val="single" w:sz="6" w:space="0" w:color="auto"/>
            </w:tcBorders>
            <w:shd w:val="clear" w:color="auto" w:fill="FFFFFF"/>
            <w:vAlign w:val="center"/>
          </w:tcPr>
          <w:p w14:paraId="33C63056" w14:textId="77777777" w:rsidR="00890134" w:rsidRPr="005A729D" w:rsidRDefault="00890134" w:rsidP="005A729D">
            <w:pPr>
              <w:pStyle w:val="a9"/>
              <w:numPr>
                <w:ilvl w:val="0"/>
                <w:numId w:val="9"/>
              </w:numPr>
              <w:shd w:val="clear" w:color="auto" w:fill="FFFFFF"/>
              <w:jc w:val="center"/>
            </w:pP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14:paraId="55391122" w14:textId="77777777" w:rsidR="00890134" w:rsidRPr="00AB0594" w:rsidRDefault="00890134" w:rsidP="005A729D">
            <w:pPr>
              <w:spacing w:after="0" w:line="240" w:lineRule="auto"/>
              <w:rPr>
                <w:rFonts w:ascii="Times New Roman" w:hAnsi="Times New Roman" w:cs="Times New Roman"/>
                <w:sz w:val="24"/>
                <w:szCs w:val="24"/>
              </w:rPr>
            </w:pPr>
            <w:r w:rsidRPr="00AB0594">
              <w:rPr>
                <w:rFonts w:ascii="Times New Roman" w:hAnsi="Times New Roman" w:cs="Times New Roman"/>
                <w:sz w:val="24"/>
                <w:szCs w:val="24"/>
              </w:rPr>
              <w:t>Тема 8. Металлургия.</w:t>
            </w:r>
          </w:p>
        </w:tc>
        <w:tc>
          <w:tcPr>
            <w:tcW w:w="246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14:paraId="0953208B" w14:textId="77777777" w:rsidR="00890134" w:rsidRPr="00AB0594" w:rsidRDefault="00890134" w:rsidP="005A72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90134" w:rsidRPr="00AB0594" w14:paraId="45B6912F" w14:textId="77777777" w:rsidTr="00890134">
        <w:trPr>
          <w:trHeight w:val="346"/>
        </w:trPr>
        <w:tc>
          <w:tcPr>
            <w:tcW w:w="1370" w:type="dxa"/>
            <w:tcBorders>
              <w:top w:val="single" w:sz="6" w:space="0" w:color="auto"/>
              <w:left w:val="single" w:sz="6" w:space="0" w:color="auto"/>
              <w:bottom w:val="single" w:sz="6" w:space="0" w:color="auto"/>
              <w:right w:val="single" w:sz="6" w:space="0" w:color="auto"/>
            </w:tcBorders>
            <w:shd w:val="clear" w:color="auto" w:fill="FFFFFF"/>
            <w:vAlign w:val="center"/>
          </w:tcPr>
          <w:p w14:paraId="01A1A962" w14:textId="77777777" w:rsidR="00890134" w:rsidRPr="005A729D" w:rsidRDefault="00890134" w:rsidP="005A729D">
            <w:pPr>
              <w:pStyle w:val="a9"/>
              <w:numPr>
                <w:ilvl w:val="0"/>
                <w:numId w:val="9"/>
              </w:numPr>
              <w:shd w:val="clear" w:color="auto" w:fill="FFFFFF"/>
              <w:jc w:val="center"/>
            </w:pP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14:paraId="31EBC335" w14:textId="77777777" w:rsidR="00890134" w:rsidRPr="00AB0594" w:rsidRDefault="00890134" w:rsidP="005A729D">
            <w:pPr>
              <w:spacing w:after="0" w:line="240" w:lineRule="auto"/>
              <w:rPr>
                <w:rFonts w:ascii="Times New Roman" w:hAnsi="Times New Roman" w:cs="Times New Roman"/>
                <w:sz w:val="24"/>
                <w:szCs w:val="24"/>
              </w:rPr>
            </w:pPr>
            <w:r w:rsidRPr="00AB0594">
              <w:rPr>
                <w:rFonts w:ascii="Times New Roman" w:hAnsi="Times New Roman" w:cs="Times New Roman"/>
                <w:sz w:val="24"/>
                <w:szCs w:val="24"/>
              </w:rPr>
              <w:t>Тема 9. Химическая промышленность.</w:t>
            </w:r>
          </w:p>
        </w:tc>
        <w:tc>
          <w:tcPr>
            <w:tcW w:w="246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14:paraId="3CACA158" w14:textId="77777777" w:rsidR="00890134" w:rsidRPr="00AB0594" w:rsidRDefault="00890134" w:rsidP="005A72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90134" w:rsidRPr="00AB0594" w14:paraId="78540332" w14:textId="77777777" w:rsidTr="00890134">
        <w:trPr>
          <w:trHeight w:val="346"/>
        </w:trPr>
        <w:tc>
          <w:tcPr>
            <w:tcW w:w="1370" w:type="dxa"/>
            <w:tcBorders>
              <w:top w:val="single" w:sz="6" w:space="0" w:color="auto"/>
              <w:left w:val="single" w:sz="6" w:space="0" w:color="auto"/>
              <w:bottom w:val="single" w:sz="6" w:space="0" w:color="auto"/>
              <w:right w:val="single" w:sz="6" w:space="0" w:color="auto"/>
            </w:tcBorders>
            <w:shd w:val="clear" w:color="auto" w:fill="FFFFFF"/>
            <w:vAlign w:val="center"/>
          </w:tcPr>
          <w:p w14:paraId="07ECA2ED" w14:textId="77777777" w:rsidR="00890134" w:rsidRPr="005A729D" w:rsidRDefault="00890134" w:rsidP="005A729D">
            <w:pPr>
              <w:pStyle w:val="a9"/>
              <w:numPr>
                <w:ilvl w:val="0"/>
                <w:numId w:val="9"/>
              </w:numPr>
              <w:shd w:val="clear" w:color="auto" w:fill="FFFFFF"/>
              <w:jc w:val="center"/>
            </w:pP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14:paraId="1C331253" w14:textId="77777777" w:rsidR="00890134" w:rsidRPr="00AB0594" w:rsidRDefault="00890134" w:rsidP="005A729D">
            <w:pPr>
              <w:spacing w:after="0" w:line="240" w:lineRule="auto"/>
              <w:rPr>
                <w:rFonts w:ascii="Times New Roman" w:hAnsi="Times New Roman" w:cs="Times New Roman"/>
                <w:sz w:val="24"/>
                <w:szCs w:val="24"/>
              </w:rPr>
            </w:pPr>
            <w:r w:rsidRPr="00AB0594">
              <w:rPr>
                <w:rFonts w:ascii="Times New Roman" w:hAnsi="Times New Roman" w:cs="Times New Roman"/>
                <w:sz w:val="24"/>
                <w:szCs w:val="24"/>
              </w:rPr>
              <w:t>Тема 10. Лесная промышленность.</w:t>
            </w:r>
          </w:p>
        </w:tc>
        <w:tc>
          <w:tcPr>
            <w:tcW w:w="246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14:paraId="6E52C4C7" w14:textId="77777777" w:rsidR="00890134" w:rsidRPr="00AB0594" w:rsidRDefault="00890134" w:rsidP="005A72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90134" w:rsidRPr="00AB0594" w14:paraId="70D86B3D" w14:textId="77777777" w:rsidTr="00890134">
        <w:trPr>
          <w:trHeight w:val="346"/>
        </w:trPr>
        <w:tc>
          <w:tcPr>
            <w:tcW w:w="1370" w:type="dxa"/>
            <w:tcBorders>
              <w:top w:val="single" w:sz="6" w:space="0" w:color="auto"/>
              <w:left w:val="single" w:sz="6" w:space="0" w:color="auto"/>
              <w:bottom w:val="single" w:sz="6" w:space="0" w:color="auto"/>
              <w:right w:val="single" w:sz="6" w:space="0" w:color="auto"/>
            </w:tcBorders>
            <w:shd w:val="clear" w:color="auto" w:fill="FFFFFF"/>
            <w:vAlign w:val="center"/>
          </w:tcPr>
          <w:p w14:paraId="4A0B8D93" w14:textId="77777777" w:rsidR="00890134" w:rsidRPr="005A729D" w:rsidRDefault="00890134" w:rsidP="005A729D">
            <w:pPr>
              <w:pStyle w:val="a9"/>
              <w:numPr>
                <w:ilvl w:val="0"/>
                <w:numId w:val="9"/>
              </w:numPr>
              <w:shd w:val="clear" w:color="auto" w:fill="FFFFFF"/>
              <w:jc w:val="center"/>
            </w:pP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14:paraId="38431659" w14:textId="77777777" w:rsidR="00890134" w:rsidRPr="00AB0594" w:rsidRDefault="00890134" w:rsidP="005A729D">
            <w:pPr>
              <w:spacing w:after="0" w:line="240" w:lineRule="auto"/>
              <w:rPr>
                <w:rFonts w:ascii="Times New Roman" w:hAnsi="Times New Roman" w:cs="Times New Roman"/>
                <w:sz w:val="24"/>
                <w:szCs w:val="24"/>
              </w:rPr>
            </w:pPr>
            <w:r w:rsidRPr="00AB0594">
              <w:rPr>
                <w:rFonts w:ascii="Times New Roman" w:hAnsi="Times New Roman" w:cs="Times New Roman"/>
                <w:sz w:val="24"/>
                <w:szCs w:val="24"/>
              </w:rPr>
              <w:t>Тема 11. Машиностроение.</w:t>
            </w:r>
          </w:p>
        </w:tc>
        <w:tc>
          <w:tcPr>
            <w:tcW w:w="246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14:paraId="00BD14ED" w14:textId="77777777" w:rsidR="00890134" w:rsidRPr="00AB0594" w:rsidRDefault="00890134" w:rsidP="005A72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90134" w:rsidRPr="00AB0594" w14:paraId="100DA36F" w14:textId="77777777" w:rsidTr="00890134">
        <w:trPr>
          <w:trHeight w:val="346"/>
        </w:trPr>
        <w:tc>
          <w:tcPr>
            <w:tcW w:w="1370" w:type="dxa"/>
            <w:tcBorders>
              <w:top w:val="single" w:sz="6" w:space="0" w:color="auto"/>
              <w:left w:val="single" w:sz="6" w:space="0" w:color="auto"/>
              <w:bottom w:val="single" w:sz="6" w:space="0" w:color="auto"/>
              <w:right w:val="single" w:sz="6" w:space="0" w:color="auto"/>
            </w:tcBorders>
            <w:shd w:val="clear" w:color="auto" w:fill="FFFFFF"/>
            <w:vAlign w:val="center"/>
          </w:tcPr>
          <w:p w14:paraId="3996E445" w14:textId="77777777" w:rsidR="00890134" w:rsidRPr="005A729D" w:rsidRDefault="00890134" w:rsidP="005A729D">
            <w:pPr>
              <w:pStyle w:val="a9"/>
              <w:numPr>
                <w:ilvl w:val="0"/>
                <w:numId w:val="9"/>
              </w:numPr>
              <w:shd w:val="clear" w:color="auto" w:fill="FFFFFF"/>
              <w:jc w:val="center"/>
            </w:pP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14:paraId="6CBFF9AA" w14:textId="77777777" w:rsidR="00890134" w:rsidRPr="00AB0594" w:rsidRDefault="00890134" w:rsidP="005A729D">
            <w:pPr>
              <w:spacing w:after="0" w:line="240" w:lineRule="auto"/>
              <w:rPr>
                <w:rFonts w:ascii="Times New Roman" w:hAnsi="Times New Roman" w:cs="Times New Roman"/>
                <w:sz w:val="24"/>
                <w:szCs w:val="24"/>
              </w:rPr>
            </w:pPr>
            <w:r w:rsidRPr="00AB0594">
              <w:rPr>
                <w:rFonts w:ascii="Times New Roman" w:hAnsi="Times New Roman" w:cs="Times New Roman"/>
                <w:sz w:val="24"/>
                <w:szCs w:val="24"/>
              </w:rPr>
              <w:t>Тема 12.</w:t>
            </w:r>
            <w:r>
              <w:rPr>
                <w:rFonts w:ascii="Times New Roman" w:hAnsi="Times New Roman" w:cs="Times New Roman"/>
                <w:sz w:val="24"/>
                <w:szCs w:val="24"/>
              </w:rPr>
              <w:t xml:space="preserve"> </w:t>
            </w:r>
            <w:r w:rsidRPr="00AB0594">
              <w:rPr>
                <w:rFonts w:ascii="Times New Roman" w:hAnsi="Times New Roman" w:cs="Times New Roman"/>
                <w:sz w:val="24"/>
                <w:szCs w:val="24"/>
              </w:rPr>
              <w:t>Пищевая промышленность.</w:t>
            </w:r>
          </w:p>
        </w:tc>
        <w:tc>
          <w:tcPr>
            <w:tcW w:w="246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14:paraId="1BD9DD5B" w14:textId="77777777" w:rsidR="00890134" w:rsidRPr="00AB0594" w:rsidRDefault="00890134" w:rsidP="005A729D">
            <w:pPr>
              <w:spacing w:after="0" w:line="240" w:lineRule="auto"/>
              <w:jc w:val="center"/>
              <w:rPr>
                <w:rFonts w:ascii="Times New Roman" w:hAnsi="Times New Roman" w:cs="Times New Roman"/>
                <w:sz w:val="24"/>
                <w:szCs w:val="24"/>
              </w:rPr>
            </w:pPr>
            <w:r w:rsidRPr="00AB0594">
              <w:rPr>
                <w:rFonts w:ascii="Times New Roman" w:hAnsi="Times New Roman" w:cs="Times New Roman"/>
                <w:sz w:val="24"/>
                <w:szCs w:val="24"/>
              </w:rPr>
              <w:t>1</w:t>
            </w:r>
          </w:p>
        </w:tc>
      </w:tr>
      <w:tr w:rsidR="00890134" w:rsidRPr="00AB0594" w14:paraId="1CF24B9B" w14:textId="77777777" w:rsidTr="00890134">
        <w:trPr>
          <w:trHeight w:val="346"/>
        </w:trPr>
        <w:tc>
          <w:tcPr>
            <w:tcW w:w="1370" w:type="dxa"/>
            <w:tcBorders>
              <w:top w:val="single" w:sz="6" w:space="0" w:color="auto"/>
              <w:left w:val="single" w:sz="6" w:space="0" w:color="auto"/>
              <w:bottom w:val="single" w:sz="6" w:space="0" w:color="auto"/>
              <w:right w:val="single" w:sz="6" w:space="0" w:color="auto"/>
            </w:tcBorders>
            <w:shd w:val="clear" w:color="auto" w:fill="FFFFFF"/>
            <w:vAlign w:val="center"/>
          </w:tcPr>
          <w:p w14:paraId="764395B7" w14:textId="77777777" w:rsidR="00890134" w:rsidRPr="005A729D" w:rsidRDefault="00890134" w:rsidP="005A729D">
            <w:pPr>
              <w:pStyle w:val="a9"/>
              <w:numPr>
                <w:ilvl w:val="0"/>
                <w:numId w:val="9"/>
              </w:numPr>
              <w:shd w:val="clear" w:color="auto" w:fill="FFFFFF"/>
              <w:jc w:val="center"/>
            </w:pP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14:paraId="19D376C2" w14:textId="77777777" w:rsidR="00890134" w:rsidRPr="00AB0594" w:rsidRDefault="00890134" w:rsidP="005A729D">
            <w:pPr>
              <w:spacing w:after="0" w:line="240" w:lineRule="auto"/>
              <w:rPr>
                <w:rFonts w:ascii="Times New Roman" w:hAnsi="Times New Roman" w:cs="Times New Roman"/>
                <w:sz w:val="24"/>
                <w:szCs w:val="24"/>
              </w:rPr>
            </w:pPr>
            <w:r w:rsidRPr="00AB0594">
              <w:rPr>
                <w:rFonts w:ascii="Times New Roman" w:hAnsi="Times New Roman" w:cs="Times New Roman"/>
                <w:sz w:val="24"/>
                <w:szCs w:val="24"/>
              </w:rPr>
              <w:t>Тема 13.</w:t>
            </w:r>
            <w:r>
              <w:rPr>
                <w:rFonts w:ascii="Times New Roman" w:hAnsi="Times New Roman" w:cs="Times New Roman"/>
                <w:sz w:val="24"/>
                <w:szCs w:val="24"/>
              </w:rPr>
              <w:t xml:space="preserve"> </w:t>
            </w:r>
            <w:r w:rsidRPr="00AB0594">
              <w:rPr>
                <w:rFonts w:ascii="Times New Roman" w:hAnsi="Times New Roman" w:cs="Times New Roman"/>
                <w:sz w:val="24"/>
                <w:szCs w:val="24"/>
              </w:rPr>
              <w:t>Лёгкая промышленность.</w:t>
            </w:r>
          </w:p>
        </w:tc>
        <w:tc>
          <w:tcPr>
            <w:tcW w:w="246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14:paraId="607FABE5" w14:textId="77777777" w:rsidR="00890134" w:rsidRPr="00AB0594" w:rsidRDefault="00890134" w:rsidP="005A729D">
            <w:pPr>
              <w:spacing w:after="0" w:line="240" w:lineRule="auto"/>
              <w:jc w:val="center"/>
              <w:rPr>
                <w:rFonts w:ascii="Times New Roman" w:hAnsi="Times New Roman" w:cs="Times New Roman"/>
                <w:sz w:val="24"/>
                <w:szCs w:val="24"/>
              </w:rPr>
            </w:pPr>
            <w:r w:rsidRPr="00AB0594">
              <w:rPr>
                <w:rFonts w:ascii="Times New Roman" w:hAnsi="Times New Roman" w:cs="Times New Roman"/>
                <w:sz w:val="24"/>
                <w:szCs w:val="24"/>
              </w:rPr>
              <w:t>1</w:t>
            </w:r>
          </w:p>
        </w:tc>
      </w:tr>
      <w:tr w:rsidR="00890134" w:rsidRPr="00AB0594" w14:paraId="4E1DA1FA" w14:textId="77777777" w:rsidTr="00890134">
        <w:trPr>
          <w:trHeight w:val="346"/>
        </w:trPr>
        <w:tc>
          <w:tcPr>
            <w:tcW w:w="1370" w:type="dxa"/>
            <w:tcBorders>
              <w:top w:val="single" w:sz="6" w:space="0" w:color="auto"/>
              <w:left w:val="single" w:sz="6" w:space="0" w:color="auto"/>
              <w:bottom w:val="single" w:sz="6" w:space="0" w:color="auto"/>
              <w:right w:val="single" w:sz="6" w:space="0" w:color="auto"/>
            </w:tcBorders>
            <w:shd w:val="clear" w:color="auto" w:fill="FFFFFF"/>
            <w:vAlign w:val="center"/>
          </w:tcPr>
          <w:p w14:paraId="164B43DD" w14:textId="77777777" w:rsidR="00890134" w:rsidRPr="005A729D" w:rsidRDefault="00890134" w:rsidP="005A729D">
            <w:pPr>
              <w:pStyle w:val="a9"/>
              <w:numPr>
                <w:ilvl w:val="0"/>
                <w:numId w:val="9"/>
              </w:numPr>
              <w:shd w:val="clear" w:color="auto" w:fill="FFFFFF"/>
              <w:jc w:val="center"/>
            </w:pP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14:paraId="607744DB" w14:textId="77777777" w:rsidR="00890134" w:rsidRPr="00AB0594" w:rsidRDefault="00890134" w:rsidP="005A729D">
            <w:pPr>
              <w:spacing w:after="0" w:line="240" w:lineRule="auto"/>
              <w:rPr>
                <w:rFonts w:ascii="Times New Roman" w:hAnsi="Times New Roman" w:cs="Times New Roman"/>
                <w:sz w:val="24"/>
                <w:szCs w:val="24"/>
              </w:rPr>
            </w:pPr>
            <w:r w:rsidRPr="00AB0594">
              <w:rPr>
                <w:rFonts w:ascii="Times New Roman" w:hAnsi="Times New Roman" w:cs="Times New Roman"/>
                <w:sz w:val="24"/>
                <w:szCs w:val="24"/>
              </w:rPr>
              <w:t>Тема 14. Третичный сектор экономики.</w:t>
            </w:r>
          </w:p>
        </w:tc>
        <w:tc>
          <w:tcPr>
            <w:tcW w:w="246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14:paraId="5A998203" w14:textId="77777777" w:rsidR="00890134" w:rsidRPr="00AB0594" w:rsidRDefault="00890134" w:rsidP="005A729D">
            <w:pPr>
              <w:spacing w:after="0" w:line="240" w:lineRule="auto"/>
              <w:jc w:val="center"/>
              <w:rPr>
                <w:rFonts w:ascii="Times New Roman" w:hAnsi="Times New Roman" w:cs="Times New Roman"/>
                <w:sz w:val="24"/>
                <w:szCs w:val="24"/>
              </w:rPr>
            </w:pPr>
            <w:r w:rsidRPr="00AB0594">
              <w:rPr>
                <w:rFonts w:ascii="Times New Roman" w:hAnsi="Times New Roman" w:cs="Times New Roman"/>
                <w:sz w:val="24"/>
                <w:szCs w:val="24"/>
              </w:rPr>
              <w:t>1</w:t>
            </w:r>
          </w:p>
        </w:tc>
      </w:tr>
      <w:tr w:rsidR="00890134" w:rsidRPr="00AB0594" w14:paraId="4548ED36" w14:textId="77777777" w:rsidTr="00890134">
        <w:trPr>
          <w:trHeight w:val="346"/>
        </w:trPr>
        <w:tc>
          <w:tcPr>
            <w:tcW w:w="1370" w:type="dxa"/>
            <w:tcBorders>
              <w:top w:val="single" w:sz="6" w:space="0" w:color="auto"/>
              <w:left w:val="single" w:sz="6" w:space="0" w:color="auto"/>
              <w:bottom w:val="single" w:sz="6" w:space="0" w:color="auto"/>
              <w:right w:val="single" w:sz="6" w:space="0" w:color="auto"/>
            </w:tcBorders>
            <w:shd w:val="clear" w:color="auto" w:fill="FFFFFF"/>
            <w:vAlign w:val="center"/>
          </w:tcPr>
          <w:p w14:paraId="61DBDB72" w14:textId="77777777" w:rsidR="00890134" w:rsidRPr="005A729D" w:rsidRDefault="00890134" w:rsidP="005A729D">
            <w:pPr>
              <w:pStyle w:val="a9"/>
              <w:numPr>
                <w:ilvl w:val="0"/>
                <w:numId w:val="9"/>
              </w:numPr>
              <w:shd w:val="clear" w:color="auto" w:fill="FFFFFF"/>
              <w:jc w:val="center"/>
            </w:pP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14:paraId="4A7E8645" w14:textId="77777777" w:rsidR="00890134" w:rsidRPr="00AB0594" w:rsidRDefault="00890134" w:rsidP="005A729D">
            <w:pPr>
              <w:spacing w:after="0" w:line="240" w:lineRule="auto"/>
              <w:rPr>
                <w:rFonts w:ascii="Times New Roman" w:hAnsi="Times New Roman" w:cs="Times New Roman"/>
                <w:sz w:val="24"/>
                <w:szCs w:val="24"/>
              </w:rPr>
            </w:pPr>
            <w:r w:rsidRPr="00AB0594">
              <w:rPr>
                <w:rFonts w:ascii="Times New Roman" w:hAnsi="Times New Roman" w:cs="Times New Roman"/>
                <w:sz w:val="24"/>
                <w:szCs w:val="24"/>
              </w:rPr>
              <w:t>Тема 15. География коммуникаций.</w:t>
            </w:r>
          </w:p>
        </w:tc>
        <w:tc>
          <w:tcPr>
            <w:tcW w:w="246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14:paraId="72F1E772" w14:textId="77777777" w:rsidR="00890134" w:rsidRPr="00AB0594" w:rsidRDefault="00890134" w:rsidP="005A72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90134" w:rsidRPr="00AB0594" w14:paraId="0E337D20" w14:textId="77777777" w:rsidTr="00890134">
        <w:trPr>
          <w:trHeight w:val="346"/>
        </w:trPr>
        <w:tc>
          <w:tcPr>
            <w:tcW w:w="1370" w:type="dxa"/>
            <w:tcBorders>
              <w:top w:val="single" w:sz="6" w:space="0" w:color="auto"/>
              <w:left w:val="single" w:sz="6" w:space="0" w:color="auto"/>
              <w:bottom w:val="single" w:sz="6" w:space="0" w:color="auto"/>
              <w:right w:val="single" w:sz="6" w:space="0" w:color="auto"/>
            </w:tcBorders>
            <w:shd w:val="clear" w:color="auto" w:fill="FFFFFF"/>
            <w:vAlign w:val="center"/>
          </w:tcPr>
          <w:p w14:paraId="19C10091" w14:textId="77777777" w:rsidR="00890134" w:rsidRPr="005A729D" w:rsidRDefault="00890134" w:rsidP="005A729D">
            <w:pPr>
              <w:pStyle w:val="a9"/>
              <w:numPr>
                <w:ilvl w:val="0"/>
                <w:numId w:val="9"/>
              </w:numPr>
              <w:shd w:val="clear" w:color="auto" w:fill="FFFFFF"/>
              <w:jc w:val="center"/>
            </w:pP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14:paraId="1C3F8D40" w14:textId="77777777" w:rsidR="00890134" w:rsidRPr="00AB0594" w:rsidRDefault="00890134" w:rsidP="005A729D">
            <w:pPr>
              <w:spacing w:after="0" w:line="240" w:lineRule="auto"/>
              <w:rPr>
                <w:rFonts w:ascii="Times New Roman" w:hAnsi="Times New Roman" w:cs="Times New Roman"/>
                <w:sz w:val="24"/>
                <w:szCs w:val="24"/>
              </w:rPr>
            </w:pPr>
            <w:r w:rsidRPr="00AB0594">
              <w:rPr>
                <w:rFonts w:ascii="Times New Roman" w:hAnsi="Times New Roman" w:cs="Times New Roman"/>
                <w:sz w:val="24"/>
                <w:szCs w:val="24"/>
              </w:rPr>
              <w:t>Тема 16. География науки.</w:t>
            </w:r>
          </w:p>
        </w:tc>
        <w:tc>
          <w:tcPr>
            <w:tcW w:w="246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14:paraId="4D1A8A2B" w14:textId="77777777" w:rsidR="00890134" w:rsidRPr="00AB0594" w:rsidRDefault="00890134" w:rsidP="005A729D">
            <w:pPr>
              <w:spacing w:after="0" w:line="240" w:lineRule="auto"/>
              <w:jc w:val="center"/>
              <w:rPr>
                <w:rFonts w:ascii="Times New Roman" w:hAnsi="Times New Roman" w:cs="Times New Roman"/>
                <w:sz w:val="24"/>
                <w:szCs w:val="24"/>
              </w:rPr>
            </w:pPr>
            <w:r w:rsidRPr="00AB0594">
              <w:rPr>
                <w:rFonts w:ascii="Times New Roman" w:hAnsi="Times New Roman" w:cs="Times New Roman"/>
                <w:sz w:val="24"/>
                <w:szCs w:val="24"/>
              </w:rPr>
              <w:t>1</w:t>
            </w:r>
          </w:p>
        </w:tc>
      </w:tr>
      <w:tr w:rsidR="00890134" w:rsidRPr="00AB0594" w14:paraId="4C6AFA3A" w14:textId="77777777" w:rsidTr="00890134">
        <w:trPr>
          <w:trHeight w:val="346"/>
        </w:trPr>
        <w:tc>
          <w:tcPr>
            <w:tcW w:w="1370" w:type="dxa"/>
            <w:tcBorders>
              <w:top w:val="single" w:sz="6" w:space="0" w:color="auto"/>
              <w:left w:val="single" w:sz="6" w:space="0" w:color="auto"/>
              <w:bottom w:val="single" w:sz="6" w:space="0" w:color="auto"/>
              <w:right w:val="single" w:sz="6" w:space="0" w:color="auto"/>
            </w:tcBorders>
            <w:shd w:val="clear" w:color="auto" w:fill="FFFFFF"/>
            <w:vAlign w:val="center"/>
          </w:tcPr>
          <w:p w14:paraId="6853DE82" w14:textId="77777777" w:rsidR="00890134" w:rsidRPr="005A729D" w:rsidRDefault="00890134" w:rsidP="005A729D">
            <w:pPr>
              <w:pStyle w:val="a9"/>
              <w:numPr>
                <w:ilvl w:val="0"/>
                <w:numId w:val="9"/>
              </w:numPr>
              <w:shd w:val="clear" w:color="auto" w:fill="FFFFFF"/>
              <w:jc w:val="center"/>
            </w:pP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14:paraId="748C0FAB" w14:textId="77777777" w:rsidR="00890134" w:rsidRPr="00AB0594" w:rsidRDefault="00890134" w:rsidP="005A729D">
            <w:pPr>
              <w:spacing w:after="0" w:line="240" w:lineRule="auto"/>
              <w:rPr>
                <w:rFonts w:ascii="Times New Roman" w:hAnsi="Times New Roman" w:cs="Times New Roman"/>
                <w:sz w:val="24"/>
                <w:szCs w:val="24"/>
              </w:rPr>
            </w:pPr>
            <w:r w:rsidRPr="00AB0594">
              <w:rPr>
                <w:rFonts w:ascii="Times New Roman" w:hAnsi="Times New Roman" w:cs="Times New Roman"/>
                <w:sz w:val="24"/>
                <w:szCs w:val="24"/>
              </w:rPr>
              <w:t>Тема 17. География социальной сферы</w:t>
            </w:r>
          </w:p>
        </w:tc>
        <w:tc>
          <w:tcPr>
            <w:tcW w:w="246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14:paraId="3C420949" w14:textId="77777777" w:rsidR="00890134" w:rsidRPr="00AB0594" w:rsidRDefault="00890134" w:rsidP="005A729D">
            <w:pPr>
              <w:spacing w:after="0" w:line="240" w:lineRule="auto"/>
              <w:jc w:val="center"/>
              <w:rPr>
                <w:rFonts w:ascii="Times New Roman" w:hAnsi="Times New Roman" w:cs="Times New Roman"/>
                <w:sz w:val="24"/>
                <w:szCs w:val="24"/>
              </w:rPr>
            </w:pPr>
            <w:r w:rsidRPr="00AB0594">
              <w:rPr>
                <w:rFonts w:ascii="Times New Roman" w:hAnsi="Times New Roman" w:cs="Times New Roman"/>
                <w:sz w:val="24"/>
                <w:szCs w:val="24"/>
              </w:rPr>
              <w:t>1</w:t>
            </w:r>
          </w:p>
        </w:tc>
      </w:tr>
      <w:tr w:rsidR="00890134" w:rsidRPr="00AB0594" w14:paraId="033C9EC1" w14:textId="77777777" w:rsidTr="00890134">
        <w:trPr>
          <w:trHeight w:val="346"/>
        </w:trPr>
        <w:tc>
          <w:tcPr>
            <w:tcW w:w="1370" w:type="dxa"/>
            <w:tcBorders>
              <w:top w:val="single" w:sz="6" w:space="0" w:color="auto"/>
              <w:left w:val="single" w:sz="6" w:space="0" w:color="auto"/>
              <w:bottom w:val="single" w:sz="6" w:space="0" w:color="auto"/>
              <w:right w:val="single" w:sz="6" w:space="0" w:color="auto"/>
            </w:tcBorders>
            <w:shd w:val="clear" w:color="auto" w:fill="FFFFFF"/>
            <w:vAlign w:val="center"/>
          </w:tcPr>
          <w:p w14:paraId="3F0E7290" w14:textId="77777777" w:rsidR="00890134" w:rsidRPr="005A729D" w:rsidRDefault="00890134" w:rsidP="005A729D">
            <w:pPr>
              <w:pStyle w:val="a9"/>
              <w:numPr>
                <w:ilvl w:val="0"/>
                <w:numId w:val="9"/>
              </w:numPr>
              <w:shd w:val="clear" w:color="auto" w:fill="FFFFFF"/>
              <w:jc w:val="center"/>
            </w:pP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14:paraId="284DE2F1" w14:textId="77777777" w:rsidR="00890134" w:rsidRPr="00AB0594" w:rsidRDefault="00890134" w:rsidP="005A729D">
            <w:pPr>
              <w:spacing w:after="0" w:line="240" w:lineRule="auto"/>
              <w:rPr>
                <w:rFonts w:ascii="Times New Roman" w:hAnsi="Times New Roman" w:cs="Times New Roman"/>
                <w:b/>
                <w:sz w:val="24"/>
                <w:szCs w:val="24"/>
              </w:rPr>
            </w:pPr>
            <w:r w:rsidRPr="00AB0594">
              <w:rPr>
                <w:rFonts w:ascii="Times New Roman" w:hAnsi="Times New Roman" w:cs="Times New Roman"/>
                <w:b/>
                <w:sz w:val="24"/>
                <w:szCs w:val="24"/>
              </w:rPr>
              <w:t xml:space="preserve">Раздел </w:t>
            </w:r>
            <w:r w:rsidRPr="00AB0594">
              <w:rPr>
                <w:rFonts w:ascii="Times New Roman" w:hAnsi="Times New Roman" w:cs="Times New Roman"/>
                <w:b/>
                <w:sz w:val="24"/>
                <w:szCs w:val="24"/>
                <w:lang w:val="en-US"/>
              </w:rPr>
              <w:t>V</w:t>
            </w:r>
            <w:r w:rsidRPr="00AB0594">
              <w:rPr>
                <w:rFonts w:ascii="Times New Roman" w:hAnsi="Times New Roman" w:cs="Times New Roman"/>
                <w:b/>
                <w:sz w:val="24"/>
                <w:szCs w:val="24"/>
              </w:rPr>
              <w:t>. Регионы России.</w:t>
            </w:r>
          </w:p>
        </w:tc>
        <w:tc>
          <w:tcPr>
            <w:tcW w:w="246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14:paraId="4F080F37" w14:textId="77777777" w:rsidR="00890134" w:rsidRPr="00AB0594" w:rsidRDefault="00890134" w:rsidP="005A729D">
            <w:pPr>
              <w:spacing w:after="0" w:line="240" w:lineRule="auto"/>
              <w:jc w:val="center"/>
              <w:rPr>
                <w:rFonts w:ascii="Times New Roman" w:hAnsi="Times New Roman" w:cs="Times New Roman"/>
                <w:b/>
                <w:sz w:val="24"/>
                <w:szCs w:val="24"/>
              </w:rPr>
            </w:pPr>
            <w:r w:rsidRPr="00AB0594">
              <w:rPr>
                <w:rFonts w:ascii="Times New Roman" w:hAnsi="Times New Roman" w:cs="Times New Roman"/>
                <w:b/>
                <w:sz w:val="24"/>
                <w:szCs w:val="24"/>
              </w:rPr>
              <w:t>45</w:t>
            </w:r>
          </w:p>
        </w:tc>
      </w:tr>
      <w:tr w:rsidR="00890134" w:rsidRPr="00AB0594" w14:paraId="7A6E6297" w14:textId="77777777" w:rsidTr="00890134">
        <w:trPr>
          <w:trHeight w:val="346"/>
        </w:trPr>
        <w:tc>
          <w:tcPr>
            <w:tcW w:w="1370" w:type="dxa"/>
            <w:tcBorders>
              <w:top w:val="single" w:sz="6" w:space="0" w:color="auto"/>
              <w:left w:val="single" w:sz="6" w:space="0" w:color="auto"/>
              <w:bottom w:val="single" w:sz="6" w:space="0" w:color="auto"/>
              <w:right w:val="single" w:sz="6" w:space="0" w:color="auto"/>
            </w:tcBorders>
            <w:shd w:val="clear" w:color="auto" w:fill="FFFFFF"/>
            <w:vAlign w:val="center"/>
          </w:tcPr>
          <w:p w14:paraId="47A3098F" w14:textId="77777777" w:rsidR="00890134" w:rsidRPr="005A729D" w:rsidRDefault="00890134" w:rsidP="005A729D">
            <w:pPr>
              <w:pStyle w:val="a9"/>
              <w:numPr>
                <w:ilvl w:val="0"/>
                <w:numId w:val="9"/>
              </w:numPr>
              <w:shd w:val="clear" w:color="auto" w:fill="FFFFFF"/>
              <w:jc w:val="center"/>
            </w:pP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14:paraId="54B29CAD" w14:textId="77777777" w:rsidR="00890134" w:rsidRPr="00AB0594" w:rsidRDefault="00890134" w:rsidP="005A729D">
            <w:pPr>
              <w:spacing w:after="0" w:line="240" w:lineRule="auto"/>
              <w:rPr>
                <w:rFonts w:ascii="Times New Roman" w:hAnsi="Times New Roman" w:cs="Times New Roman"/>
                <w:sz w:val="24"/>
                <w:szCs w:val="24"/>
              </w:rPr>
            </w:pPr>
            <w:r w:rsidRPr="00AB0594">
              <w:rPr>
                <w:rFonts w:ascii="Times New Roman" w:hAnsi="Times New Roman" w:cs="Times New Roman"/>
                <w:sz w:val="24"/>
                <w:szCs w:val="24"/>
              </w:rPr>
              <w:t>Тема 1. Районирование России</w:t>
            </w:r>
          </w:p>
        </w:tc>
        <w:tc>
          <w:tcPr>
            <w:tcW w:w="246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14:paraId="63316EA4" w14:textId="77777777" w:rsidR="00890134" w:rsidRPr="00AB0594" w:rsidRDefault="00890134" w:rsidP="005A729D">
            <w:pPr>
              <w:spacing w:after="0" w:line="240" w:lineRule="auto"/>
              <w:jc w:val="center"/>
              <w:rPr>
                <w:rFonts w:ascii="Times New Roman" w:hAnsi="Times New Roman" w:cs="Times New Roman"/>
                <w:sz w:val="24"/>
                <w:szCs w:val="24"/>
              </w:rPr>
            </w:pPr>
            <w:r w:rsidRPr="00AB0594">
              <w:rPr>
                <w:rFonts w:ascii="Times New Roman" w:hAnsi="Times New Roman" w:cs="Times New Roman"/>
                <w:sz w:val="24"/>
                <w:szCs w:val="24"/>
              </w:rPr>
              <w:t>2</w:t>
            </w:r>
          </w:p>
        </w:tc>
      </w:tr>
      <w:tr w:rsidR="00890134" w:rsidRPr="00AB0594" w14:paraId="4EB38ED4" w14:textId="77777777" w:rsidTr="00890134">
        <w:trPr>
          <w:trHeight w:val="346"/>
        </w:trPr>
        <w:tc>
          <w:tcPr>
            <w:tcW w:w="1370" w:type="dxa"/>
            <w:tcBorders>
              <w:top w:val="single" w:sz="6" w:space="0" w:color="auto"/>
              <w:left w:val="single" w:sz="6" w:space="0" w:color="auto"/>
              <w:bottom w:val="single" w:sz="6" w:space="0" w:color="auto"/>
              <w:right w:val="single" w:sz="6" w:space="0" w:color="auto"/>
            </w:tcBorders>
            <w:shd w:val="clear" w:color="auto" w:fill="FFFFFF"/>
            <w:vAlign w:val="center"/>
          </w:tcPr>
          <w:p w14:paraId="77C932F6" w14:textId="77777777" w:rsidR="00890134" w:rsidRPr="005A729D" w:rsidRDefault="00890134" w:rsidP="005A729D">
            <w:pPr>
              <w:pStyle w:val="a9"/>
              <w:numPr>
                <w:ilvl w:val="0"/>
                <w:numId w:val="9"/>
              </w:numPr>
              <w:shd w:val="clear" w:color="auto" w:fill="FFFFFF"/>
              <w:jc w:val="center"/>
            </w:pP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14:paraId="7CB50E29" w14:textId="77777777" w:rsidR="00890134" w:rsidRPr="00AB0594" w:rsidRDefault="00890134" w:rsidP="005A729D">
            <w:pPr>
              <w:spacing w:after="0" w:line="240" w:lineRule="auto"/>
              <w:rPr>
                <w:rFonts w:ascii="Times New Roman" w:hAnsi="Times New Roman" w:cs="Times New Roman"/>
                <w:sz w:val="24"/>
                <w:szCs w:val="24"/>
              </w:rPr>
            </w:pPr>
            <w:r w:rsidRPr="00AB0594">
              <w:rPr>
                <w:rFonts w:ascii="Times New Roman" w:hAnsi="Times New Roman" w:cs="Times New Roman"/>
                <w:sz w:val="24"/>
                <w:szCs w:val="24"/>
              </w:rPr>
              <w:t>Тема 2. Районы и крупные регионы</w:t>
            </w:r>
          </w:p>
        </w:tc>
        <w:tc>
          <w:tcPr>
            <w:tcW w:w="246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14:paraId="48ED3268" w14:textId="77777777" w:rsidR="00890134" w:rsidRPr="00AB0594" w:rsidRDefault="00890134" w:rsidP="005A729D">
            <w:pPr>
              <w:spacing w:after="0" w:line="240" w:lineRule="auto"/>
              <w:jc w:val="center"/>
              <w:rPr>
                <w:rFonts w:ascii="Times New Roman" w:hAnsi="Times New Roman" w:cs="Times New Roman"/>
                <w:sz w:val="24"/>
                <w:szCs w:val="24"/>
              </w:rPr>
            </w:pPr>
            <w:r w:rsidRPr="00AB0594">
              <w:rPr>
                <w:rFonts w:ascii="Times New Roman" w:hAnsi="Times New Roman" w:cs="Times New Roman"/>
                <w:sz w:val="24"/>
                <w:szCs w:val="24"/>
              </w:rPr>
              <w:t>43</w:t>
            </w:r>
          </w:p>
        </w:tc>
      </w:tr>
      <w:tr w:rsidR="00890134" w:rsidRPr="00AB0594" w14:paraId="54AA8D5F" w14:textId="77777777" w:rsidTr="00890134">
        <w:trPr>
          <w:trHeight w:val="346"/>
        </w:trPr>
        <w:tc>
          <w:tcPr>
            <w:tcW w:w="1370" w:type="dxa"/>
            <w:tcBorders>
              <w:top w:val="single" w:sz="6" w:space="0" w:color="auto"/>
              <w:left w:val="single" w:sz="6" w:space="0" w:color="auto"/>
              <w:bottom w:val="single" w:sz="6" w:space="0" w:color="auto"/>
              <w:right w:val="single" w:sz="6" w:space="0" w:color="auto"/>
            </w:tcBorders>
            <w:shd w:val="clear" w:color="auto" w:fill="FFFFFF"/>
            <w:vAlign w:val="center"/>
          </w:tcPr>
          <w:p w14:paraId="597B4D0E" w14:textId="77777777" w:rsidR="00890134" w:rsidRPr="005A729D" w:rsidRDefault="00890134" w:rsidP="005A729D">
            <w:pPr>
              <w:pStyle w:val="a9"/>
              <w:numPr>
                <w:ilvl w:val="0"/>
                <w:numId w:val="9"/>
              </w:numPr>
              <w:shd w:val="clear" w:color="auto" w:fill="FFFFFF"/>
              <w:jc w:val="center"/>
            </w:pP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14:paraId="6A47FD75" w14:textId="77777777" w:rsidR="00890134" w:rsidRPr="00AB0594" w:rsidRDefault="00890134" w:rsidP="005A729D">
            <w:pPr>
              <w:spacing w:after="0" w:line="240" w:lineRule="auto"/>
              <w:rPr>
                <w:rFonts w:ascii="Times New Roman" w:hAnsi="Times New Roman" w:cs="Times New Roman"/>
                <w:b/>
                <w:sz w:val="24"/>
                <w:szCs w:val="24"/>
              </w:rPr>
            </w:pPr>
            <w:r w:rsidRPr="00AB0594">
              <w:rPr>
                <w:rFonts w:ascii="Times New Roman" w:hAnsi="Times New Roman" w:cs="Times New Roman"/>
                <w:b/>
                <w:sz w:val="24"/>
                <w:szCs w:val="24"/>
              </w:rPr>
              <w:t xml:space="preserve">Раздел </w:t>
            </w:r>
            <w:r w:rsidRPr="00AB0594">
              <w:rPr>
                <w:rFonts w:ascii="Times New Roman" w:hAnsi="Times New Roman" w:cs="Times New Roman"/>
                <w:b/>
                <w:sz w:val="24"/>
                <w:szCs w:val="24"/>
                <w:lang w:val="en-US"/>
              </w:rPr>
              <w:t>VI</w:t>
            </w:r>
            <w:r w:rsidRPr="00AB0594">
              <w:rPr>
                <w:rFonts w:ascii="Times New Roman" w:hAnsi="Times New Roman" w:cs="Times New Roman"/>
                <w:b/>
                <w:sz w:val="24"/>
                <w:szCs w:val="24"/>
              </w:rPr>
              <w:t>.  Россия в современном мире.</w:t>
            </w:r>
          </w:p>
        </w:tc>
        <w:tc>
          <w:tcPr>
            <w:tcW w:w="246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14:paraId="66D35681" w14:textId="77777777" w:rsidR="00890134" w:rsidRPr="00AB0594" w:rsidRDefault="00890134" w:rsidP="005A729D">
            <w:pPr>
              <w:spacing w:after="0" w:line="240" w:lineRule="auto"/>
              <w:jc w:val="center"/>
              <w:rPr>
                <w:rFonts w:ascii="Times New Roman" w:hAnsi="Times New Roman" w:cs="Times New Roman"/>
                <w:b/>
                <w:sz w:val="24"/>
                <w:szCs w:val="24"/>
              </w:rPr>
            </w:pPr>
            <w:r w:rsidRPr="00AB0594">
              <w:rPr>
                <w:rFonts w:ascii="Times New Roman" w:hAnsi="Times New Roman" w:cs="Times New Roman"/>
                <w:b/>
                <w:sz w:val="24"/>
                <w:szCs w:val="24"/>
              </w:rPr>
              <w:t>2</w:t>
            </w:r>
          </w:p>
        </w:tc>
      </w:tr>
      <w:tr w:rsidR="00890134" w:rsidRPr="00AB0594" w14:paraId="6BA24688" w14:textId="77777777" w:rsidTr="00890134">
        <w:trPr>
          <w:trHeight w:val="346"/>
        </w:trPr>
        <w:tc>
          <w:tcPr>
            <w:tcW w:w="1370" w:type="dxa"/>
            <w:tcBorders>
              <w:top w:val="single" w:sz="6" w:space="0" w:color="auto"/>
              <w:left w:val="single" w:sz="6" w:space="0" w:color="auto"/>
              <w:bottom w:val="single" w:sz="6" w:space="0" w:color="auto"/>
              <w:right w:val="single" w:sz="6" w:space="0" w:color="auto"/>
            </w:tcBorders>
            <w:shd w:val="clear" w:color="auto" w:fill="FFFFFF"/>
            <w:vAlign w:val="center"/>
          </w:tcPr>
          <w:p w14:paraId="2DFE4EAE" w14:textId="77777777" w:rsidR="00890134" w:rsidRPr="005A729D" w:rsidRDefault="00890134" w:rsidP="005A729D">
            <w:pPr>
              <w:pStyle w:val="a9"/>
              <w:numPr>
                <w:ilvl w:val="0"/>
                <w:numId w:val="9"/>
              </w:numPr>
              <w:shd w:val="clear" w:color="auto" w:fill="FFFFFF"/>
              <w:jc w:val="center"/>
            </w:pP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14:paraId="101D2289" w14:textId="77777777" w:rsidR="00890134" w:rsidRPr="00AB0594" w:rsidRDefault="00890134" w:rsidP="005A729D">
            <w:pPr>
              <w:spacing w:after="0" w:line="240" w:lineRule="auto"/>
              <w:rPr>
                <w:rFonts w:ascii="Times New Roman" w:hAnsi="Times New Roman" w:cs="Times New Roman"/>
                <w:b/>
                <w:sz w:val="24"/>
                <w:szCs w:val="24"/>
              </w:rPr>
            </w:pPr>
            <w:r w:rsidRPr="00AB0594">
              <w:rPr>
                <w:rFonts w:ascii="Times New Roman" w:hAnsi="Times New Roman" w:cs="Times New Roman"/>
                <w:b/>
                <w:sz w:val="24"/>
                <w:szCs w:val="24"/>
              </w:rPr>
              <w:t xml:space="preserve">Раздел </w:t>
            </w:r>
            <w:r w:rsidRPr="00AB0594">
              <w:rPr>
                <w:rFonts w:ascii="Times New Roman" w:hAnsi="Times New Roman" w:cs="Times New Roman"/>
                <w:b/>
                <w:sz w:val="24"/>
                <w:szCs w:val="24"/>
                <w:lang w:val="en-US"/>
              </w:rPr>
              <w:t>VII</w:t>
            </w:r>
            <w:r w:rsidRPr="00AB0594">
              <w:rPr>
                <w:rFonts w:ascii="Times New Roman" w:hAnsi="Times New Roman" w:cs="Times New Roman"/>
                <w:b/>
                <w:sz w:val="24"/>
                <w:szCs w:val="24"/>
              </w:rPr>
              <w:t>. География Краснодарского края.</w:t>
            </w:r>
          </w:p>
        </w:tc>
        <w:tc>
          <w:tcPr>
            <w:tcW w:w="246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14:paraId="48C29386" w14:textId="77777777" w:rsidR="00890134" w:rsidRPr="00AB0594" w:rsidRDefault="00890134" w:rsidP="005A729D">
            <w:pPr>
              <w:spacing w:after="0" w:line="240" w:lineRule="auto"/>
              <w:jc w:val="center"/>
              <w:rPr>
                <w:rFonts w:ascii="Times New Roman" w:hAnsi="Times New Roman" w:cs="Times New Roman"/>
                <w:b/>
                <w:sz w:val="24"/>
                <w:szCs w:val="24"/>
              </w:rPr>
            </w:pPr>
            <w:r w:rsidRPr="00AB0594">
              <w:rPr>
                <w:rFonts w:ascii="Times New Roman" w:hAnsi="Times New Roman" w:cs="Times New Roman"/>
                <w:b/>
                <w:sz w:val="24"/>
                <w:szCs w:val="24"/>
              </w:rPr>
              <w:t>3</w:t>
            </w:r>
          </w:p>
        </w:tc>
      </w:tr>
      <w:tr w:rsidR="00890134" w:rsidRPr="00AB0594" w14:paraId="6A493569" w14:textId="77777777" w:rsidTr="00890134">
        <w:trPr>
          <w:trHeight w:val="346"/>
        </w:trPr>
        <w:tc>
          <w:tcPr>
            <w:tcW w:w="1370" w:type="dxa"/>
            <w:tcBorders>
              <w:top w:val="single" w:sz="6" w:space="0" w:color="auto"/>
              <w:left w:val="single" w:sz="6" w:space="0" w:color="auto"/>
              <w:bottom w:val="single" w:sz="6" w:space="0" w:color="auto"/>
              <w:right w:val="single" w:sz="6" w:space="0" w:color="auto"/>
            </w:tcBorders>
            <w:shd w:val="clear" w:color="auto" w:fill="FFFFFF"/>
            <w:vAlign w:val="center"/>
          </w:tcPr>
          <w:p w14:paraId="4B78BADA" w14:textId="77777777" w:rsidR="00890134" w:rsidRPr="00AB0594" w:rsidRDefault="00890134" w:rsidP="005A729D">
            <w:pPr>
              <w:shd w:val="clear" w:color="auto" w:fill="FFFFFF"/>
              <w:spacing w:after="0" w:line="240" w:lineRule="auto"/>
              <w:jc w:val="center"/>
              <w:rPr>
                <w:rFonts w:ascii="Times New Roman" w:hAnsi="Times New Roman" w:cs="Times New Roman"/>
                <w:sz w:val="24"/>
                <w:szCs w:val="24"/>
              </w:rPr>
            </w:pP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14:paraId="71A52950" w14:textId="77777777" w:rsidR="00890134" w:rsidRPr="00AB0594" w:rsidRDefault="00890134" w:rsidP="005A729D">
            <w:pPr>
              <w:spacing w:after="0" w:line="240" w:lineRule="auto"/>
              <w:rPr>
                <w:rFonts w:ascii="Times New Roman" w:hAnsi="Times New Roman" w:cs="Times New Roman"/>
                <w:sz w:val="24"/>
                <w:szCs w:val="24"/>
              </w:rPr>
            </w:pPr>
            <w:r w:rsidRPr="00AB0594">
              <w:rPr>
                <w:rFonts w:ascii="Times New Roman" w:hAnsi="Times New Roman" w:cs="Times New Roman"/>
                <w:sz w:val="24"/>
                <w:szCs w:val="24"/>
              </w:rPr>
              <w:t>Резерв</w:t>
            </w:r>
          </w:p>
        </w:tc>
        <w:tc>
          <w:tcPr>
            <w:tcW w:w="246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14:paraId="682EE662" w14:textId="77777777" w:rsidR="00890134" w:rsidRPr="00AB0594" w:rsidRDefault="00890134" w:rsidP="005A729D">
            <w:pPr>
              <w:spacing w:after="0" w:line="240" w:lineRule="auto"/>
              <w:jc w:val="center"/>
              <w:rPr>
                <w:rFonts w:ascii="Times New Roman" w:hAnsi="Times New Roman" w:cs="Times New Roman"/>
                <w:sz w:val="24"/>
                <w:szCs w:val="24"/>
              </w:rPr>
            </w:pPr>
            <w:r w:rsidRPr="00AB0594">
              <w:rPr>
                <w:rFonts w:ascii="Times New Roman" w:hAnsi="Times New Roman" w:cs="Times New Roman"/>
                <w:sz w:val="24"/>
                <w:szCs w:val="24"/>
              </w:rPr>
              <w:t>-</w:t>
            </w:r>
          </w:p>
        </w:tc>
      </w:tr>
      <w:tr w:rsidR="00890134" w:rsidRPr="00AB0594" w14:paraId="685F6C8C" w14:textId="77777777" w:rsidTr="00890134">
        <w:trPr>
          <w:trHeight w:val="346"/>
        </w:trPr>
        <w:tc>
          <w:tcPr>
            <w:tcW w:w="1370" w:type="dxa"/>
            <w:tcBorders>
              <w:top w:val="single" w:sz="6" w:space="0" w:color="auto"/>
              <w:left w:val="single" w:sz="6" w:space="0" w:color="auto"/>
              <w:bottom w:val="single" w:sz="6" w:space="0" w:color="auto"/>
              <w:right w:val="single" w:sz="6" w:space="0" w:color="auto"/>
            </w:tcBorders>
            <w:shd w:val="clear" w:color="auto" w:fill="FFFFFF"/>
            <w:vAlign w:val="center"/>
          </w:tcPr>
          <w:p w14:paraId="1592E7FF" w14:textId="77777777" w:rsidR="00890134" w:rsidRPr="00AB0594" w:rsidRDefault="00890134" w:rsidP="005A729D">
            <w:pPr>
              <w:shd w:val="clear" w:color="auto" w:fill="FFFFFF"/>
              <w:spacing w:after="0" w:line="240" w:lineRule="auto"/>
              <w:jc w:val="center"/>
              <w:rPr>
                <w:rFonts w:ascii="Times New Roman" w:hAnsi="Times New Roman" w:cs="Times New Roman"/>
                <w:b/>
                <w:sz w:val="24"/>
                <w:szCs w:val="24"/>
              </w:rPr>
            </w:pP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14:paraId="3FDAD5DD" w14:textId="77777777" w:rsidR="00890134" w:rsidRPr="00AB0594" w:rsidRDefault="00890134" w:rsidP="005A729D">
            <w:pPr>
              <w:spacing w:after="0" w:line="240" w:lineRule="auto"/>
              <w:rPr>
                <w:rFonts w:ascii="Times New Roman" w:hAnsi="Times New Roman" w:cs="Times New Roman"/>
                <w:b/>
                <w:sz w:val="24"/>
                <w:szCs w:val="24"/>
              </w:rPr>
            </w:pPr>
            <w:r w:rsidRPr="00AB0594">
              <w:rPr>
                <w:rFonts w:ascii="Times New Roman" w:hAnsi="Times New Roman" w:cs="Times New Roman"/>
                <w:b/>
                <w:sz w:val="24"/>
                <w:szCs w:val="24"/>
              </w:rPr>
              <w:t>Итого</w:t>
            </w:r>
          </w:p>
        </w:tc>
        <w:tc>
          <w:tcPr>
            <w:tcW w:w="246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14:paraId="494B49EA" w14:textId="77777777" w:rsidR="00890134" w:rsidRPr="00AB0594" w:rsidRDefault="00890134" w:rsidP="005A729D">
            <w:pPr>
              <w:spacing w:after="0" w:line="240" w:lineRule="auto"/>
              <w:jc w:val="center"/>
              <w:rPr>
                <w:rFonts w:ascii="Times New Roman" w:hAnsi="Times New Roman" w:cs="Times New Roman"/>
                <w:b/>
                <w:sz w:val="24"/>
                <w:szCs w:val="24"/>
              </w:rPr>
            </w:pPr>
            <w:r w:rsidRPr="00AB0594">
              <w:rPr>
                <w:rFonts w:ascii="Times New Roman" w:hAnsi="Times New Roman" w:cs="Times New Roman"/>
                <w:b/>
                <w:sz w:val="24"/>
                <w:szCs w:val="24"/>
              </w:rPr>
              <w:t>68</w:t>
            </w:r>
            <w:r>
              <w:rPr>
                <w:rFonts w:ascii="Times New Roman" w:hAnsi="Times New Roman" w:cs="Times New Roman"/>
                <w:b/>
                <w:sz w:val="24"/>
                <w:szCs w:val="24"/>
              </w:rPr>
              <w:t xml:space="preserve"> часов</w:t>
            </w:r>
          </w:p>
        </w:tc>
      </w:tr>
      <w:tr w:rsidR="00890134" w:rsidRPr="00AB0594" w14:paraId="5839E99F" w14:textId="77777777" w:rsidTr="00890134">
        <w:trPr>
          <w:gridAfter w:val="1"/>
          <w:wAfter w:w="52" w:type="dxa"/>
          <w:trHeight w:val="346"/>
        </w:trPr>
        <w:tc>
          <w:tcPr>
            <w:tcW w:w="1370" w:type="dxa"/>
            <w:tcBorders>
              <w:top w:val="single" w:sz="6" w:space="0" w:color="auto"/>
              <w:left w:val="single" w:sz="6" w:space="0" w:color="auto"/>
              <w:bottom w:val="single" w:sz="6" w:space="0" w:color="auto"/>
              <w:right w:val="single" w:sz="6" w:space="0" w:color="auto"/>
            </w:tcBorders>
            <w:shd w:val="clear" w:color="auto" w:fill="FFFFFF"/>
            <w:vAlign w:val="center"/>
          </w:tcPr>
          <w:p w14:paraId="2FD42F32" w14:textId="77777777" w:rsidR="00890134" w:rsidRPr="00AB0594" w:rsidRDefault="00890134" w:rsidP="005A729D">
            <w:pPr>
              <w:shd w:val="clear" w:color="auto" w:fill="FFFFFF"/>
              <w:spacing w:after="0" w:line="240" w:lineRule="auto"/>
              <w:jc w:val="center"/>
              <w:rPr>
                <w:rFonts w:ascii="Times New Roman" w:hAnsi="Times New Roman" w:cs="Times New Roman"/>
                <w:b/>
                <w:sz w:val="24"/>
                <w:szCs w:val="24"/>
              </w:rPr>
            </w:pP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14:paraId="7A23600F" w14:textId="77777777" w:rsidR="00890134" w:rsidRPr="00AB0594" w:rsidRDefault="00890134" w:rsidP="005A729D">
            <w:pPr>
              <w:spacing w:after="0" w:line="240" w:lineRule="auto"/>
              <w:rPr>
                <w:rFonts w:ascii="Times New Roman" w:hAnsi="Times New Roman" w:cs="Times New Roman"/>
                <w:b/>
                <w:sz w:val="24"/>
                <w:szCs w:val="24"/>
              </w:rPr>
            </w:pPr>
            <w:r w:rsidRPr="00AB0594">
              <w:rPr>
                <w:rFonts w:ascii="Times New Roman" w:hAnsi="Times New Roman" w:cs="Times New Roman"/>
                <w:b/>
                <w:sz w:val="24"/>
                <w:szCs w:val="24"/>
              </w:rPr>
              <w:t>Итого за курс географии</w:t>
            </w:r>
          </w:p>
        </w:tc>
        <w:tc>
          <w:tcPr>
            <w:tcW w:w="2410" w:type="dxa"/>
            <w:tcBorders>
              <w:top w:val="single" w:sz="4" w:space="0" w:color="auto"/>
              <w:bottom w:val="single" w:sz="4" w:space="0" w:color="auto"/>
              <w:right w:val="single" w:sz="4" w:space="0" w:color="auto"/>
            </w:tcBorders>
            <w:shd w:val="clear" w:color="auto" w:fill="auto"/>
            <w:vAlign w:val="bottom"/>
          </w:tcPr>
          <w:p w14:paraId="3A2929EB" w14:textId="77777777" w:rsidR="00890134" w:rsidRPr="00AB0594" w:rsidRDefault="00890134" w:rsidP="00460E46">
            <w:pPr>
              <w:jc w:val="center"/>
              <w:rPr>
                <w:rFonts w:ascii="Times New Roman" w:hAnsi="Times New Roman" w:cs="Times New Roman"/>
                <w:b/>
                <w:sz w:val="24"/>
                <w:szCs w:val="24"/>
              </w:rPr>
            </w:pPr>
            <w:r>
              <w:rPr>
                <w:rFonts w:ascii="Times New Roman" w:hAnsi="Times New Roman" w:cs="Times New Roman"/>
                <w:b/>
                <w:sz w:val="24"/>
                <w:szCs w:val="24"/>
              </w:rPr>
              <w:t>68</w:t>
            </w:r>
          </w:p>
        </w:tc>
      </w:tr>
    </w:tbl>
    <w:p w14:paraId="40C45D04" w14:textId="77777777" w:rsidR="00890134" w:rsidRDefault="00890134" w:rsidP="00CD5070">
      <w:pPr>
        <w:tabs>
          <w:tab w:val="left" w:pos="1575"/>
          <w:tab w:val="left" w:pos="4335"/>
        </w:tabs>
        <w:spacing w:after="0" w:line="240" w:lineRule="auto"/>
        <w:jc w:val="center"/>
        <w:rPr>
          <w:rFonts w:ascii="Times New Roman" w:hAnsi="Times New Roman" w:cs="Times New Roman"/>
          <w:b/>
          <w:sz w:val="28"/>
          <w:szCs w:val="28"/>
        </w:rPr>
        <w:sectPr w:rsidR="00890134" w:rsidSect="005C6559">
          <w:pgSz w:w="11906" w:h="16838"/>
          <w:pgMar w:top="1134" w:right="850" w:bottom="1134" w:left="1134" w:header="708" w:footer="708" w:gutter="0"/>
          <w:cols w:space="708"/>
          <w:docGrid w:linePitch="360"/>
        </w:sectPr>
      </w:pPr>
    </w:p>
    <w:p w14:paraId="48313DA4" w14:textId="77777777" w:rsidR="002106E7" w:rsidRPr="00CD5070" w:rsidRDefault="002106E7" w:rsidP="00CD5070">
      <w:pPr>
        <w:tabs>
          <w:tab w:val="left" w:pos="1575"/>
          <w:tab w:val="left" w:pos="4335"/>
        </w:tabs>
        <w:spacing w:after="0" w:line="240" w:lineRule="auto"/>
        <w:jc w:val="center"/>
        <w:rPr>
          <w:rFonts w:ascii="Times New Roman" w:hAnsi="Times New Roman" w:cs="Times New Roman"/>
          <w:b/>
          <w:sz w:val="28"/>
          <w:szCs w:val="28"/>
        </w:rPr>
      </w:pPr>
      <w:r w:rsidRPr="00CD5070">
        <w:rPr>
          <w:rFonts w:ascii="Times New Roman" w:hAnsi="Times New Roman" w:cs="Times New Roman"/>
          <w:b/>
          <w:sz w:val="28"/>
          <w:szCs w:val="28"/>
        </w:rPr>
        <w:lastRenderedPageBreak/>
        <w:t>4.  Содержание учебного предмета</w:t>
      </w:r>
    </w:p>
    <w:p w14:paraId="24169898" w14:textId="77777777" w:rsidR="002106E7" w:rsidRPr="00CD5070" w:rsidRDefault="002106E7" w:rsidP="00CD5070">
      <w:pPr>
        <w:tabs>
          <w:tab w:val="left" w:pos="1575"/>
          <w:tab w:val="left" w:pos="4335"/>
        </w:tabs>
        <w:spacing w:after="0" w:line="240" w:lineRule="auto"/>
        <w:rPr>
          <w:rFonts w:ascii="Times New Roman" w:hAnsi="Times New Roman" w:cs="Times New Roman"/>
          <w:sz w:val="32"/>
          <w:szCs w:val="32"/>
        </w:rPr>
      </w:pPr>
      <w:r w:rsidRPr="005C3659">
        <w:rPr>
          <w:rFonts w:ascii="Times New Roman" w:hAnsi="Times New Roman" w:cs="Times New Roman"/>
          <w:sz w:val="36"/>
          <w:szCs w:val="36"/>
        </w:rPr>
        <w:tab/>
      </w:r>
    </w:p>
    <w:p w14:paraId="11E8B4CC" w14:textId="77777777" w:rsidR="002106E7" w:rsidRPr="005C3659" w:rsidRDefault="001103E1" w:rsidP="001103E1">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10 класс</w:t>
      </w:r>
    </w:p>
    <w:p w14:paraId="276CA4B7" w14:textId="77777777" w:rsidR="002106E7" w:rsidRPr="005C3659" w:rsidRDefault="002106E7" w:rsidP="00D70A6C">
      <w:pPr>
        <w:spacing w:after="0" w:line="240" w:lineRule="auto"/>
        <w:jc w:val="center"/>
        <w:rPr>
          <w:rFonts w:ascii="Times New Roman" w:hAnsi="Times New Roman" w:cs="Times New Roman"/>
          <w:b/>
          <w:sz w:val="28"/>
          <w:szCs w:val="28"/>
        </w:rPr>
      </w:pPr>
      <w:r w:rsidRPr="005C3659">
        <w:rPr>
          <w:rFonts w:ascii="Times New Roman" w:hAnsi="Times New Roman" w:cs="Times New Roman"/>
          <w:b/>
          <w:sz w:val="28"/>
          <w:szCs w:val="28"/>
        </w:rPr>
        <w:t xml:space="preserve">Раздел </w:t>
      </w:r>
      <w:r w:rsidRPr="005C3659">
        <w:rPr>
          <w:rFonts w:ascii="Times New Roman" w:hAnsi="Times New Roman" w:cs="Times New Roman"/>
          <w:b/>
          <w:sz w:val="28"/>
          <w:szCs w:val="28"/>
          <w:lang w:val="en-US"/>
        </w:rPr>
        <w:t>IV</w:t>
      </w:r>
      <w:r w:rsidRPr="005C3659">
        <w:rPr>
          <w:rFonts w:ascii="Times New Roman" w:hAnsi="Times New Roman" w:cs="Times New Roman"/>
          <w:b/>
          <w:sz w:val="28"/>
          <w:szCs w:val="28"/>
        </w:rPr>
        <w:t>. Хозяйство России (23 часа)</w:t>
      </w:r>
    </w:p>
    <w:p w14:paraId="0DF7D993" w14:textId="77777777" w:rsidR="002106E7" w:rsidRPr="005C3659" w:rsidRDefault="002106E7" w:rsidP="00D70A6C">
      <w:pPr>
        <w:spacing w:after="0" w:line="240" w:lineRule="auto"/>
        <w:jc w:val="center"/>
        <w:rPr>
          <w:rFonts w:ascii="Times New Roman" w:hAnsi="Times New Roman" w:cs="Times New Roman"/>
          <w:b/>
          <w:i/>
          <w:sz w:val="28"/>
          <w:szCs w:val="28"/>
        </w:rPr>
      </w:pPr>
      <w:r w:rsidRPr="005C3659">
        <w:rPr>
          <w:rFonts w:ascii="Times New Roman" w:hAnsi="Times New Roman" w:cs="Times New Roman"/>
          <w:b/>
          <w:i/>
          <w:sz w:val="28"/>
          <w:szCs w:val="28"/>
        </w:rPr>
        <w:t>Тема 1. Особенности развития хозяйства России.</w:t>
      </w:r>
    </w:p>
    <w:p w14:paraId="78628EC0" w14:textId="77777777" w:rsidR="002106E7" w:rsidRPr="005C3659" w:rsidRDefault="002106E7" w:rsidP="00CD5070">
      <w:pPr>
        <w:spacing w:after="0" w:line="240" w:lineRule="auto"/>
        <w:jc w:val="both"/>
        <w:rPr>
          <w:rFonts w:ascii="Times New Roman" w:hAnsi="Times New Roman" w:cs="Times New Roman"/>
          <w:sz w:val="28"/>
          <w:szCs w:val="28"/>
        </w:rPr>
      </w:pPr>
      <w:r w:rsidRPr="005C3659">
        <w:rPr>
          <w:rFonts w:ascii="Times New Roman" w:hAnsi="Times New Roman" w:cs="Times New Roman"/>
          <w:sz w:val="28"/>
          <w:szCs w:val="28"/>
        </w:rPr>
        <w:t>Предприятие – первичная основа хозяйства. Условия и факторы размещения предприятий. Отраслевая структура и функциональная и территориальная структуры хозяйства: особенности.</w:t>
      </w:r>
    </w:p>
    <w:p w14:paraId="780B5E59" w14:textId="77777777" w:rsidR="002106E7" w:rsidRPr="001103E1" w:rsidRDefault="002106E7" w:rsidP="00CD5070">
      <w:pPr>
        <w:spacing w:after="0" w:line="240" w:lineRule="auto"/>
        <w:jc w:val="both"/>
        <w:rPr>
          <w:rFonts w:ascii="Times New Roman" w:hAnsi="Times New Roman" w:cs="Times New Roman"/>
          <w:sz w:val="28"/>
          <w:szCs w:val="28"/>
        </w:rPr>
      </w:pPr>
      <w:r w:rsidRPr="001103E1">
        <w:rPr>
          <w:rFonts w:ascii="Times New Roman" w:hAnsi="Times New Roman" w:cs="Times New Roman"/>
          <w:b/>
          <w:sz w:val="28"/>
          <w:szCs w:val="28"/>
        </w:rPr>
        <w:t xml:space="preserve">    Первичный сектор экономики. </w:t>
      </w:r>
      <w:r w:rsidRPr="001103E1">
        <w:rPr>
          <w:rFonts w:ascii="Times New Roman" w:hAnsi="Times New Roman" w:cs="Times New Roman"/>
          <w:sz w:val="28"/>
          <w:szCs w:val="28"/>
        </w:rPr>
        <w:t>Состав и особенност</w:t>
      </w:r>
      <w:r w:rsidR="00D70A6C" w:rsidRPr="001103E1">
        <w:rPr>
          <w:rFonts w:ascii="Times New Roman" w:hAnsi="Times New Roman" w:cs="Times New Roman"/>
          <w:sz w:val="28"/>
          <w:szCs w:val="28"/>
        </w:rPr>
        <w:t xml:space="preserve">и отраслей первичного сектора, </w:t>
      </w:r>
      <w:r w:rsidRPr="001103E1">
        <w:rPr>
          <w:rFonts w:ascii="Times New Roman" w:hAnsi="Times New Roman" w:cs="Times New Roman"/>
          <w:sz w:val="28"/>
          <w:szCs w:val="28"/>
        </w:rPr>
        <w:t>выдающаяся роль</w:t>
      </w:r>
      <w:r w:rsidRPr="001103E1">
        <w:rPr>
          <w:rFonts w:ascii="Times New Roman" w:hAnsi="Times New Roman" w:cs="Times New Roman"/>
          <w:b/>
          <w:sz w:val="28"/>
          <w:szCs w:val="28"/>
        </w:rPr>
        <w:t xml:space="preserve">   </w:t>
      </w:r>
      <w:r w:rsidRPr="001103E1">
        <w:rPr>
          <w:rFonts w:ascii="Times New Roman" w:hAnsi="Times New Roman" w:cs="Times New Roman"/>
          <w:sz w:val="28"/>
          <w:szCs w:val="28"/>
        </w:rPr>
        <w:t>первичного сектора в экономике России. Природно-ресурсный потенциал России: оценка, проблемы и перспективы использования. Группировка отраслей по их связи с природными ресурсами.</w:t>
      </w:r>
    </w:p>
    <w:p w14:paraId="672F6D3F" w14:textId="77777777" w:rsidR="002106E7" w:rsidRPr="001103E1" w:rsidRDefault="002106E7" w:rsidP="00CD5070">
      <w:pPr>
        <w:spacing w:after="0" w:line="240" w:lineRule="auto"/>
        <w:jc w:val="both"/>
        <w:rPr>
          <w:rFonts w:ascii="Times New Roman" w:hAnsi="Times New Roman" w:cs="Times New Roman"/>
          <w:sz w:val="28"/>
          <w:szCs w:val="28"/>
        </w:rPr>
      </w:pPr>
      <w:r w:rsidRPr="001103E1">
        <w:rPr>
          <w:rFonts w:ascii="Times New Roman" w:hAnsi="Times New Roman" w:cs="Times New Roman"/>
          <w:sz w:val="28"/>
          <w:szCs w:val="28"/>
        </w:rPr>
        <w:t>Основные ресурсные базы.</w:t>
      </w:r>
    </w:p>
    <w:p w14:paraId="217EFFE7" w14:textId="77777777" w:rsidR="002106E7" w:rsidRPr="001103E1" w:rsidRDefault="002106E7" w:rsidP="00CD5070">
      <w:pPr>
        <w:spacing w:after="0" w:line="240" w:lineRule="auto"/>
        <w:jc w:val="both"/>
        <w:rPr>
          <w:rFonts w:ascii="Times New Roman" w:hAnsi="Times New Roman" w:cs="Times New Roman"/>
          <w:sz w:val="28"/>
          <w:szCs w:val="28"/>
        </w:rPr>
      </w:pPr>
      <w:r w:rsidRPr="001103E1">
        <w:rPr>
          <w:rFonts w:ascii="Times New Roman" w:hAnsi="Times New Roman" w:cs="Times New Roman"/>
          <w:b/>
          <w:sz w:val="28"/>
          <w:szCs w:val="28"/>
        </w:rPr>
        <w:t xml:space="preserve">    Сельское хозяйство. </w:t>
      </w:r>
      <w:r w:rsidRPr="001103E1">
        <w:rPr>
          <w:rFonts w:ascii="Times New Roman" w:hAnsi="Times New Roman" w:cs="Times New Roman"/>
          <w:sz w:val="28"/>
          <w:szCs w:val="28"/>
        </w:rPr>
        <w:t xml:space="preserve">Отличия сельского хозяйства от других отраслей. Земля – главное богатство России. Сельскохозяйственные угодья, их структура. Земледелие. </w:t>
      </w:r>
    </w:p>
    <w:p w14:paraId="202BF79E" w14:textId="77777777" w:rsidR="002106E7" w:rsidRPr="001103E1" w:rsidRDefault="002106E7" w:rsidP="00CD5070">
      <w:pPr>
        <w:spacing w:after="0" w:line="240" w:lineRule="auto"/>
        <w:jc w:val="both"/>
        <w:rPr>
          <w:rFonts w:ascii="Times New Roman" w:hAnsi="Times New Roman" w:cs="Times New Roman"/>
          <w:sz w:val="28"/>
          <w:szCs w:val="28"/>
        </w:rPr>
      </w:pPr>
      <w:r w:rsidRPr="001103E1">
        <w:rPr>
          <w:rFonts w:ascii="Times New Roman" w:hAnsi="Times New Roman" w:cs="Times New Roman"/>
          <w:sz w:val="28"/>
          <w:szCs w:val="28"/>
        </w:rPr>
        <w:t>и животноводство. География выращивания важнейших культурных растений и отраслей животноводства. Садоводство и виноградарство.</w:t>
      </w:r>
    </w:p>
    <w:p w14:paraId="51C732CD" w14:textId="77777777" w:rsidR="002106E7" w:rsidRPr="001103E1" w:rsidRDefault="002106E7" w:rsidP="00CD5070">
      <w:pPr>
        <w:spacing w:after="0" w:line="240" w:lineRule="auto"/>
        <w:jc w:val="both"/>
        <w:rPr>
          <w:rFonts w:ascii="Times New Roman" w:hAnsi="Times New Roman" w:cs="Times New Roman"/>
          <w:sz w:val="28"/>
          <w:szCs w:val="28"/>
        </w:rPr>
      </w:pPr>
      <w:r w:rsidRPr="001103E1">
        <w:rPr>
          <w:rFonts w:ascii="Times New Roman" w:hAnsi="Times New Roman" w:cs="Times New Roman"/>
          <w:b/>
          <w:sz w:val="28"/>
          <w:szCs w:val="28"/>
        </w:rPr>
        <w:t xml:space="preserve">    Лесное хозяйство</w:t>
      </w:r>
      <w:r w:rsidRPr="001103E1">
        <w:rPr>
          <w:rFonts w:ascii="Times New Roman" w:hAnsi="Times New Roman" w:cs="Times New Roman"/>
          <w:sz w:val="28"/>
          <w:szCs w:val="28"/>
        </w:rPr>
        <w:t>. Российские леса – важная часть национального богатства страны. Роль леса в российской экономике. География лесного хозяйства. Заготовка пушнины - традиционная отрасль российской экономик.  География пушного промысла.</w:t>
      </w:r>
    </w:p>
    <w:p w14:paraId="61F4CA79" w14:textId="77777777" w:rsidR="002106E7" w:rsidRPr="001103E1" w:rsidRDefault="002106E7" w:rsidP="00CD5070">
      <w:pPr>
        <w:spacing w:after="0" w:line="240" w:lineRule="auto"/>
        <w:jc w:val="both"/>
        <w:rPr>
          <w:rFonts w:ascii="Times New Roman" w:hAnsi="Times New Roman" w:cs="Times New Roman"/>
          <w:sz w:val="28"/>
          <w:szCs w:val="28"/>
        </w:rPr>
      </w:pPr>
      <w:r w:rsidRPr="001103E1">
        <w:rPr>
          <w:rFonts w:ascii="Times New Roman" w:hAnsi="Times New Roman" w:cs="Times New Roman"/>
          <w:sz w:val="28"/>
          <w:szCs w:val="28"/>
        </w:rPr>
        <w:t>Лесное хозяйство</w:t>
      </w:r>
    </w:p>
    <w:p w14:paraId="0708624C" w14:textId="77777777" w:rsidR="002106E7" w:rsidRPr="001103E1" w:rsidRDefault="002106E7" w:rsidP="00CD5070">
      <w:pPr>
        <w:spacing w:after="0" w:line="240" w:lineRule="auto"/>
        <w:jc w:val="both"/>
        <w:rPr>
          <w:rFonts w:ascii="Times New Roman" w:hAnsi="Times New Roman" w:cs="Times New Roman"/>
          <w:sz w:val="28"/>
          <w:szCs w:val="28"/>
        </w:rPr>
      </w:pPr>
      <w:r w:rsidRPr="001103E1">
        <w:rPr>
          <w:rFonts w:ascii="Times New Roman" w:hAnsi="Times New Roman" w:cs="Times New Roman"/>
          <w:b/>
          <w:sz w:val="28"/>
          <w:szCs w:val="28"/>
        </w:rPr>
        <w:t xml:space="preserve">   Рыбное хозяйство. </w:t>
      </w:r>
      <w:r w:rsidRPr="001103E1">
        <w:rPr>
          <w:rFonts w:ascii="Times New Roman" w:hAnsi="Times New Roman" w:cs="Times New Roman"/>
          <w:sz w:val="28"/>
          <w:szCs w:val="28"/>
        </w:rPr>
        <w:t>Доминирующая роль морского промысла. Основные рыбопромысловые бассейны. Ведущая роль Дальневосточного бассейна. География переработки рыбы.</w:t>
      </w:r>
    </w:p>
    <w:p w14:paraId="67AFA505" w14:textId="77777777" w:rsidR="002106E7" w:rsidRPr="001103E1" w:rsidRDefault="002106E7" w:rsidP="00CD5070">
      <w:pPr>
        <w:spacing w:after="0" w:line="240" w:lineRule="auto"/>
        <w:jc w:val="both"/>
        <w:rPr>
          <w:rFonts w:ascii="Times New Roman" w:hAnsi="Times New Roman" w:cs="Times New Roman"/>
          <w:b/>
          <w:sz w:val="28"/>
          <w:szCs w:val="28"/>
        </w:rPr>
      </w:pPr>
      <w:r w:rsidRPr="001103E1">
        <w:rPr>
          <w:rFonts w:ascii="Times New Roman" w:hAnsi="Times New Roman" w:cs="Times New Roman"/>
          <w:b/>
          <w:sz w:val="28"/>
          <w:szCs w:val="28"/>
        </w:rPr>
        <w:t xml:space="preserve">Вторичный сектор экономики.  </w:t>
      </w:r>
    </w:p>
    <w:p w14:paraId="585A9F7C" w14:textId="77777777" w:rsidR="002106E7" w:rsidRPr="001103E1" w:rsidRDefault="00D70A6C" w:rsidP="00CD5070">
      <w:pPr>
        <w:spacing w:after="0" w:line="240" w:lineRule="auto"/>
        <w:jc w:val="both"/>
        <w:rPr>
          <w:rFonts w:ascii="Times New Roman" w:hAnsi="Times New Roman" w:cs="Times New Roman"/>
          <w:sz w:val="28"/>
          <w:szCs w:val="28"/>
        </w:rPr>
      </w:pPr>
      <w:r w:rsidRPr="001103E1">
        <w:rPr>
          <w:rFonts w:ascii="Times New Roman" w:hAnsi="Times New Roman" w:cs="Times New Roman"/>
          <w:sz w:val="28"/>
          <w:szCs w:val="28"/>
        </w:rPr>
        <w:t xml:space="preserve">Состав </w:t>
      </w:r>
      <w:r w:rsidR="002106E7" w:rsidRPr="001103E1">
        <w:rPr>
          <w:rFonts w:ascii="Times New Roman" w:hAnsi="Times New Roman" w:cs="Times New Roman"/>
          <w:sz w:val="28"/>
          <w:szCs w:val="28"/>
        </w:rPr>
        <w:t>и роль вторичного сектора и особенности</w:t>
      </w:r>
      <w:r w:rsidRPr="001103E1">
        <w:rPr>
          <w:rFonts w:ascii="Times New Roman" w:hAnsi="Times New Roman" w:cs="Times New Roman"/>
          <w:sz w:val="28"/>
          <w:szCs w:val="28"/>
        </w:rPr>
        <w:t>,</w:t>
      </w:r>
      <w:r w:rsidR="002106E7" w:rsidRPr="001103E1">
        <w:rPr>
          <w:rFonts w:ascii="Times New Roman" w:hAnsi="Times New Roman" w:cs="Times New Roman"/>
          <w:sz w:val="28"/>
          <w:szCs w:val="28"/>
        </w:rPr>
        <w:t xml:space="preserve"> входящих в него отраслей. Роль вторичного сектора в экономике России и проблемы его развития.</w:t>
      </w:r>
    </w:p>
    <w:p w14:paraId="27A53CC1" w14:textId="77777777" w:rsidR="002106E7" w:rsidRPr="001103E1" w:rsidRDefault="00D70A6C" w:rsidP="00CD5070">
      <w:pPr>
        <w:spacing w:after="0" w:line="240" w:lineRule="auto"/>
        <w:jc w:val="both"/>
        <w:rPr>
          <w:rFonts w:ascii="Times New Roman" w:hAnsi="Times New Roman" w:cs="Times New Roman"/>
          <w:sz w:val="28"/>
          <w:szCs w:val="28"/>
        </w:rPr>
      </w:pPr>
      <w:r w:rsidRPr="001103E1">
        <w:rPr>
          <w:rFonts w:ascii="Times New Roman" w:hAnsi="Times New Roman" w:cs="Times New Roman"/>
          <w:b/>
          <w:sz w:val="28"/>
          <w:szCs w:val="28"/>
        </w:rPr>
        <w:t xml:space="preserve"> </w:t>
      </w:r>
      <w:r w:rsidR="002106E7" w:rsidRPr="001103E1">
        <w:rPr>
          <w:rFonts w:ascii="Times New Roman" w:hAnsi="Times New Roman" w:cs="Times New Roman"/>
          <w:b/>
          <w:sz w:val="28"/>
          <w:szCs w:val="28"/>
        </w:rPr>
        <w:t>Топливно-энергетический комплекс (ТЭК).</w:t>
      </w:r>
    </w:p>
    <w:p w14:paraId="09187063" w14:textId="77777777" w:rsidR="002106E7" w:rsidRPr="005C3659" w:rsidRDefault="002106E7" w:rsidP="00CD5070">
      <w:pPr>
        <w:spacing w:after="0" w:line="240" w:lineRule="auto"/>
        <w:jc w:val="both"/>
        <w:rPr>
          <w:rFonts w:ascii="Times New Roman" w:hAnsi="Times New Roman" w:cs="Times New Roman"/>
          <w:sz w:val="28"/>
          <w:szCs w:val="28"/>
        </w:rPr>
      </w:pPr>
      <w:r w:rsidRPr="001103E1">
        <w:rPr>
          <w:rFonts w:ascii="Times New Roman" w:hAnsi="Times New Roman" w:cs="Times New Roman"/>
          <w:sz w:val="28"/>
          <w:szCs w:val="28"/>
        </w:rPr>
        <w:t xml:space="preserve">Состав ТЭКа, его место и </w:t>
      </w:r>
      <w:r w:rsidR="00D70A6C" w:rsidRPr="001103E1">
        <w:rPr>
          <w:rFonts w:ascii="Times New Roman" w:hAnsi="Times New Roman" w:cs="Times New Roman"/>
          <w:sz w:val="28"/>
          <w:szCs w:val="28"/>
        </w:rPr>
        <w:t xml:space="preserve">значение </w:t>
      </w:r>
      <w:r w:rsidRPr="001103E1">
        <w:rPr>
          <w:rFonts w:ascii="Times New Roman" w:hAnsi="Times New Roman" w:cs="Times New Roman"/>
          <w:sz w:val="28"/>
          <w:szCs w:val="28"/>
        </w:rPr>
        <w:t>в хозяйстве</w:t>
      </w:r>
      <w:r w:rsidRPr="005C3659">
        <w:rPr>
          <w:rFonts w:ascii="Times New Roman" w:hAnsi="Times New Roman" w:cs="Times New Roman"/>
          <w:sz w:val="28"/>
          <w:szCs w:val="28"/>
        </w:rPr>
        <w:t>. Нефтяная, газовая угольная промышленность: основные и перспективные районы добычи топливных полезных ископаемых, система нефте- и газопроводов. Электроэнергетика: типы электростанций, их особенности и доля в производстве электроэнергии.</w:t>
      </w:r>
    </w:p>
    <w:p w14:paraId="099C4941" w14:textId="77777777" w:rsidR="002106E7" w:rsidRPr="005C3659" w:rsidRDefault="002106E7" w:rsidP="00CD5070">
      <w:pPr>
        <w:spacing w:after="0" w:line="240" w:lineRule="auto"/>
        <w:jc w:val="both"/>
        <w:rPr>
          <w:rFonts w:ascii="Times New Roman" w:hAnsi="Times New Roman" w:cs="Times New Roman"/>
          <w:sz w:val="28"/>
          <w:szCs w:val="28"/>
        </w:rPr>
      </w:pPr>
      <w:r w:rsidRPr="005C3659">
        <w:rPr>
          <w:rFonts w:ascii="Times New Roman" w:hAnsi="Times New Roman" w:cs="Times New Roman"/>
          <w:sz w:val="28"/>
          <w:szCs w:val="28"/>
        </w:rPr>
        <w:t>Современные проблемы ТЭКа. ТЭК и охрана окружающей среды.</w:t>
      </w:r>
    </w:p>
    <w:p w14:paraId="4BB2FA6F" w14:textId="77777777" w:rsidR="00890134" w:rsidRPr="005C3659" w:rsidRDefault="00890134" w:rsidP="00890134">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    </w:t>
      </w:r>
      <w:r w:rsidRPr="005C3659">
        <w:rPr>
          <w:rFonts w:ascii="Times New Roman" w:hAnsi="Times New Roman" w:cs="Times New Roman"/>
          <w:b/>
          <w:sz w:val="28"/>
          <w:szCs w:val="28"/>
        </w:rPr>
        <w:t>Машиностроение.</w:t>
      </w:r>
      <w:r w:rsidRPr="005C3659">
        <w:rPr>
          <w:rFonts w:ascii="Times New Roman" w:hAnsi="Times New Roman" w:cs="Times New Roman"/>
          <w:b/>
          <w:i/>
          <w:sz w:val="28"/>
          <w:szCs w:val="28"/>
        </w:rPr>
        <w:t xml:space="preserve">  </w:t>
      </w:r>
      <w:r w:rsidRPr="005C3659">
        <w:rPr>
          <w:rFonts w:ascii="Times New Roman" w:hAnsi="Times New Roman" w:cs="Times New Roman"/>
          <w:sz w:val="28"/>
          <w:szCs w:val="28"/>
        </w:rPr>
        <w:t>Со</w:t>
      </w:r>
      <w:r>
        <w:rPr>
          <w:rFonts w:ascii="Times New Roman" w:hAnsi="Times New Roman" w:cs="Times New Roman"/>
          <w:sz w:val="28"/>
          <w:szCs w:val="28"/>
        </w:rPr>
        <w:t xml:space="preserve">став машиностроения, его место </w:t>
      </w:r>
      <w:r w:rsidRPr="005C3659">
        <w:rPr>
          <w:rFonts w:ascii="Times New Roman" w:hAnsi="Times New Roman" w:cs="Times New Roman"/>
          <w:sz w:val="28"/>
          <w:szCs w:val="28"/>
        </w:rPr>
        <w:t>и значение в хозяйстве.</w:t>
      </w:r>
    </w:p>
    <w:p w14:paraId="2C3E5A87" w14:textId="77777777" w:rsidR="00890134" w:rsidRPr="005C3659" w:rsidRDefault="00890134" w:rsidP="00890134">
      <w:pPr>
        <w:spacing w:after="0" w:line="240" w:lineRule="auto"/>
        <w:jc w:val="both"/>
        <w:rPr>
          <w:rFonts w:ascii="Times New Roman" w:hAnsi="Times New Roman" w:cs="Times New Roman"/>
          <w:sz w:val="28"/>
          <w:szCs w:val="28"/>
        </w:rPr>
      </w:pPr>
      <w:r w:rsidRPr="005C3659">
        <w:rPr>
          <w:rFonts w:ascii="Times New Roman" w:hAnsi="Times New Roman" w:cs="Times New Roman"/>
          <w:sz w:val="28"/>
          <w:szCs w:val="28"/>
        </w:rPr>
        <w:t xml:space="preserve">Факторы размещения машиностроительных предприятий. География </w:t>
      </w:r>
      <w:proofErr w:type="spellStart"/>
      <w:r w:rsidRPr="005C3659">
        <w:rPr>
          <w:rFonts w:ascii="Times New Roman" w:hAnsi="Times New Roman" w:cs="Times New Roman"/>
          <w:sz w:val="28"/>
          <w:szCs w:val="28"/>
        </w:rPr>
        <w:t>науко</w:t>
      </w:r>
      <w:proofErr w:type="spellEnd"/>
      <w:r w:rsidRPr="005C3659">
        <w:rPr>
          <w:rFonts w:ascii="Times New Roman" w:hAnsi="Times New Roman" w:cs="Times New Roman"/>
          <w:sz w:val="28"/>
          <w:szCs w:val="28"/>
        </w:rPr>
        <w:t>-</w:t>
      </w:r>
      <w:proofErr w:type="gramStart"/>
      <w:r w:rsidRPr="005C3659">
        <w:rPr>
          <w:rFonts w:ascii="Times New Roman" w:hAnsi="Times New Roman" w:cs="Times New Roman"/>
          <w:sz w:val="28"/>
          <w:szCs w:val="28"/>
        </w:rPr>
        <w:t xml:space="preserve">,  </w:t>
      </w:r>
      <w:proofErr w:type="spellStart"/>
      <w:r w:rsidRPr="005C3659">
        <w:rPr>
          <w:rFonts w:ascii="Times New Roman" w:hAnsi="Times New Roman" w:cs="Times New Roman"/>
          <w:sz w:val="28"/>
          <w:szCs w:val="28"/>
        </w:rPr>
        <w:t>трудо</w:t>
      </w:r>
      <w:proofErr w:type="spellEnd"/>
      <w:proofErr w:type="gramEnd"/>
      <w:r w:rsidRPr="005C3659">
        <w:rPr>
          <w:rFonts w:ascii="Times New Roman" w:hAnsi="Times New Roman" w:cs="Times New Roman"/>
          <w:sz w:val="28"/>
          <w:szCs w:val="28"/>
        </w:rPr>
        <w:t>- и металлоёмких отраслей. Главные районы и центры машиностроения. Особенности географии военно-промышленного компл</w:t>
      </w:r>
      <w:r>
        <w:rPr>
          <w:rFonts w:ascii="Times New Roman" w:hAnsi="Times New Roman" w:cs="Times New Roman"/>
          <w:sz w:val="28"/>
          <w:szCs w:val="28"/>
        </w:rPr>
        <w:t xml:space="preserve">екса.  Машиностроение и охрана </w:t>
      </w:r>
      <w:r w:rsidRPr="005C3659">
        <w:rPr>
          <w:rFonts w:ascii="Times New Roman" w:hAnsi="Times New Roman" w:cs="Times New Roman"/>
          <w:sz w:val="28"/>
          <w:szCs w:val="28"/>
        </w:rPr>
        <w:t>окружающей среды.</w:t>
      </w:r>
    </w:p>
    <w:p w14:paraId="6F23BD97" w14:textId="77777777" w:rsidR="002106E7" w:rsidRPr="005C3659" w:rsidRDefault="001103E1" w:rsidP="00CD507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2106E7" w:rsidRPr="005C3659">
        <w:rPr>
          <w:rFonts w:ascii="Times New Roman" w:hAnsi="Times New Roman" w:cs="Times New Roman"/>
          <w:b/>
          <w:sz w:val="28"/>
          <w:szCs w:val="28"/>
        </w:rPr>
        <w:t>Металлургия.</w:t>
      </w:r>
      <w:r w:rsidR="002106E7" w:rsidRPr="005C3659">
        <w:rPr>
          <w:rFonts w:ascii="Times New Roman" w:hAnsi="Times New Roman" w:cs="Times New Roman"/>
          <w:b/>
          <w:i/>
          <w:sz w:val="28"/>
          <w:szCs w:val="28"/>
        </w:rPr>
        <w:t xml:space="preserve"> </w:t>
      </w:r>
      <w:r w:rsidR="002106E7" w:rsidRPr="005C3659">
        <w:rPr>
          <w:rFonts w:ascii="Times New Roman" w:hAnsi="Times New Roman" w:cs="Times New Roman"/>
          <w:sz w:val="28"/>
          <w:szCs w:val="28"/>
        </w:rPr>
        <w:t>Состав металлургии, ее место и значение в хозяйстве. Черная металлургия и цветная металлургия: факторы размещения предприятий, особенности географии металлургии черных, легких и тяжелых цветных металлов. Металлургические базы, крупнейшие металлургические центры. Металлургия и охрана окружающей среды.</w:t>
      </w:r>
    </w:p>
    <w:p w14:paraId="492D2DCF" w14:textId="77777777" w:rsidR="002106E7" w:rsidRPr="005C3659" w:rsidRDefault="002106E7" w:rsidP="00CD5070">
      <w:pPr>
        <w:spacing w:after="0" w:line="240" w:lineRule="auto"/>
        <w:jc w:val="both"/>
        <w:rPr>
          <w:rFonts w:ascii="Times New Roman" w:hAnsi="Times New Roman" w:cs="Times New Roman"/>
          <w:sz w:val="28"/>
          <w:szCs w:val="28"/>
        </w:rPr>
      </w:pPr>
      <w:r w:rsidRPr="005C3659">
        <w:rPr>
          <w:rFonts w:ascii="Times New Roman" w:hAnsi="Times New Roman" w:cs="Times New Roman"/>
          <w:sz w:val="28"/>
          <w:szCs w:val="28"/>
        </w:rPr>
        <w:lastRenderedPageBreak/>
        <w:t xml:space="preserve">     </w:t>
      </w:r>
      <w:r w:rsidRPr="005C3659">
        <w:rPr>
          <w:rFonts w:ascii="Times New Roman" w:hAnsi="Times New Roman" w:cs="Times New Roman"/>
          <w:b/>
          <w:sz w:val="28"/>
          <w:szCs w:val="28"/>
        </w:rPr>
        <w:t>Химическая промышленность</w:t>
      </w:r>
      <w:r w:rsidRPr="005C3659">
        <w:rPr>
          <w:rFonts w:ascii="Times New Roman" w:hAnsi="Times New Roman" w:cs="Times New Roman"/>
          <w:sz w:val="28"/>
          <w:szCs w:val="28"/>
        </w:rPr>
        <w:t>. Состав химич</w:t>
      </w:r>
      <w:r w:rsidR="00D70A6C">
        <w:rPr>
          <w:rFonts w:ascii="Times New Roman" w:hAnsi="Times New Roman" w:cs="Times New Roman"/>
          <w:sz w:val="28"/>
          <w:szCs w:val="28"/>
        </w:rPr>
        <w:t xml:space="preserve">еской промышленности, ее место </w:t>
      </w:r>
      <w:r w:rsidRPr="005C3659">
        <w:rPr>
          <w:rFonts w:ascii="Times New Roman" w:hAnsi="Times New Roman" w:cs="Times New Roman"/>
          <w:sz w:val="28"/>
          <w:szCs w:val="28"/>
        </w:rPr>
        <w:t>и значение в хозяйстве. Факторы размещения предприятий, особенности географии важнейших отраслей. Основные химические базы, крупнейшие химические комплексы. Химическая промышленность и охрана окружающей среды.</w:t>
      </w:r>
    </w:p>
    <w:p w14:paraId="65434406" w14:textId="77777777" w:rsidR="002106E7" w:rsidRPr="005C3659" w:rsidRDefault="002106E7" w:rsidP="00CD5070">
      <w:pPr>
        <w:spacing w:after="0" w:line="240" w:lineRule="auto"/>
        <w:jc w:val="both"/>
        <w:rPr>
          <w:rFonts w:ascii="Times New Roman" w:hAnsi="Times New Roman" w:cs="Times New Roman"/>
          <w:sz w:val="28"/>
          <w:szCs w:val="28"/>
        </w:rPr>
      </w:pPr>
      <w:r w:rsidRPr="005C3659">
        <w:rPr>
          <w:rFonts w:ascii="Times New Roman" w:hAnsi="Times New Roman" w:cs="Times New Roman"/>
          <w:b/>
          <w:sz w:val="28"/>
          <w:szCs w:val="28"/>
        </w:rPr>
        <w:t xml:space="preserve">     Лесная промышленность.</w:t>
      </w:r>
      <w:r w:rsidRPr="005C3659">
        <w:rPr>
          <w:rFonts w:ascii="Times New Roman" w:hAnsi="Times New Roman" w:cs="Times New Roman"/>
          <w:b/>
          <w:i/>
          <w:sz w:val="28"/>
          <w:szCs w:val="28"/>
        </w:rPr>
        <w:t xml:space="preserve"> </w:t>
      </w:r>
      <w:r w:rsidRPr="005C3659">
        <w:rPr>
          <w:rFonts w:ascii="Times New Roman" w:hAnsi="Times New Roman" w:cs="Times New Roman"/>
          <w:sz w:val="28"/>
          <w:szCs w:val="28"/>
        </w:rPr>
        <w:t>Состав л</w:t>
      </w:r>
      <w:r w:rsidR="00D70A6C">
        <w:rPr>
          <w:rFonts w:ascii="Times New Roman" w:hAnsi="Times New Roman" w:cs="Times New Roman"/>
          <w:sz w:val="28"/>
          <w:szCs w:val="28"/>
        </w:rPr>
        <w:t xml:space="preserve">есной промышленности, ее место </w:t>
      </w:r>
      <w:r w:rsidRPr="005C3659">
        <w:rPr>
          <w:rFonts w:ascii="Times New Roman" w:hAnsi="Times New Roman" w:cs="Times New Roman"/>
          <w:sz w:val="28"/>
          <w:szCs w:val="28"/>
        </w:rPr>
        <w:t>и значение в хозяйстве. Факторы размещения предприятий, особенности географии важнейших отраслей. Основные лесные базы, крупнейшие лесоперерабатывающие комплексы. Лесная промышленность и охрана окружающей среды.</w:t>
      </w:r>
    </w:p>
    <w:p w14:paraId="6095949C" w14:textId="77777777" w:rsidR="002106E7" w:rsidRPr="005C3659" w:rsidRDefault="002106E7" w:rsidP="00CD5070">
      <w:pPr>
        <w:spacing w:after="0" w:line="240" w:lineRule="auto"/>
        <w:jc w:val="both"/>
        <w:rPr>
          <w:rFonts w:ascii="Times New Roman" w:hAnsi="Times New Roman" w:cs="Times New Roman"/>
          <w:sz w:val="28"/>
          <w:szCs w:val="28"/>
        </w:rPr>
      </w:pPr>
      <w:r w:rsidRPr="005C3659">
        <w:rPr>
          <w:rFonts w:ascii="Times New Roman" w:hAnsi="Times New Roman" w:cs="Times New Roman"/>
          <w:b/>
          <w:sz w:val="28"/>
          <w:szCs w:val="28"/>
        </w:rPr>
        <w:t xml:space="preserve">    Пищевая промышленность.</w:t>
      </w:r>
      <w:r w:rsidRPr="005C3659">
        <w:rPr>
          <w:rFonts w:ascii="Times New Roman" w:hAnsi="Times New Roman" w:cs="Times New Roman"/>
          <w:b/>
          <w:i/>
          <w:sz w:val="28"/>
          <w:szCs w:val="28"/>
        </w:rPr>
        <w:t xml:space="preserve"> </w:t>
      </w:r>
      <w:r w:rsidRPr="005C3659">
        <w:rPr>
          <w:rFonts w:ascii="Times New Roman" w:hAnsi="Times New Roman" w:cs="Times New Roman"/>
          <w:sz w:val="28"/>
          <w:szCs w:val="28"/>
        </w:rPr>
        <w:t>Состав пи</w:t>
      </w:r>
      <w:r w:rsidR="00D70A6C">
        <w:rPr>
          <w:rFonts w:ascii="Times New Roman" w:hAnsi="Times New Roman" w:cs="Times New Roman"/>
          <w:sz w:val="28"/>
          <w:szCs w:val="28"/>
        </w:rPr>
        <w:t xml:space="preserve">щевой промышленности, ее место </w:t>
      </w:r>
      <w:r w:rsidRPr="005C3659">
        <w:rPr>
          <w:rFonts w:ascii="Times New Roman" w:hAnsi="Times New Roman" w:cs="Times New Roman"/>
          <w:sz w:val="28"/>
          <w:szCs w:val="28"/>
        </w:rPr>
        <w:t>и значение в хозяйстве. Группировка отраслей по характеру используемого сырья. География важнейших отраслей. Продовольственная проблема в России.</w:t>
      </w:r>
    </w:p>
    <w:p w14:paraId="65731D3B" w14:textId="77777777" w:rsidR="002106E7" w:rsidRPr="005C3659" w:rsidRDefault="002106E7" w:rsidP="00CD5070">
      <w:pPr>
        <w:spacing w:after="0" w:line="240" w:lineRule="auto"/>
        <w:jc w:val="both"/>
        <w:rPr>
          <w:rFonts w:ascii="Times New Roman" w:hAnsi="Times New Roman" w:cs="Times New Roman"/>
          <w:sz w:val="28"/>
          <w:szCs w:val="28"/>
        </w:rPr>
      </w:pPr>
      <w:r w:rsidRPr="005C3659">
        <w:rPr>
          <w:rFonts w:ascii="Times New Roman" w:hAnsi="Times New Roman" w:cs="Times New Roman"/>
          <w:b/>
          <w:i/>
          <w:sz w:val="28"/>
          <w:szCs w:val="28"/>
        </w:rPr>
        <w:t xml:space="preserve">    </w:t>
      </w:r>
      <w:r w:rsidRPr="005C3659">
        <w:rPr>
          <w:rFonts w:ascii="Times New Roman" w:hAnsi="Times New Roman" w:cs="Times New Roman"/>
          <w:b/>
          <w:sz w:val="28"/>
          <w:szCs w:val="28"/>
        </w:rPr>
        <w:t xml:space="preserve">Легкая промышленность. </w:t>
      </w:r>
      <w:r w:rsidRPr="005C3659">
        <w:rPr>
          <w:rFonts w:ascii="Times New Roman" w:hAnsi="Times New Roman" w:cs="Times New Roman"/>
          <w:sz w:val="28"/>
          <w:szCs w:val="28"/>
        </w:rPr>
        <w:t>Состав л</w:t>
      </w:r>
      <w:r w:rsidR="00D70A6C">
        <w:rPr>
          <w:rFonts w:ascii="Times New Roman" w:hAnsi="Times New Roman" w:cs="Times New Roman"/>
          <w:sz w:val="28"/>
          <w:szCs w:val="28"/>
        </w:rPr>
        <w:t xml:space="preserve">егкой промышленности, ее место </w:t>
      </w:r>
      <w:r w:rsidRPr="005C3659">
        <w:rPr>
          <w:rFonts w:ascii="Times New Roman" w:hAnsi="Times New Roman" w:cs="Times New Roman"/>
          <w:sz w:val="28"/>
          <w:szCs w:val="28"/>
        </w:rPr>
        <w:t>и значение в хозяйстве. География текстильной промышленности.</w:t>
      </w:r>
    </w:p>
    <w:p w14:paraId="0C35443E" w14:textId="77777777" w:rsidR="002106E7" w:rsidRPr="005C3659" w:rsidRDefault="002106E7" w:rsidP="00CD5070">
      <w:pPr>
        <w:spacing w:after="0" w:line="240" w:lineRule="auto"/>
        <w:jc w:val="both"/>
        <w:rPr>
          <w:rFonts w:ascii="Times New Roman" w:hAnsi="Times New Roman" w:cs="Times New Roman"/>
          <w:sz w:val="28"/>
          <w:szCs w:val="28"/>
        </w:rPr>
      </w:pPr>
      <w:r w:rsidRPr="005C3659">
        <w:rPr>
          <w:rFonts w:ascii="Times New Roman" w:hAnsi="Times New Roman" w:cs="Times New Roman"/>
          <w:b/>
          <w:sz w:val="28"/>
          <w:szCs w:val="28"/>
        </w:rPr>
        <w:t xml:space="preserve">    Третичный сектор экономики. </w:t>
      </w:r>
      <w:r w:rsidR="00D70A6C">
        <w:rPr>
          <w:rFonts w:ascii="Times New Roman" w:hAnsi="Times New Roman" w:cs="Times New Roman"/>
          <w:sz w:val="28"/>
          <w:szCs w:val="28"/>
        </w:rPr>
        <w:t xml:space="preserve">Состав третичного сектора </w:t>
      </w:r>
      <w:r w:rsidRPr="005C3659">
        <w:rPr>
          <w:rFonts w:ascii="Times New Roman" w:hAnsi="Times New Roman" w:cs="Times New Roman"/>
          <w:sz w:val="28"/>
          <w:szCs w:val="28"/>
        </w:rPr>
        <w:t>и особенности входящих в него отр</w:t>
      </w:r>
      <w:r w:rsidR="00D70A6C">
        <w:rPr>
          <w:rFonts w:ascii="Times New Roman" w:hAnsi="Times New Roman" w:cs="Times New Roman"/>
          <w:sz w:val="28"/>
          <w:szCs w:val="28"/>
        </w:rPr>
        <w:t xml:space="preserve">аслей. Роль третичного сектора </w:t>
      </w:r>
      <w:r w:rsidRPr="005C3659">
        <w:rPr>
          <w:rFonts w:ascii="Times New Roman" w:hAnsi="Times New Roman" w:cs="Times New Roman"/>
          <w:sz w:val="28"/>
          <w:szCs w:val="28"/>
        </w:rPr>
        <w:t>в экономике России и проблемы его развития.</w:t>
      </w:r>
    </w:p>
    <w:p w14:paraId="7287AFE6" w14:textId="77777777" w:rsidR="002106E7" w:rsidRPr="005C3659" w:rsidRDefault="002106E7" w:rsidP="00CD5070">
      <w:pPr>
        <w:spacing w:after="0" w:line="240" w:lineRule="auto"/>
        <w:jc w:val="both"/>
        <w:rPr>
          <w:rFonts w:ascii="Times New Roman" w:hAnsi="Times New Roman" w:cs="Times New Roman"/>
          <w:sz w:val="28"/>
          <w:szCs w:val="28"/>
        </w:rPr>
      </w:pPr>
      <w:r w:rsidRPr="005C3659">
        <w:rPr>
          <w:rFonts w:ascii="Times New Roman" w:hAnsi="Times New Roman" w:cs="Times New Roman"/>
          <w:b/>
          <w:sz w:val="28"/>
          <w:szCs w:val="28"/>
        </w:rPr>
        <w:t xml:space="preserve">     География коммуникаций. </w:t>
      </w:r>
      <w:r w:rsidRPr="005C3659">
        <w:rPr>
          <w:rFonts w:ascii="Times New Roman" w:hAnsi="Times New Roman" w:cs="Times New Roman"/>
          <w:sz w:val="28"/>
          <w:szCs w:val="28"/>
        </w:rPr>
        <w:t>Роль коммуникаций в размещении населения и хозяйства. Сухопутный транспорт, водный и воздушный транспорт. Преимущества и недостатки отдельных видов транспорта. Важнейшие транспортные пути, крупнейшие транспортные узлы. Связь.</w:t>
      </w:r>
    </w:p>
    <w:p w14:paraId="5A73FF4B" w14:textId="77777777" w:rsidR="002106E7" w:rsidRPr="005C3659" w:rsidRDefault="002106E7" w:rsidP="00CD5070">
      <w:pPr>
        <w:spacing w:after="0" w:line="240" w:lineRule="auto"/>
        <w:jc w:val="both"/>
        <w:rPr>
          <w:rFonts w:ascii="Times New Roman" w:hAnsi="Times New Roman" w:cs="Times New Roman"/>
          <w:sz w:val="28"/>
          <w:szCs w:val="28"/>
        </w:rPr>
      </w:pPr>
      <w:r w:rsidRPr="005C3659">
        <w:rPr>
          <w:rFonts w:ascii="Times New Roman" w:hAnsi="Times New Roman" w:cs="Times New Roman"/>
          <w:b/>
          <w:sz w:val="28"/>
          <w:szCs w:val="28"/>
        </w:rPr>
        <w:t xml:space="preserve">     География науки. </w:t>
      </w:r>
      <w:r w:rsidRPr="005C3659">
        <w:rPr>
          <w:rFonts w:ascii="Times New Roman" w:hAnsi="Times New Roman" w:cs="Times New Roman"/>
          <w:sz w:val="28"/>
          <w:szCs w:val="28"/>
        </w:rPr>
        <w:t>Наука: состав и роль в жизни современного общества. География российской науки. Города науки и технополисы.</w:t>
      </w:r>
    </w:p>
    <w:p w14:paraId="2F15BA16" w14:textId="77777777" w:rsidR="002106E7" w:rsidRPr="005C3659" w:rsidRDefault="002106E7" w:rsidP="00CD5070">
      <w:pPr>
        <w:spacing w:after="0" w:line="240" w:lineRule="auto"/>
        <w:jc w:val="both"/>
        <w:rPr>
          <w:rFonts w:ascii="Times New Roman" w:hAnsi="Times New Roman" w:cs="Times New Roman"/>
          <w:sz w:val="28"/>
          <w:szCs w:val="28"/>
        </w:rPr>
      </w:pPr>
      <w:r w:rsidRPr="005C3659">
        <w:rPr>
          <w:rFonts w:ascii="Times New Roman" w:hAnsi="Times New Roman" w:cs="Times New Roman"/>
          <w:b/>
          <w:sz w:val="28"/>
          <w:szCs w:val="28"/>
        </w:rPr>
        <w:t xml:space="preserve">     География социальной сферы. </w:t>
      </w:r>
      <w:r w:rsidRPr="005C3659">
        <w:rPr>
          <w:rFonts w:ascii="Times New Roman" w:hAnsi="Times New Roman" w:cs="Times New Roman"/>
          <w:sz w:val="28"/>
          <w:szCs w:val="28"/>
        </w:rPr>
        <w:t>Состав социальной сферы, ее место и значение в хозяйстве. Социальная инфраструктура: состав и роль в современном обществе. География жилищного и рекреационного хозяйства.  Жильё – одна из главных потребностей человека. Географические различия в обеспеченности россиян жильём. География рекреационного хозяйства Рос</w:t>
      </w:r>
      <w:r w:rsidR="00D70A6C">
        <w:rPr>
          <w:rFonts w:ascii="Times New Roman" w:hAnsi="Times New Roman" w:cs="Times New Roman"/>
          <w:sz w:val="28"/>
          <w:szCs w:val="28"/>
        </w:rPr>
        <w:t xml:space="preserve">сии.  </w:t>
      </w:r>
    </w:p>
    <w:p w14:paraId="6F90AFA9" w14:textId="77777777" w:rsidR="00D70A6C" w:rsidRPr="00F73ECC" w:rsidRDefault="00D70A6C" w:rsidP="00D70A6C">
      <w:pPr>
        <w:spacing w:after="0" w:line="240" w:lineRule="auto"/>
        <w:jc w:val="center"/>
        <w:rPr>
          <w:rFonts w:ascii="Times New Roman" w:hAnsi="Times New Roman" w:cs="Times New Roman"/>
          <w:b/>
          <w:sz w:val="28"/>
          <w:szCs w:val="28"/>
        </w:rPr>
      </w:pPr>
      <w:r w:rsidRPr="00F73ECC">
        <w:rPr>
          <w:rFonts w:ascii="Times New Roman" w:hAnsi="Times New Roman" w:cs="Times New Roman"/>
          <w:b/>
          <w:sz w:val="28"/>
          <w:szCs w:val="28"/>
        </w:rPr>
        <w:t xml:space="preserve">Раздел </w:t>
      </w:r>
      <w:r w:rsidRPr="00F73ECC">
        <w:rPr>
          <w:rFonts w:ascii="Times New Roman" w:hAnsi="Times New Roman" w:cs="Times New Roman"/>
          <w:b/>
          <w:sz w:val="28"/>
          <w:szCs w:val="28"/>
          <w:lang w:val="en-US"/>
        </w:rPr>
        <w:t>V</w:t>
      </w:r>
      <w:r w:rsidRPr="00F73ECC">
        <w:rPr>
          <w:rFonts w:ascii="Times New Roman" w:hAnsi="Times New Roman" w:cs="Times New Roman"/>
          <w:b/>
          <w:sz w:val="28"/>
          <w:szCs w:val="28"/>
        </w:rPr>
        <w:t>. Регионы России. (45 часов)</w:t>
      </w:r>
    </w:p>
    <w:p w14:paraId="1CAFE626" w14:textId="77777777" w:rsidR="00D70A6C" w:rsidRPr="00F73ECC" w:rsidRDefault="00D70A6C" w:rsidP="00D70A6C">
      <w:pPr>
        <w:spacing w:after="0" w:line="240" w:lineRule="auto"/>
        <w:jc w:val="both"/>
        <w:rPr>
          <w:rFonts w:ascii="Times New Roman" w:hAnsi="Times New Roman" w:cs="Times New Roman"/>
          <w:sz w:val="28"/>
          <w:szCs w:val="28"/>
        </w:rPr>
      </w:pPr>
      <w:r w:rsidRPr="00F73ECC">
        <w:rPr>
          <w:rFonts w:ascii="Times New Roman" w:hAnsi="Times New Roman" w:cs="Times New Roman"/>
          <w:b/>
          <w:sz w:val="28"/>
          <w:szCs w:val="28"/>
        </w:rPr>
        <w:t xml:space="preserve">Районирование России. </w:t>
      </w:r>
      <w:r w:rsidRPr="00F73ECC">
        <w:rPr>
          <w:rFonts w:ascii="Times New Roman" w:hAnsi="Times New Roman" w:cs="Times New Roman"/>
          <w:sz w:val="28"/>
          <w:szCs w:val="28"/>
        </w:rPr>
        <w:t>Задачи, принципы и проблемы районирования.</w:t>
      </w:r>
    </w:p>
    <w:p w14:paraId="231D0E1B" w14:textId="77777777" w:rsidR="00D70A6C" w:rsidRPr="005C3659" w:rsidRDefault="00D70A6C" w:rsidP="00D70A6C">
      <w:pPr>
        <w:spacing w:after="0" w:line="240" w:lineRule="auto"/>
        <w:jc w:val="both"/>
        <w:rPr>
          <w:rFonts w:ascii="Times New Roman" w:hAnsi="Times New Roman" w:cs="Times New Roman"/>
          <w:sz w:val="28"/>
          <w:szCs w:val="28"/>
        </w:rPr>
      </w:pPr>
      <w:r w:rsidRPr="00F73ECC">
        <w:rPr>
          <w:rFonts w:ascii="Times New Roman" w:hAnsi="Times New Roman" w:cs="Times New Roman"/>
          <w:sz w:val="28"/>
          <w:szCs w:val="28"/>
        </w:rPr>
        <w:t>Виды районирования: физико-географическое, экономическое, историко-</w:t>
      </w:r>
      <w:r w:rsidRPr="005C3659">
        <w:rPr>
          <w:rFonts w:ascii="Times New Roman" w:hAnsi="Times New Roman" w:cs="Times New Roman"/>
          <w:sz w:val="28"/>
          <w:szCs w:val="28"/>
        </w:rPr>
        <w:t xml:space="preserve"> географическое, природно-хозяйственное, экологическое и другое.</w:t>
      </w:r>
    </w:p>
    <w:p w14:paraId="2CB2F488" w14:textId="77777777" w:rsidR="00D70A6C" w:rsidRPr="005C3659" w:rsidRDefault="00D70A6C" w:rsidP="00D70A6C">
      <w:pPr>
        <w:spacing w:after="0" w:line="240" w:lineRule="auto"/>
        <w:jc w:val="both"/>
        <w:rPr>
          <w:rFonts w:ascii="Times New Roman" w:hAnsi="Times New Roman" w:cs="Times New Roman"/>
          <w:sz w:val="28"/>
          <w:szCs w:val="28"/>
        </w:rPr>
      </w:pPr>
      <w:r w:rsidRPr="005C3659">
        <w:rPr>
          <w:rFonts w:ascii="Times New Roman" w:hAnsi="Times New Roman" w:cs="Times New Roman"/>
          <w:sz w:val="28"/>
          <w:szCs w:val="28"/>
        </w:rPr>
        <w:t xml:space="preserve">   Зонирование России: основная зона хозяйственного освоения, зона Севера, их особенности и проблемы.</w:t>
      </w:r>
    </w:p>
    <w:p w14:paraId="685BCD43" w14:textId="77777777" w:rsidR="002106E7" w:rsidRPr="005C3659" w:rsidRDefault="008B0B11" w:rsidP="00CD5070">
      <w:pPr>
        <w:tabs>
          <w:tab w:val="left" w:pos="540"/>
          <w:tab w:val="left" w:pos="720"/>
        </w:tabs>
        <w:spacing w:after="0" w:line="240" w:lineRule="auto"/>
        <w:jc w:val="both"/>
        <w:rPr>
          <w:rFonts w:ascii="Times New Roman" w:hAnsi="Times New Roman" w:cs="Times New Roman"/>
          <w:sz w:val="28"/>
          <w:szCs w:val="28"/>
        </w:rPr>
      </w:pPr>
      <w:r w:rsidRPr="00F73ECC">
        <w:rPr>
          <w:rFonts w:ascii="Times New Roman" w:hAnsi="Times New Roman" w:cs="Times New Roman"/>
          <w:b/>
          <w:sz w:val="28"/>
          <w:szCs w:val="28"/>
        </w:rPr>
        <w:t xml:space="preserve">Районы и крупные регионы. </w:t>
      </w:r>
      <w:r w:rsidRPr="00F73ECC">
        <w:rPr>
          <w:rFonts w:ascii="Times New Roman" w:hAnsi="Times New Roman" w:cs="Times New Roman"/>
          <w:sz w:val="28"/>
          <w:szCs w:val="28"/>
        </w:rPr>
        <w:t>Состав района, региона. Особенности географического, геополитического</w:t>
      </w:r>
      <w:r w:rsidRPr="005C3659">
        <w:rPr>
          <w:rFonts w:ascii="Times New Roman" w:hAnsi="Times New Roman" w:cs="Times New Roman"/>
          <w:sz w:val="28"/>
          <w:szCs w:val="28"/>
        </w:rPr>
        <w:t xml:space="preserve"> и эколого- географического положения: влияние на природу, хозяйство и жизнь населения. Специфика природы</w:t>
      </w:r>
      <w:r>
        <w:rPr>
          <w:rFonts w:ascii="Times New Roman" w:hAnsi="Times New Roman" w:cs="Times New Roman"/>
          <w:sz w:val="28"/>
          <w:szCs w:val="28"/>
        </w:rPr>
        <w:t>:</w:t>
      </w:r>
    </w:p>
    <w:p w14:paraId="24DE6499" w14:textId="77777777" w:rsidR="008B0B11" w:rsidRPr="005C3659" w:rsidRDefault="008B0B11" w:rsidP="008B0B11">
      <w:pPr>
        <w:spacing w:after="0" w:line="240" w:lineRule="auto"/>
        <w:jc w:val="both"/>
        <w:rPr>
          <w:rFonts w:ascii="Times New Roman" w:hAnsi="Times New Roman" w:cs="Times New Roman"/>
          <w:sz w:val="28"/>
          <w:szCs w:val="28"/>
        </w:rPr>
      </w:pPr>
      <w:r w:rsidRPr="005C3659">
        <w:rPr>
          <w:rFonts w:ascii="Times New Roman" w:hAnsi="Times New Roman" w:cs="Times New Roman"/>
          <w:sz w:val="28"/>
          <w:szCs w:val="28"/>
        </w:rPr>
        <w:t xml:space="preserve">геологическое строение и рельеф, климат, природные зоны, природные ресурсы. Основные </w:t>
      </w:r>
      <w:proofErr w:type="spellStart"/>
      <w:r w:rsidRPr="005C3659">
        <w:rPr>
          <w:rFonts w:ascii="Times New Roman" w:hAnsi="Times New Roman" w:cs="Times New Roman"/>
          <w:sz w:val="28"/>
          <w:szCs w:val="28"/>
        </w:rPr>
        <w:t>историко</w:t>
      </w:r>
      <w:proofErr w:type="spellEnd"/>
      <w:r w:rsidRPr="005C3659">
        <w:rPr>
          <w:rFonts w:ascii="Times New Roman" w:hAnsi="Times New Roman" w:cs="Times New Roman"/>
          <w:sz w:val="28"/>
          <w:szCs w:val="28"/>
        </w:rPr>
        <w:t xml:space="preserve"> – географические этапы формирования.</w:t>
      </w:r>
    </w:p>
    <w:p w14:paraId="02C61295" w14:textId="77777777" w:rsidR="008B0B11" w:rsidRPr="005C3659" w:rsidRDefault="008B0B11" w:rsidP="008B0B11">
      <w:pPr>
        <w:spacing w:after="0" w:line="240" w:lineRule="auto"/>
        <w:jc w:val="both"/>
        <w:rPr>
          <w:rFonts w:ascii="Times New Roman" w:hAnsi="Times New Roman" w:cs="Times New Roman"/>
          <w:sz w:val="28"/>
          <w:szCs w:val="28"/>
        </w:rPr>
      </w:pPr>
      <w:r w:rsidRPr="005C3659">
        <w:rPr>
          <w:rFonts w:ascii="Times New Roman" w:hAnsi="Times New Roman" w:cs="Times New Roman"/>
          <w:sz w:val="28"/>
          <w:szCs w:val="28"/>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14:paraId="03C39F2C" w14:textId="77777777" w:rsidR="002106E7" w:rsidRDefault="008B0B11" w:rsidP="008B0B11">
      <w:pPr>
        <w:spacing w:after="0" w:line="240" w:lineRule="auto"/>
        <w:jc w:val="both"/>
        <w:rPr>
          <w:rFonts w:ascii="Times New Roman" w:hAnsi="Times New Roman" w:cs="Times New Roman"/>
          <w:sz w:val="28"/>
          <w:szCs w:val="28"/>
        </w:rPr>
      </w:pPr>
      <w:r w:rsidRPr="005C3659">
        <w:rPr>
          <w:rFonts w:ascii="Times New Roman" w:hAnsi="Times New Roman" w:cs="Times New Roman"/>
          <w:sz w:val="28"/>
          <w:szCs w:val="28"/>
        </w:rPr>
        <w:t xml:space="preserve">    Место и роль района, региона в социально-экономическом развитии страны. География важнейших отраслей хозяйства. Особенности территориальной организации хозяйства. Географические аспекты основных экономических, </w:t>
      </w:r>
      <w:r w:rsidRPr="005C3659">
        <w:rPr>
          <w:rFonts w:ascii="Times New Roman" w:hAnsi="Times New Roman" w:cs="Times New Roman"/>
          <w:sz w:val="28"/>
          <w:szCs w:val="28"/>
        </w:rPr>
        <w:lastRenderedPageBreak/>
        <w:t>социальных и экологических проблем района, региона. Внутренние пр</w:t>
      </w:r>
      <w:r>
        <w:rPr>
          <w:rFonts w:ascii="Times New Roman" w:hAnsi="Times New Roman" w:cs="Times New Roman"/>
          <w:sz w:val="28"/>
          <w:szCs w:val="28"/>
        </w:rPr>
        <w:t xml:space="preserve">иродно-хозяйственные различия. </w:t>
      </w:r>
    </w:p>
    <w:p w14:paraId="02BE0194" w14:textId="77777777" w:rsidR="008B0B11" w:rsidRPr="005C3659" w:rsidRDefault="008B0B11" w:rsidP="008B0B11">
      <w:pPr>
        <w:spacing w:after="0" w:line="240" w:lineRule="auto"/>
        <w:jc w:val="center"/>
        <w:rPr>
          <w:rFonts w:ascii="Times New Roman" w:hAnsi="Times New Roman" w:cs="Times New Roman"/>
          <w:b/>
          <w:sz w:val="28"/>
          <w:szCs w:val="28"/>
        </w:rPr>
      </w:pPr>
      <w:r w:rsidRPr="005C3659">
        <w:rPr>
          <w:rFonts w:ascii="Times New Roman" w:hAnsi="Times New Roman" w:cs="Times New Roman"/>
          <w:b/>
          <w:sz w:val="28"/>
          <w:szCs w:val="28"/>
        </w:rPr>
        <w:t xml:space="preserve">Раздел </w:t>
      </w:r>
      <w:r w:rsidRPr="005C3659">
        <w:rPr>
          <w:rFonts w:ascii="Times New Roman" w:hAnsi="Times New Roman" w:cs="Times New Roman"/>
          <w:b/>
          <w:sz w:val="28"/>
          <w:szCs w:val="28"/>
          <w:lang w:val="en-US"/>
        </w:rPr>
        <w:t>VI</w:t>
      </w:r>
      <w:r w:rsidRPr="005C3659">
        <w:rPr>
          <w:rFonts w:ascii="Times New Roman" w:hAnsi="Times New Roman" w:cs="Times New Roman"/>
          <w:b/>
          <w:sz w:val="28"/>
          <w:szCs w:val="28"/>
        </w:rPr>
        <w:t>.  Россия в современном мире. (2 часа)</w:t>
      </w:r>
    </w:p>
    <w:p w14:paraId="4E4F43C7" w14:textId="77777777" w:rsidR="008B0B11" w:rsidRPr="005C3659" w:rsidRDefault="008B0B11" w:rsidP="008B0B11">
      <w:pPr>
        <w:spacing w:after="0" w:line="240" w:lineRule="auto"/>
        <w:jc w:val="both"/>
        <w:rPr>
          <w:rFonts w:ascii="Times New Roman" w:hAnsi="Times New Roman" w:cs="Times New Roman"/>
          <w:sz w:val="28"/>
          <w:szCs w:val="28"/>
        </w:rPr>
      </w:pPr>
      <w:r w:rsidRPr="005C3659">
        <w:rPr>
          <w:rFonts w:ascii="Times New Roman" w:hAnsi="Times New Roman" w:cs="Times New Roman"/>
          <w:sz w:val="28"/>
          <w:szCs w:val="28"/>
        </w:rPr>
        <w:t>Место России среди стран мира. География государств нового зарубежья, оценка исторических, политических экономических и культурных связей с Россией. Россия и страны СНГ. Взаимосвязи России с другими странами мира. Объекты мирового культурного наследия в России.</w:t>
      </w:r>
    </w:p>
    <w:p w14:paraId="51E7FCA5" w14:textId="77777777" w:rsidR="008B0B11" w:rsidRPr="005C3659" w:rsidRDefault="008B0B11" w:rsidP="008B0B11">
      <w:pPr>
        <w:spacing w:after="0" w:line="240" w:lineRule="auto"/>
        <w:jc w:val="center"/>
        <w:rPr>
          <w:rFonts w:ascii="Times New Roman" w:hAnsi="Times New Roman" w:cs="Times New Roman"/>
          <w:b/>
          <w:sz w:val="28"/>
          <w:szCs w:val="28"/>
        </w:rPr>
      </w:pPr>
      <w:r w:rsidRPr="005C3659">
        <w:rPr>
          <w:rFonts w:ascii="Times New Roman" w:hAnsi="Times New Roman" w:cs="Times New Roman"/>
          <w:b/>
          <w:sz w:val="28"/>
          <w:szCs w:val="28"/>
        </w:rPr>
        <w:t xml:space="preserve">Раздел </w:t>
      </w:r>
      <w:r w:rsidRPr="005C3659">
        <w:rPr>
          <w:rFonts w:ascii="Times New Roman" w:hAnsi="Times New Roman" w:cs="Times New Roman"/>
          <w:b/>
          <w:sz w:val="28"/>
          <w:szCs w:val="28"/>
          <w:lang w:val="en-US"/>
        </w:rPr>
        <w:t>VII</w:t>
      </w:r>
      <w:r w:rsidRPr="005C3659">
        <w:rPr>
          <w:rFonts w:ascii="Times New Roman" w:hAnsi="Times New Roman" w:cs="Times New Roman"/>
          <w:b/>
          <w:sz w:val="28"/>
          <w:szCs w:val="28"/>
        </w:rPr>
        <w:t>. География Краснодарского края. (3 часа)</w:t>
      </w:r>
    </w:p>
    <w:p w14:paraId="4BD4173D" w14:textId="77777777" w:rsidR="008B0B11" w:rsidRPr="005C3659" w:rsidRDefault="008B0B11" w:rsidP="008B0B11">
      <w:pPr>
        <w:spacing w:after="0" w:line="240" w:lineRule="auto"/>
        <w:jc w:val="both"/>
        <w:rPr>
          <w:rFonts w:ascii="Times New Roman" w:hAnsi="Times New Roman" w:cs="Times New Roman"/>
          <w:sz w:val="28"/>
          <w:szCs w:val="28"/>
        </w:rPr>
      </w:pPr>
      <w:r w:rsidRPr="005C3659">
        <w:rPr>
          <w:rFonts w:ascii="Times New Roman" w:hAnsi="Times New Roman" w:cs="Times New Roman"/>
          <w:sz w:val="28"/>
          <w:szCs w:val="28"/>
        </w:rPr>
        <w:t>Определение осо</w:t>
      </w:r>
      <w:r>
        <w:rPr>
          <w:rFonts w:ascii="Times New Roman" w:hAnsi="Times New Roman" w:cs="Times New Roman"/>
          <w:sz w:val="28"/>
          <w:szCs w:val="28"/>
        </w:rPr>
        <w:t xml:space="preserve">бенностей </w:t>
      </w:r>
      <w:r w:rsidRPr="005C3659">
        <w:rPr>
          <w:rFonts w:ascii="Times New Roman" w:hAnsi="Times New Roman" w:cs="Times New Roman"/>
          <w:sz w:val="28"/>
          <w:szCs w:val="28"/>
        </w:rPr>
        <w:t xml:space="preserve">географического положения территории, основных этапов её освоения. Оценка природных ресурсов и их использования. Этапы заселения, формирования культуры народов, современного хозяйства. Характеристика внутренних различий районов и городов. Достопримечательности. </w:t>
      </w:r>
    </w:p>
    <w:p w14:paraId="228C5C13" w14:textId="77777777" w:rsidR="008B0B11" w:rsidRDefault="008B0B11" w:rsidP="008B0B11">
      <w:pPr>
        <w:spacing w:after="0" w:line="240" w:lineRule="auto"/>
        <w:jc w:val="both"/>
        <w:rPr>
          <w:rFonts w:ascii="Times New Roman" w:hAnsi="Times New Roman" w:cs="Times New Roman"/>
          <w:sz w:val="28"/>
          <w:szCs w:val="28"/>
        </w:rPr>
      </w:pPr>
    </w:p>
    <w:p w14:paraId="7F75AAF7" w14:textId="77777777" w:rsidR="00475CDC" w:rsidRPr="00475CDC" w:rsidRDefault="00475CDC" w:rsidP="00475CDC">
      <w:pPr>
        <w:spacing w:after="0" w:line="240" w:lineRule="auto"/>
        <w:rPr>
          <w:rFonts w:ascii="Times New Roman" w:hAnsi="Times New Roman" w:cs="Times New Roman"/>
          <w:sz w:val="28"/>
          <w:szCs w:val="28"/>
        </w:rPr>
      </w:pPr>
      <w:r w:rsidRPr="00475CDC">
        <w:rPr>
          <w:rFonts w:ascii="Times New Roman" w:hAnsi="Times New Roman" w:cs="Times New Roman"/>
          <w:b/>
          <w:bCs/>
          <w:sz w:val="28"/>
          <w:szCs w:val="28"/>
        </w:rPr>
        <w:t>Оценивание результатов освоения программы</w:t>
      </w:r>
    </w:p>
    <w:p w14:paraId="602CCF13" w14:textId="77777777" w:rsidR="00475CDC" w:rsidRPr="00475CDC" w:rsidRDefault="00475CDC" w:rsidP="00475CDC">
      <w:pPr>
        <w:spacing w:after="0" w:line="240" w:lineRule="auto"/>
        <w:rPr>
          <w:rFonts w:ascii="Times New Roman" w:hAnsi="Times New Roman" w:cs="Times New Roman"/>
          <w:sz w:val="28"/>
          <w:szCs w:val="28"/>
        </w:rPr>
      </w:pPr>
    </w:p>
    <w:p w14:paraId="3210E3CB" w14:textId="77777777" w:rsidR="00475CDC" w:rsidRPr="00475CDC" w:rsidRDefault="00475CDC" w:rsidP="00475CDC">
      <w:pPr>
        <w:spacing w:after="0" w:line="240" w:lineRule="auto"/>
        <w:rPr>
          <w:rFonts w:ascii="Times New Roman" w:hAnsi="Times New Roman" w:cs="Times New Roman"/>
          <w:sz w:val="28"/>
          <w:szCs w:val="28"/>
        </w:rPr>
      </w:pPr>
      <w:r w:rsidRPr="00475CDC">
        <w:rPr>
          <w:rFonts w:ascii="Times New Roman" w:hAnsi="Times New Roman" w:cs="Times New Roman"/>
          <w:sz w:val="28"/>
          <w:szCs w:val="28"/>
        </w:rPr>
        <w:t xml:space="preserve">Устный опрос является одним из методов учёта знаний, умений и навыков обучающихся по адаптированной образовательной программе по географии. </w:t>
      </w:r>
      <w:r w:rsidRPr="00475CDC">
        <w:rPr>
          <w:rFonts w:ascii="Times New Roman" w:hAnsi="Times New Roman" w:cs="Times New Roman"/>
          <w:sz w:val="28"/>
          <w:szCs w:val="28"/>
          <w:u w:val="single"/>
        </w:rPr>
        <w:t>При оценивании устных</w:t>
      </w:r>
      <w:r w:rsidRPr="00475CDC">
        <w:rPr>
          <w:rFonts w:ascii="Times New Roman" w:hAnsi="Times New Roman" w:cs="Times New Roman"/>
          <w:sz w:val="28"/>
          <w:szCs w:val="28"/>
        </w:rPr>
        <w:t xml:space="preserve"> </w:t>
      </w:r>
      <w:r w:rsidRPr="00475CDC">
        <w:rPr>
          <w:rFonts w:ascii="Times New Roman" w:hAnsi="Times New Roman" w:cs="Times New Roman"/>
          <w:sz w:val="28"/>
          <w:szCs w:val="28"/>
          <w:u w:val="single"/>
        </w:rPr>
        <w:t>ответов</w:t>
      </w:r>
      <w:r w:rsidRPr="00475CDC">
        <w:rPr>
          <w:rFonts w:ascii="Times New Roman" w:hAnsi="Times New Roman" w:cs="Times New Roman"/>
          <w:sz w:val="28"/>
          <w:szCs w:val="28"/>
        </w:rPr>
        <w:t xml:space="preserve"> принимается во внимание:</w:t>
      </w:r>
    </w:p>
    <w:p w14:paraId="4CFFBF0F" w14:textId="77777777" w:rsidR="00475CDC" w:rsidRPr="00475CDC" w:rsidRDefault="00475CDC" w:rsidP="00475CDC">
      <w:pPr>
        <w:spacing w:after="0" w:line="240" w:lineRule="auto"/>
        <w:rPr>
          <w:rFonts w:ascii="Times New Roman" w:hAnsi="Times New Roman" w:cs="Times New Roman"/>
          <w:sz w:val="28"/>
          <w:szCs w:val="28"/>
        </w:rPr>
      </w:pPr>
      <w:r w:rsidRPr="00475CDC">
        <w:rPr>
          <w:rFonts w:ascii="Times New Roman" w:hAnsi="Times New Roman" w:cs="Times New Roman"/>
          <w:sz w:val="28"/>
          <w:szCs w:val="28"/>
        </w:rPr>
        <w:t>правильность ответа по содержанию, свидетельствующая об усвоении изученного материала;</w:t>
      </w:r>
    </w:p>
    <w:p w14:paraId="0A5173E6" w14:textId="77777777" w:rsidR="00475CDC" w:rsidRPr="00475CDC" w:rsidRDefault="00475CDC" w:rsidP="00475CDC">
      <w:pPr>
        <w:spacing w:after="0" w:line="240" w:lineRule="auto"/>
        <w:rPr>
          <w:rFonts w:ascii="Times New Roman" w:hAnsi="Times New Roman" w:cs="Times New Roman"/>
          <w:sz w:val="28"/>
          <w:szCs w:val="28"/>
        </w:rPr>
      </w:pPr>
      <w:r w:rsidRPr="00475CDC">
        <w:rPr>
          <w:rFonts w:ascii="Times New Roman" w:hAnsi="Times New Roman" w:cs="Times New Roman"/>
          <w:sz w:val="28"/>
          <w:szCs w:val="28"/>
        </w:rPr>
        <w:t>полнота ответа;</w:t>
      </w:r>
    </w:p>
    <w:p w14:paraId="71D80309" w14:textId="77777777" w:rsidR="00475CDC" w:rsidRPr="00475CDC" w:rsidRDefault="00475CDC" w:rsidP="00475CDC">
      <w:pPr>
        <w:spacing w:after="0" w:line="240" w:lineRule="auto"/>
        <w:rPr>
          <w:rFonts w:ascii="Times New Roman" w:hAnsi="Times New Roman" w:cs="Times New Roman"/>
          <w:sz w:val="28"/>
          <w:szCs w:val="28"/>
        </w:rPr>
      </w:pPr>
      <w:r w:rsidRPr="00475CDC">
        <w:rPr>
          <w:rFonts w:ascii="Times New Roman" w:hAnsi="Times New Roman" w:cs="Times New Roman"/>
          <w:sz w:val="28"/>
          <w:szCs w:val="28"/>
        </w:rPr>
        <w:t>умение практически применять свои знания;</w:t>
      </w:r>
    </w:p>
    <w:p w14:paraId="06F9713A" w14:textId="77777777" w:rsidR="00475CDC" w:rsidRPr="00475CDC" w:rsidRDefault="00475CDC" w:rsidP="00475CDC">
      <w:pPr>
        <w:spacing w:after="0" w:line="240" w:lineRule="auto"/>
        <w:rPr>
          <w:rFonts w:ascii="Times New Roman" w:hAnsi="Times New Roman" w:cs="Times New Roman"/>
          <w:sz w:val="28"/>
          <w:szCs w:val="28"/>
        </w:rPr>
      </w:pPr>
      <w:r w:rsidRPr="00475CDC">
        <w:rPr>
          <w:rFonts w:ascii="Times New Roman" w:hAnsi="Times New Roman" w:cs="Times New Roman"/>
          <w:sz w:val="28"/>
          <w:szCs w:val="28"/>
        </w:rPr>
        <w:t>последовательность изложения и речевое оформление ответа.</w:t>
      </w:r>
    </w:p>
    <w:p w14:paraId="2A79626A" w14:textId="77777777" w:rsidR="00475CDC" w:rsidRPr="00475CDC" w:rsidRDefault="00475CDC" w:rsidP="00475CDC">
      <w:pPr>
        <w:spacing w:after="0" w:line="240" w:lineRule="auto"/>
        <w:rPr>
          <w:rFonts w:ascii="Times New Roman" w:hAnsi="Times New Roman" w:cs="Times New Roman"/>
          <w:sz w:val="28"/>
          <w:szCs w:val="28"/>
        </w:rPr>
      </w:pPr>
      <w:r w:rsidRPr="00475CDC">
        <w:rPr>
          <w:rFonts w:ascii="Times New Roman" w:hAnsi="Times New Roman" w:cs="Times New Roman"/>
          <w:sz w:val="28"/>
          <w:szCs w:val="28"/>
        </w:rPr>
        <w:t>Оценка “5” ставится, если обучающийся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p>
    <w:p w14:paraId="0DC133A9" w14:textId="77777777" w:rsidR="00475CDC" w:rsidRPr="00475CDC" w:rsidRDefault="00475CDC" w:rsidP="00475CDC">
      <w:pPr>
        <w:spacing w:after="0" w:line="240" w:lineRule="auto"/>
        <w:rPr>
          <w:rFonts w:ascii="Times New Roman" w:hAnsi="Times New Roman" w:cs="Times New Roman"/>
          <w:sz w:val="28"/>
          <w:szCs w:val="28"/>
        </w:rPr>
      </w:pPr>
      <w:r w:rsidRPr="00475CDC">
        <w:rPr>
          <w:rFonts w:ascii="Times New Roman" w:hAnsi="Times New Roman" w:cs="Times New Roman"/>
          <w:sz w:val="28"/>
          <w:szCs w:val="28"/>
        </w:rPr>
        <w:t>Оценка “4” ставится, если обучающийся дает ответ, в целом соответствующий оценке “5”, но допускает неточности и исправляет их с помощью учителя; отмечается аграмматизм.</w:t>
      </w:r>
    </w:p>
    <w:p w14:paraId="47E781E2" w14:textId="77777777" w:rsidR="00475CDC" w:rsidRPr="00475CDC" w:rsidRDefault="00475CDC" w:rsidP="00475CDC">
      <w:pPr>
        <w:spacing w:after="0" w:line="240" w:lineRule="auto"/>
        <w:rPr>
          <w:rFonts w:ascii="Times New Roman" w:hAnsi="Times New Roman" w:cs="Times New Roman"/>
          <w:sz w:val="28"/>
          <w:szCs w:val="28"/>
        </w:rPr>
      </w:pPr>
      <w:r w:rsidRPr="00475CDC">
        <w:rPr>
          <w:rFonts w:ascii="Times New Roman" w:hAnsi="Times New Roman" w:cs="Times New Roman"/>
          <w:sz w:val="28"/>
          <w:szCs w:val="28"/>
        </w:rPr>
        <w:t>Оценка “3” ставится, если обучающийся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14:paraId="176E8A61" w14:textId="77777777" w:rsidR="00475CDC" w:rsidRPr="00475CDC" w:rsidRDefault="00475CDC" w:rsidP="00475CDC">
      <w:pPr>
        <w:spacing w:after="0" w:line="240" w:lineRule="auto"/>
        <w:rPr>
          <w:rFonts w:ascii="Times New Roman" w:hAnsi="Times New Roman" w:cs="Times New Roman"/>
          <w:sz w:val="28"/>
          <w:szCs w:val="28"/>
        </w:rPr>
      </w:pPr>
      <w:r w:rsidRPr="00475CDC">
        <w:rPr>
          <w:rFonts w:ascii="Times New Roman" w:hAnsi="Times New Roman" w:cs="Times New Roman"/>
          <w:sz w:val="28"/>
          <w:szCs w:val="28"/>
        </w:rPr>
        <w:t>Оценка “2” ставится, если обучающийся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w:t>
      </w:r>
    </w:p>
    <w:p w14:paraId="06BF6576" w14:textId="77777777" w:rsidR="00475CDC" w:rsidRPr="00475CDC" w:rsidRDefault="00475CDC" w:rsidP="00475CDC">
      <w:pPr>
        <w:spacing w:after="0" w:line="240" w:lineRule="auto"/>
        <w:rPr>
          <w:rFonts w:ascii="Times New Roman" w:hAnsi="Times New Roman" w:cs="Times New Roman"/>
          <w:sz w:val="28"/>
          <w:szCs w:val="28"/>
          <w:u w:val="single"/>
        </w:rPr>
      </w:pPr>
      <w:r w:rsidRPr="00475CDC">
        <w:rPr>
          <w:rFonts w:ascii="Times New Roman" w:hAnsi="Times New Roman" w:cs="Times New Roman"/>
          <w:sz w:val="28"/>
          <w:szCs w:val="28"/>
          <w:u w:val="single"/>
        </w:rPr>
        <w:t>Нормы оценок самостоятельных письменных и контрольных работ</w:t>
      </w:r>
    </w:p>
    <w:p w14:paraId="77A41883" w14:textId="77777777" w:rsidR="00475CDC" w:rsidRPr="00475CDC" w:rsidRDefault="00475CDC" w:rsidP="00475CDC">
      <w:pPr>
        <w:spacing w:after="0" w:line="240" w:lineRule="auto"/>
        <w:rPr>
          <w:rFonts w:ascii="Times New Roman" w:hAnsi="Times New Roman" w:cs="Times New Roman"/>
          <w:sz w:val="28"/>
          <w:szCs w:val="28"/>
        </w:rPr>
      </w:pPr>
      <w:r w:rsidRPr="00475CDC">
        <w:rPr>
          <w:rFonts w:ascii="Times New Roman" w:hAnsi="Times New Roman" w:cs="Times New Roman"/>
          <w:sz w:val="28"/>
          <w:szCs w:val="28"/>
        </w:rPr>
        <w:t>Оценка “5” ставится, если обучающийся:</w:t>
      </w:r>
    </w:p>
    <w:p w14:paraId="6D4D3FB7" w14:textId="77777777" w:rsidR="00475CDC" w:rsidRPr="00475CDC" w:rsidRDefault="00475CDC" w:rsidP="00475CDC">
      <w:pPr>
        <w:spacing w:after="0" w:line="240" w:lineRule="auto"/>
        <w:rPr>
          <w:rFonts w:ascii="Times New Roman" w:hAnsi="Times New Roman" w:cs="Times New Roman"/>
          <w:sz w:val="28"/>
          <w:szCs w:val="28"/>
        </w:rPr>
      </w:pPr>
      <w:r w:rsidRPr="00475CDC">
        <w:rPr>
          <w:rFonts w:ascii="Times New Roman" w:hAnsi="Times New Roman" w:cs="Times New Roman"/>
          <w:sz w:val="28"/>
          <w:szCs w:val="28"/>
        </w:rPr>
        <w:t>1) выполнил работу без ошибок и недочетов;</w:t>
      </w:r>
    </w:p>
    <w:p w14:paraId="47923F80" w14:textId="77777777" w:rsidR="00475CDC" w:rsidRPr="00475CDC" w:rsidRDefault="00475CDC" w:rsidP="00475CDC">
      <w:pPr>
        <w:spacing w:after="0" w:line="240" w:lineRule="auto"/>
        <w:rPr>
          <w:rFonts w:ascii="Times New Roman" w:hAnsi="Times New Roman" w:cs="Times New Roman"/>
          <w:sz w:val="28"/>
          <w:szCs w:val="28"/>
        </w:rPr>
      </w:pPr>
      <w:r w:rsidRPr="00475CDC">
        <w:rPr>
          <w:rFonts w:ascii="Times New Roman" w:hAnsi="Times New Roman" w:cs="Times New Roman"/>
          <w:sz w:val="28"/>
          <w:szCs w:val="28"/>
        </w:rPr>
        <w:t>2) допустил не более двух недочетов.</w:t>
      </w:r>
    </w:p>
    <w:p w14:paraId="509ADA41" w14:textId="77777777" w:rsidR="00475CDC" w:rsidRPr="00475CDC" w:rsidRDefault="00475CDC" w:rsidP="00475CDC">
      <w:pPr>
        <w:spacing w:after="0" w:line="240" w:lineRule="auto"/>
        <w:rPr>
          <w:rFonts w:ascii="Times New Roman" w:hAnsi="Times New Roman" w:cs="Times New Roman"/>
          <w:sz w:val="28"/>
          <w:szCs w:val="28"/>
        </w:rPr>
      </w:pPr>
      <w:r w:rsidRPr="00475CDC">
        <w:rPr>
          <w:rFonts w:ascii="Times New Roman" w:hAnsi="Times New Roman" w:cs="Times New Roman"/>
          <w:sz w:val="28"/>
          <w:szCs w:val="28"/>
        </w:rPr>
        <w:t>Оценка “4” ставится, если обучающийся выполнил работу полностью, но допустил в ней:</w:t>
      </w:r>
    </w:p>
    <w:p w14:paraId="5FB3D7C3" w14:textId="77777777" w:rsidR="00475CDC" w:rsidRPr="00475CDC" w:rsidRDefault="00475CDC" w:rsidP="00475CDC">
      <w:pPr>
        <w:spacing w:after="0" w:line="240" w:lineRule="auto"/>
        <w:rPr>
          <w:rFonts w:ascii="Times New Roman" w:hAnsi="Times New Roman" w:cs="Times New Roman"/>
          <w:sz w:val="28"/>
          <w:szCs w:val="28"/>
        </w:rPr>
      </w:pPr>
      <w:r w:rsidRPr="00475CDC">
        <w:rPr>
          <w:rFonts w:ascii="Times New Roman" w:hAnsi="Times New Roman" w:cs="Times New Roman"/>
          <w:sz w:val="28"/>
          <w:szCs w:val="28"/>
        </w:rPr>
        <w:t>1) не более двух негрубых ошибок и одного недочета;</w:t>
      </w:r>
    </w:p>
    <w:p w14:paraId="1169401D" w14:textId="77777777" w:rsidR="00475CDC" w:rsidRPr="00475CDC" w:rsidRDefault="00475CDC" w:rsidP="00475CDC">
      <w:pPr>
        <w:spacing w:after="0" w:line="240" w:lineRule="auto"/>
        <w:rPr>
          <w:rFonts w:ascii="Times New Roman" w:hAnsi="Times New Roman" w:cs="Times New Roman"/>
          <w:sz w:val="28"/>
          <w:szCs w:val="28"/>
        </w:rPr>
      </w:pPr>
      <w:r w:rsidRPr="00475CDC">
        <w:rPr>
          <w:rFonts w:ascii="Times New Roman" w:hAnsi="Times New Roman" w:cs="Times New Roman"/>
          <w:sz w:val="28"/>
          <w:szCs w:val="28"/>
        </w:rPr>
        <w:t>2) или не более четырех недочетов.</w:t>
      </w:r>
    </w:p>
    <w:p w14:paraId="0DCD5E12" w14:textId="77777777" w:rsidR="00475CDC" w:rsidRPr="00475CDC" w:rsidRDefault="00475CDC" w:rsidP="00475CDC">
      <w:pPr>
        <w:spacing w:after="0" w:line="240" w:lineRule="auto"/>
        <w:rPr>
          <w:rFonts w:ascii="Times New Roman" w:hAnsi="Times New Roman" w:cs="Times New Roman"/>
          <w:sz w:val="28"/>
          <w:szCs w:val="28"/>
        </w:rPr>
      </w:pPr>
      <w:r w:rsidRPr="00475CDC">
        <w:rPr>
          <w:rFonts w:ascii="Times New Roman" w:hAnsi="Times New Roman" w:cs="Times New Roman"/>
          <w:sz w:val="28"/>
          <w:szCs w:val="28"/>
        </w:rPr>
        <w:lastRenderedPageBreak/>
        <w:t>Оценка “3” ставится, если обучающийся правильно выполнил не менее половины работы</w:t>
      </w:r>
    </w:p>
    <w:p w14:paraId="1A9EA199" w14:textId="77777777" w:rsidR="00475CDC" w:rsidRPr="00475CDC" w:rsidRDefault="00475CDC" w:rsidP="00475CDC">
      <w:pPr>
        <w:spacing w:after="0" w:line="240" w:lineRule="auto"/>
        <w:rPr>
          <w:rFonts w:ascii="Times New Roman" w:hAnsi="Times New Roman" w:cs="Times New Roman"/>
          <w:sz w:val="28"/>
          <w:szCs w:val="28"/>
        </w:rPr>
      </w:pPr>
      <w:r w:rsidRPr="00475CDC">
        <w:rPr>
          <w:rFonts w:ascii="Times New Roman" w:hAnsi="Times New Roman" w:cs="Times New Roman"/>
          <w:sz w:val="28"/>
          <w:szCs w:val="28"/>
        </w:rPr>
        <w:t>Оценка “2” ставится, если обучающийся:</w:t>
      </w:r>
    </w:p>
    <w:p w14:paraId="52AA21E1" w14:textId="77777777" w:rsidR="00475CDC" w:rsidRPr="00475CDC" w:rsidRDefault="00475CDC" w:rsidP="00475CDC">
      <w:pPr>
        <w:spacing w:after="0" w:line="240" w:lineRule="auto"/>
        <w:rPr>
          <w:rFonts w:ascii="Times New Roman" w:hAnsi="Times New Roman" w:cs="Times New Roman"/>
          <w:sz w:val="28"/>
          <w:szCs w:val="28"/>
        </w:rPr>
      </w:pPr>
      <w:r w:rsidRPr="00475CDC">
        <w:rPr>
          <w:rFonts w:ascii="Times New Roman" w:hAnsi="Times New Roman" w:cs="Times New Roman"/>
          <w:sz w:val="28"/>
          <w:szCs w:val="28"/>
        </w:rPr>
        <w:t>1) допустил число ошибок и недочетов, превосходящее норму, при которой может быть выставлена оценка “3”;</w:t>
      </w:r>
    </w:p>
    <w:p w14:paraId="63E29086" w14:textId="77777777" w:rsidR="00475CDC" w:rsidRPr="00475CDC" w:rsidRDefault="00475CDC" w:rsidP="00475CDC">
      <w:pPr>
        <w:spacing w:after="0" w:line="240" w:lineRule="auto"/>
        <w:rPr>
          <w:rFonts w:ascii="Times New Roman" w:hAnsi="Times New Roman" w:cs="Times New Roman"/>
          <w:sz w:val="28"/>
          <w:szCs w:val="28"/>
        </w:rPr>
      </w:pPr>
      <w:r w:rsidRPr="00475CDC">
        <w:rPr>
          <w:rFonts w:ascii="Times New Roman" w:hAnsi="Times New Roman" w:cs="Times New Roman"/>
          <w:sz w:val="28"/>
          <w:szCs w:val="28"/>
        </w:rPr>
        <w:t>2) или если правильно выполнил менее половины работы.</w:t>
      </w:r>
    </w:p>
    <w:p w14:paraId="05CF5214" w14:textId="77777777" w:rsidR="00475CDC" w:rsidRPr="00475CDC" w:rsidRDefault="00475CDC" w:rsidP="00475CDC">
      <w:pPr>
        <w:spacing w:after="0" w:line="240" w:lineRule="auto"/>
        <w:rPr>
          <w:rFonts w:ascii="Times New Roman" w:hAnsi="Times New Roman" w:cs="Times New Roman"/>
          <w:sz w:val="28"/>
          <w:szCs w:val="28"/>
        </w:rPr>
      </w:pPr>
      <w:r w:rsidRPr="00475CDC">
        <w:rPr>
          <w:rFonts w:ascii="Times New Roman" w:hAnsi="Times New Roman" w:cs="Times New Roman"/>
          <w:sz w:val="28"/>
          <w:szCs w:val="28"/>
        </w:rP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14:paraId="7D8C843B" w14:textId="77777777" w:rsidR="00475CDC" w:rsidRPr="00475CDC" w:rsidRDefault="00475CDC" w:rsidP="00475CDC">
      <w:pPr>
        <w:spacing w:after="0" w:line="240" w:lineRule="auto"/>
        <w:rPr>
          <w:rFonts w:ascii="Times New Roman" w:hAnsi="Times New Roman" w:cs="Times New Roman"/>
          <w:sz w:val="28"/>
          <w:szCs w:val="28"/>
          <w:u w:val="single"/>
        </w:rPr>
      </w:pPr>
      <w:r w:rsidRPr="00475CDC">
        <w:rPr>
          <w:rFonts w:ascii="Times New Roman" w:hAnsi="Times New Roman" w:cs="Times New Roman"/>
          <w:sz w:val="28"/>
          <w:szCs w:val="28"/>
          <w:u w:val="single"/>
        </w:rPr>
        <w:t>Нормы оценок выполнения практических работ.</w:t>
      </w:r>
    </w:p>
    <w:p w14:paraId="12B9C9C4" w14:textId="77777777" w:rsidR="00475CDC" w:rsidRPr="00475CDC" w:rsidRDefault="00475CDC" w:rsidP="00475CDC">
      <w:pPr>
        <w:spacing w:after="0" w:line="240" w:lineRule="auto"/>
        <w:rPr>
          <w:rFonts w:ascii="Times New Roman" w:hAnsi="Times New Roman" w:cs="Times New Roman"/>
          <w:sz w:val="28"/>
          <w:szCs w:val="28"/>
        </w:rPr>
      </w:pPr>
      <w:r w:rsidRPr="00475CDC">
        <w:rPr>
          <w:rFonts w:ascii="Times New Roman" w:hAnsi="Times New Roman" w:cs="Times New Roman"/>
          <w:sz w:val="28"/>
          <w:szCs w:val="28"/>
        </w:rPr>
        <w:t>“5” - правильно даны ответы по содержанию, нет погрешностей в оформлении;</w:t>
      </w:r>
    </w:p>
    <w:p w14:paraId="7C7E2144" w14:textId="77777777" w:rsidR="00475CDC" w:rsidRPr="00475CDC" w:rsidRDefault="00475CDC" w:rsidP="00475CDC">
      <w:pPr>
        <w:spacing w:after="0" w:line="240" w:lineRule="auto"/>
        <w:rPr>
          <w:rFonts w:ascii="Times New Roman" w:hAnsi="Times New Roman" w:cs="Times New Roman"/>
          <w:sz w:val="28"/>
          <w:szCs w:val="28"/>
        </w:rPr>
      </w:pPr>
      <w:r w:rsidRPr="00475CDC">
        <w:rPr>
          <w:rFonts w:ascii="Times New Roman" w:hAnsi="Times New Roman" w:cs="Times New Roman"/>
          <w:sz w:val="28"/>
          <w:szCs w:val="28"/>
        </w:rPr>
        <w:t>“4” - погрешности в оформлении, несущественные недочеты по содержанию;</w:t>
      </w:r>
    </w:p>
    <w:p w14:paraId="0DCF2F55" w14:textId="77777777" w:rsidR="00475CDC" w:rsidRPr="00475CDC" w:rsidRDefault="00475CDC" w:rsidP="00475CDC">
      <w:pPr>
        <w:spacing w:after="0" w:line="240" w:lineRule="auto"/>
        <w:rPr>
          <w:rFonts w:ascii="Times New Roman" w:hAnsi="Times New Roman" w:cs="Times New Roman"/>
          <w:sz w:val="28"/>
          <w:szCs w:val="28"/>
        </w:rPr>
      </w:pPr>
      <w:r w:rsidRPr="00475CDC">
        <w:rPr>
          <w:rFonts w:ascii="Times New Roman" w:hAnsi="Times New Roman" w:cs="Times New Roman"/>
          <w:sz w:val="28"/>
          <w:szCs w:val="28"/>
        </w:rPr>
        <w:t>“3” - погрешности в раскрытии сути вопроса, неточности в измерениях, небрежность в оформлении;</w:t>
      </w:r>
    </w:p>
    <w:p w14:paraId="60578CA5" w14:textId="77777777" w:rsidR="00475CDC" w:rsidRPr="00475CDC" w:rsidRDefault="00475CDC" w:rsidP="00475CDC">
      <w:pPr>
        <w:spacing w:after="0" w:line="240" w:lineRule="auto"/>
        <w:rPr>
          <w:rFonts w:ascii="Times New Roman" w:hAnsi="Times New Roman" w:cs="Times New Roman"/>
          <w:sz w:val="28"/>
          <w:szCs w:val="28"/>
        </w:rPr>
      </w:pPr>
      <w:r w:rsidRPr="00475CDC">
        <w:rPr>
          <w:rFonts w:ascii="Times New Roman" w:hAnsi="Times New Roman" w:cs="Times New Roman"/>
          <w:sz w:val="28"/>
          <w:szCs w:val="28"/>
        </w:rPr>
        <w:t>“2” - серьезные ошибки по содержанию, отсутствие навыков оформления;</w:t>
      </w:r>
    </w:p>
    <w:p w14:paraId="19BB7BB2" w14:textId="77777777" w:rsidR="00475CDC" w:rsidRPr="00475CDC" w:rsidRDefault="00475CDC" w:rsidP="00475CDC">
      <w:pPr>
        <w:spacing w:after="0" w:line="240" w:lineRule="auto"/>
        <w:rPr>
          <w:rFonts w:ascii="Times New Roman" w:hAnsi="Times New Roman" w:cs="Times New Roman"/>
          <w:sz w:val="28"/>
          <w:szCs w:val="28"/>
          <w:u w:val="single"/>
        </w:rPr>
      </w:pPr>
      <w:r w:rsidRPr="00475CDC">
        <w:rPr>
          <w:rFonts w:ascii="Times New Roman" w:hAnsi="Times New Roman" w:cs="Times New Roman"/>
          <w:sz w:val="28"/>
          <w:szCs w:val="28"/>
          <w:u w:val="single"/>
        </w:rPr>
        <w:t>Оценка тестовых работ.</w:t>
      </w:r>
    </w:p>
    <w:p w14:paraId="488528C4" w14:textId="77777777" w:rsidR="00475CDC" w:rsidRPr="00475CDC" w:rsidRDefault="00475CDC" w:rsidP="00475CDC">
      <w:pPr>
        <w:spacing w:after="0" w:line="240" w:lineRule="auto"/>
        <w:rPr>
          <w:rFonts w:ascii="Times New Roman" w:hAnsi="Times New Roman" w:cs="Times New Roman"/>
          <w:sz w:val="28"/>
          <w:szCs w:val="28"/>
        </w:rPr>
      </w:pPr>
      <w:r w:rsidRPr="00475CDC">
        <w:rPr>
          <w:rFonts w:ascii="Times New Roman" w:hAnsi="Times New Roman" w:cs="Times New Roman"/>
          <w:sz w:val="28"/>
          <w:szCs w:val="28"/>
        </w:rPr>
        <w:t>77-100% - правильных ответов оценка “5”</w:t>
      </w:r>
    </w:p>
    <w:p w14:paraId="3779BD85" w14:textId="77777777" w:rsidR="00475CDC" w:rsidRPr="00475CDC" w:rsidRDefault="00475CDC" w:rsidP="00475CDC">
      <w:pPr>
        <w:spacing w:after="0" w:line="240" w:lineRule="auto"/>
        <w:rPr>
          <w:rFonts w:ascii="Times New Roman" w:hAnsi="Times New Roman" w:cs="Times New Roman"/>
          <w:sz w:val="28"/>
          <w:szCs w:val="28"/>
        </w:rPr>
      </w:pPr>
      <w:r w:rsidRPr="00475CDC">
        <w:rPr>
          <w:rFonts w:ascii="Times New Roman" w:hAnsi="Times New Roman" w:cs="Times New Roman"/>
          <w:sz w:val="28"/>
          <w:szCs w:val="28"/>
        </w:rPr>
        <w:t>52-76% - правильных ответов оценка “4”</w:t>
      </w:r>
    </w:p>
    <w:p w14:paraId="54687ABF" w14:textId="77777777" w:rsidR="00475CDC" w:rsidRPr="00475CDC" w:rsidRDefault="00475CDC" w:rsidP="00475CDC">
      <w:pPr>
        <w:spacing w:after="0" w:line="240" w:lineRule="auto"/>
        <w:rPr>
          <w:rFonts w:ascii="Times New Roman" w:hAnsi="Times New Roman" w:cs="Times New Roman"/>
          <w:sz w:val="28"/>
          <w:szCs w:val="28"/>
        </w:rPr>
      </w:pPr>
      <w:r w:rsidRPr="00475CDC">
        <w:rPr>
          <w:rFonts w:ascii="Times New Roman" w:hAnsi="Times New Roman" w:cs="Times New Roman"/>
          <w:sz w:val="28"/>
          <w:szCs w:val="28"/>
        </w:rPr>
        <w:t>27- 51 % - правильных ответов оценка “3”</w:t>
      </w:r>
    </w:p>
    <w:p w14:paraId="4739CCA6" w14:textId="77777777" w:rsidR="00475CDC" w:rsidRPr="00475CDC" w:rsidRDefault="00475CDC" w:rsidP="00475CDC">
      <w:pPr>
        <w:spacing w:after="0" w:line="240" w:lineRule="auto"/>
        <w:rPr>
          <w:rFonts w:ascii="Times New Roman" w:hAnsi="Times New Roman" w:cs="Times New Roman"/>
          <w:sz w:val="28"/>
          <w:szCs w:val="28"/>
        </w:rPr>
      </w:pPr>
      <w:r w:rsidRPr="00475CDC">
        <w:rPr>
          <w:rFonts w:ascii="Times New Roman" w:hAnsi="Times New Roman" w:cs="Times New Roman"/>
          <w:sz w:val="28"/>
          <w:szCs w:val="28"/>
        </w:rPr>
        <w:t>0 - 26% - правильных ответов оценка “2”</w:t>
      </w:r>
    </w:p>
    <w:p w14:paraId="6A226599" w14:textId="77777777" w:rsidR="006C0974" w:rsidRDefault="006C0974" w:rsidP="000260EA">
      <w:pPr>
        <w:spacing w:after="0" w:line="240" w:lineRule="auto"/>
        <w:rPr>
          <w:rFonts w:ascii="Times New Roman" w:hAnsi="Times New Roman" w:cs="Times New Roman"/>
          <w:sz w:val="28"/>
          <w:szCs w:val="28"/>
        </w:rPr>
      </w:pPr>
    </w:p>
    <w:p w14:paraId="5DADCE97" w14:textId="77777777" w:rsidR="00475CDC" w:rsidRDefault="00475CDC" w:rsidP="000260EA">
      <w:pPr>
        <w:spacing w:after="0" w:line="240" w:lineRule="auto"/>
        <w:rPr>
          <w:rFonts w:ascii="Times New Roman" w:hAnsi="Times New Roman" w:cs="Times New Roman"/>
          <w:sz w:val="28"/>
          <w:szCs w:val="28"/>
        </w:rPr>
      </w:pPr>
    </w:p>
    <w:p w14:paraId="7DB5015E" w14:textId="77777777" w:rsidR="00475CDC" w:rsidRPr="005C3659" w:rsidRDefault="00475CDC" w:rsidP="000260EA">
      <w:pPr>
        <w:spacing w:after="0" w:line="240" w:lineRule="auto"/>
        <w:rPr>
          <w:rFonts w:ascii="Times New Roman" w:hAnsi="Times New Roman" w:cs="Times New Roman"/>
          <w:sz w:val="28"/>
          <w:szCs w:val="28"/>
        </w:rPr>
        <w:sectPr w:rsidR="00475CDC" w:rsidRPr="005C3659" w:rsidSect="005C6559">
          <w:pgSz w:w="11906" w:h="16838"/>
          <w:pgMar w:top="1134" w:right="850" w:bottom="1134" w:left="1134" w:header="708" w:footer="708" w:gutter="0"/>
          <w:cols w:space="708"/>
          <w:docGrid w:linePitch="360"/>
        </w:sectPr>
      </w:pPr>
    </w:p>
    <w:p w14:paraId="24026365" w14:textId="77777777" w:rsidR="000260EA" w:rsidRPr="000260EA" w:rsidRDefault="000260EA" w:rsidP="00890134">
      <w:pPr>
        <w:tabs>
          <w:tab w:val="left" w:pos="975"/>
          <w:tab w:val="center" w:pos="7699"/>
        </w:tabs>
        <w:spacing w:after="0" w:line="240" w:lineRule="auto"/>
        <w:jc w:val="center"/>
        <w:rPr>
          <w:rFonts w:ascii="Times New Roman" w:eastAsia="Calibri" w:hAnsi="Times New Roman" w:cs="Times New Roman"/>
          <w:b/>
          <w:sz w:val="28"/>
          <w:szCs w:val="28"/>
          <w:u w:val="single"/>
        </w:rPr>
      </w:pPr>
      <w:r w:rsidRPr="000260EA">
        <w:rPr>
          <w:rFonts w:ascii="Times New Roman" w:eastAsia="Calibri" w:hAnsi="Times New Roman" w:cs="Times New Roman"/>
          <w:b/>
          <w:sz w:val="28"/>
          <w:szCs w:val="28"/>
          <w:u w:val="single"/>
        </w:rPr>
        <w:lastRenderedPageBreak/>
        <w:t>10 класс</w:t>
      </w:r>
    </w:p>
    <w:tbl>
      <w:tblPr>
        <w:tblStyle w:val="11"/>
        <w:tblW w:w="14756" w:type="dxa"/>
        <w:jc w:val="center"/>
        <w:tblLayout w:type="fixed"/>
        <w:tblLook w:val="01E0" w:firstRow="1" w:lastRow="1" w:firstColumn="1" w:lastColumn="1" w:noHBand="0" w:noVBand="0"/>
      </w:tblPr>
      <w:tblGrid>
        <w:gridCol w:w="2977"/>
        <w:gridCol w:w="846"/>
        <w:gridCol w:w="850"/>
        <w:gridCol w:w="2552"/>
        <w:gridCol w:w="992"/>
        <w:gridCol w:w="993"/>
        <w:gridCol w:w="992"/>
        <w:gridCol w:w="704"/>
        <w:gridCol w:w="709"/>
        <w:gridCol w:w="993"/>
        <w:gridCol w:w="15"/>
        <w:gridCol w:w="7"/>
        <w:gridCol w:w="2104"/>
        <w:gridCol w:w="15"/>
        <w:gridCol w:w="7"/>
      </w:tblGrid>
      <w:tr w:rsidR="000260EA" w:rsidRPr="000260EA" w14:paraId="2C2759AE" w14:textId="77777777" w:rsidTr="00890134">
        <w:trPr>
          <w:trHeight w:val="350"/>
          <w:jc w:val="center"/>
        </w:trPr>
        <w:tc>
          <w:tcPr>
            <w:tcW w:w="2977" w:type="dxa"/>
            <w:vMerge w:val="restart"/>
            <w:vAlign w:val="center"/>
          </w:tcPr>
          <w:p w14:paraId="0AABD111" w14:textId="77777777" w:rsidR="000260EA" w:rsidRPr="000260EA" w:rsidRDefault="000260EA" w:rsidP="000260EA">
            <w:pPr>
              <w:spacing w:after="160" w:line="259" w:lineRule="auto"/>
              <w:ind w:left="720"/>
              <w:contextualSpacing/>
              <w:jc w:val="center"/>
              <w:rPr>
                <w:b/>
                <w:sz w:val="16"/>
                <w:szCs w:val="16"/>
              </w:rPr>
            </w:pPr>
            <w:r w:rsidRPr="000260EA">
              <w:rPr>
                <w:rFonts w:eastAsia="Calibri"/>
                <w:sz w:val="16"/>
                <w:szCs w:val="16"/>
              </w:rPr>
              <w:br w:type="page"/>
            </w:r>
            <w:r w:rsidRPr="000260EA">
              <w:rPr>
                <w:rFonts w:eastAsia="Calibri"/>
                <w:sz w:val="16"/>
                <w:szCs w:val="16"/>
              </w:rPr>
              <w:br w:type="page"/>
            </w:r>
            <w:r w:rsidRPr="000260EA">
              <w:rPr>
                <w:rFonts w:eastAsia="Calibri"/>
                <w:sz w:val="16"/>
                <w:szCs w:val="16"/>
              </w:rPr>
              <w:br w:type="page"/>
            </w:r>
            <w:r w:rsidRPr="000260EA">
              <w:rPr>
                <w:b/>
                <w:sz w:val="16"/>
                <w:szCs w:val="16"/>
              </w:rPr>
              <w:t>Раздел</w:t>
            </w:r>
          </w:p>
        </w:tc>
        <w:tc>
          <w:tcPr>
            <w:tcW w:w="846" w:type="dxa"/>
            <w:vMerge w:val="restart"/>
            <w:vAlign w:val="center"/>
          </w:tcPr>
          <w:p w14:paraId="7C803591" w14:textId="77777777" w:rsidR="000260EA" w:rsidRPr="000260EA" w:rsidRDefault="000260EA" w:rsidP="00890134">
            <w:pPr>
              <w:spacing w:after="160" w:line="259" w:lineRule="auto"/>
              <w:ind w:left="23"/>
              <w:contextualSpacing/>
              <w:jc w:val="center"/>
              <w:rPr>
                <w:b/>
                <w:sz w:val="16"/>
                <w:szCs w:val="16"/>
              </w:rPr>
            </w:pPr>
            <w:r w:rsidRPr="000260EA">
              <w:rPr>
                <w:b/>
                <w:sz w:val="16"/>
                <w:szCs w:val="16"/>
              </w:rPr>
              <w:t>№ п/п</w:t>
            </w:r>
          </w:p>
        </w:tc>
        <w:tc>
          <w:tcPr>
            <w:tcW w:w="850" w:type="dxa"/>
            <w:vMerge w:val="restart"/>
            <w:vAlign w:val="center"/>
          </w:tcPr>
          <w:p w14:paraId="5D93E4F3" w14:textId="77777777" w:rsidR="000260EA" w:rsidRPr="000260EA" w:rsidRDefault="000260EA" w:rsidP="00890134">
            <w:pPr>
              <w:spacing w:after="160" w:line="259" w:lineRule="auto"/>
              <w:contextualSpacing/>
              <w:jc w:val="center"/>
              <w:rPr>
                <w:b/>
                <w:sz w:val="16"/>
                <w:szCs w:val="16"/>
              </w:rPr>
            </w:pPr>
            <w:r w:rsidRPr="000260EA">
              <w:rPr>
                <w:b/>
                <w:sz w:val="16"/>
                <w:szCs w:val="16"/>
              </w:rPr>
              <w:t>№ урока</w:t>
            </w:r>
          </w:p>
        </w:tc>
        <w:tc>
          <w:tcPr>
            <w:tcW w:w="2552" w:type="dxa"/>
            <w:vMerge w:val="restart"/>
            <w:vAlign w:val="center"/>
          </w:tcPr>
          <w:p w14:paraId="0DC32010" w14:textId="77777777" w:rsidR="000260EA" w:rsidRPr="000260EA" w:rsidRDefault="000260EA" w:rsidP="00890134">
            <w:pPr>
              <w:spacing w:after="160" w:line="259" w:lineRule="auto"/>
              <w:contextualSpacing/>
              <w:jc w:val="center"/>
              <w:rPr>
                <w:b/>
                <w:sz w:val="16"/>
                <w:szCs w:val="16"/>
              </w:rPr>
            </w:pPr>
            <w:r w:rsidRPr="000260EA">
              <w:rPr>
                <w:b/>
                <w:sz w:val="16"/>
                <w:szCs w:val="16"/>
              </w:rPr>
              <w:t>Содержание</w:t>
            </w:r>
          </w:p>
        </w:tc>
        <w:tc>
          <w:tcPr>
            <w:tcW w:w="5405" w:type="dxa"/>
            <w:gridSpan w:val="8"/>
          </w:tcPr>
          <w:p w14:paraId="11B1BADD" w14:textId="77777777" w:rsidR="000260EA" w:rsidRPr="000260EA" w:rsidRDefault="000260EA" w:rsidP="000260EA">
            <w:pPr>
              <w:spacing w:after="160" w:line="259" w:lineRule="auto"/>
              <w:ind w:left="720"/>
              <w:contextualSpacing/>
              <w:jc w:val="center"/>
              <w:rPr>
                <w:b/>
                <w:sz w:val="16"/>
                <w:szCs w:val="16"/>
              </w:rPr>
            </w:pPr>
            <w:r w:rsidRPr="000260EA">
              <w:rPr>
                <w:b/>
                <w:sz w:val="16"/>
                <w:szCs w:val="16"/>
              </w:rPr>
              <w:t>Дата проведения</w:t>
            </w:r>
          </w:p>
        </w:tc>
        <w:tc>
          <w:tcPr>
            <w:tcW w:w="2126" w:type="dxa"/>
            <w:gridSpan w:val="3"/>
          </w:tcPr>
          <w:p w14:paraId="6A5A7AD6" w14:textId="77777777" w:rsidR="000260EA" w:rsidRPr="000260EA" w:rsidRDefault="000260EA" w:rsidP="00890134">
            <w:pPr>
              <w:spacing w:after="160" w:line="259" w:lineRule="auto"/>
              <w:ind w:left="5"/>
              <w:contextualSpacing/>
              <w:jc w:val="center"/>
              <w:rPr>
                <w:b/>
                <w:sz w:val="16"/>
                <w:szCs w:val="16"/>
              </w:rPr>
            </w:pPr>
            <w:r w:rsidRPr="000260EA">
              <w:rPr>
                <w:b/>
                <w:sz w:val="16"/>
                <w:szCs w:val="16"/>
              </w:rPr>
              <w:t>Оборудование</w:t>
            </w:r>
          </w:p>
        </w:tc>
      </w:tr>
      <w:tr w:rsidR="000260EA" w:rsidRPr="000260EA" w14:paraId="20391373" w14:textId="77777777" w:rsidTr="00890134">
        <w:trPr>
          <w:gridAfter w:val="1"/>
          <w:wAfter w:w="7" w:type="dxa"/>
          <w:trHeight w:val="300"/>
          <w:jc w:val="center"/>
        </w:trPr>
        <w:tc>
          <w:tcPr>
            <w:tcW w:w="2977" w:type="dxa"/>
            <w:vMerge/>
            <w:vAlign w:val="center"/>
          </w:tcPr>
          <w:p w14:paraId="7CA83E4D" w14:textId="77777777" w:rsidR="000260EA" w:rsidRPr="000260EA" w:rsidRDefault="000260EA" w:rsidP="000260EA">
            <w:pPr>
              <w:spacing w:after="160" w:line="259" w:lineRule="auto"/>
              <w:ind w:left="720"/>
              <w:contextualSpacing/>
              <w:rPr>
                <w:b/>
                <w:sz w:val="16"/>
                <w:szCs w:val="16"/>
              </w:rPr>
            </w:pPr>
          </w:p>
        </w:tc>
        <w:tc>
          <w:tcPr>
            <w:tcW w:w="846" w:type="dxa"/>
            <w:vMerge/>
            <w:vAlign w:val="center"/>
          </w:tcPr>
          <w:p w14:paraId="5D6B04DC" w14:textId="77777777" w:rsidR="000260EA" w:rsidRPr="000260EA" w:rsidRDefault="000260EA" w:rsidP="000260EA">
            <w:pPr>
              <w:spacing w:after="160" w:line="259" w:lineRule="auto"/>
              <w:ind w:left="720"/>
              <w:contextualSpacing/>
              <w:jc w:val="center"/>
              <w:rPr>
                <w:b/>
                <w:sz w:val="16"/>
                <w:szCs w:val="16"/>
              </w:rPr>
            </w:pPr>
          </w:p>
        </w:tc>
        <w:tc>
          <w:tcPr>
            <w:tcW w:w="850" w:type="dxa"/>
            <w:vMerge/>
            <w:vAlign w:val="center"/>
          </w:tcPr>
          <w:p w14:paraId="6DA6538C" w14:textId="77777777" w:rsidR="000260EA" w:rsidRPr="000260EA" w:rsidRDefault="000260EA" w:rsidP="000260EA">
            <w:pPr>
              <w:spacing w:after="160" w:line="259" w:lineRule="auto"/>
              <w:ind w:left="720"/>
              <w:contextualSpacing/>
              <w:jc w:val="center"/>
              <w:rPr>
                <w:b/>
                <w:sz w:val="16"/>
                <w:szCs w:val="16"/>
              </w:rPr>
            </w:pPr>
          </w:p>
        </w:tc>
        <w:tc>
          <w:tcPr>
            <w:tcW w:w="2552" w:type="dxa"/>
            <w:vMerge/>
            <w:vAlign w:val="center"/>
          </w:tcPr>
          <w:p w14:paraId="20E003B8" w14:textId="77777777" w:rsidR="000260EA" w:rsidRPr="000260EA" w:rsidRDefault="000260EA" w:rsidP="000260EA">
            <w:pPr>
              <w:spacing w:after="160" w:line="259" w:lineRule="auto"/>
              <w:ind w:left="720"/>
              <w:contextualSpacing/>
              <w:jc w:val="center"/>
              <w:rPr>
                <w:b/>
                <w:sz w:val="16"/>
                <w:szCs w:val="16"/>
              </w:rPr>
            </w:pPr>
          </w:p>
        </w:tc>
        <w:tc>
          <w:tcPr>
            <w:tcW w:w="1985" w:type="dxa"/>
            <w:gridSpan w:val="2"/>
            <w:shd w:val="clear" w:color="auto" w:fill="auto"/>
            <w:vAlign w:val="center"/>
          </w:tcPr>
          <w:p w14:paraId="4CFB6603" w14:textId="77777777" w:rsidR="000260EA" w:rsidRPr="000260EA" w:rsidRDefault="000260EA" w:rsidP="000260EA">
            <w:pPr>
              <w:spacing w:after="160" w:line="259" w:lineRule="auto"/>
              <w:ind w:left="720"/>
              <w:contextualSpacing/>
              <w:jc w:val="center"/>
              <w:rPr>
                <w:b/>
                <w:sz w:val="16"/>
                <w:szCs w:val="16"/>
              </w:rPr>
            </w:pPr>
            <w:r w:rsidRPr="000260EA">
              <w:rPr>
                <w:b/>
                <w:sz w:val="16"/>
                <w:szCs w:val="16"/>
              </w:rPr>
              <w:t>10 «А»</w:t>
            </w:r>
          </w:p>
        </w:tc>
        <w:tc>
          <w:tcPr>
            <w:tcW w:w="1696" w:type="dxa"/>
            <w:gridSpan w:val="2"/>
            <w:shd w:val="clear" w:color="auto" w:fill="auto"/>
            <w:vAlign w:val="center"/>
          </w:tcPr>
          <w:p w14:paraId="63855575" w14:textId="77777777" w:rsidR="000260EA" w:rsidRPr="000260EA" w:rsidRDefault="000260EA" w:rsidP="000260EA">
            <w:pPr>
              <w:spacing w:after="160" w:line="259" w:lineRule="auto"/>
              <w:ind w:left="720"/>
              <w:contextualSpacing/>
              <w:jc w:val="center"/>
              <w:rPr>
                <w:b/>
                <w:sz w:val="16"/>
                <w:szCs w:val="16"/>
              </w:rPr>
            </w:pPr>
            <w:r w:rsidRPr="000260EA">
              <w:rPr>
                <w:b/>
                <w:sz w:val="16"/>
                <w:szCs w:val="16"/>
              </w:rPr>
              <w:t>10 «Б»</w:t>
            </w:r>
          </w:p>
        </w:tc>
        <w:tc>
          <w:tcPr>
            <w:tcW w:w="1717" w:type="dxa"/>
            <w:gridSpan w:val="3"/>
            <w:vAlign w:val="center"/>
          </w:tcPr>
          <w:p w14:paraId="0D2C5794" w14:textId="77777777" w:rsidR="000260EA" w:rsidRPr="000260EA" w:rsidRDefault="000260EA" w:rsidP="000260EA">
            <w:pPr>
              <w:spacing w:after="160" w:line="259" w:lineRule="auto"/>
              <w:ind w:left="720"/>
              <w:contextualSpacing/>
              <w:jc w:val="center"/>
              <w:rPr>
                <w:sz w:val="16"/>
                <w:szCs w:val="16"/>
              </w:rPr>
            </w:pPr>
            <w:r w:rsidRPr="000260EA">
              <w:rPr>
                <w:b/>
                <w:sz w:val="16"/>
                <w:szCs w:val="16"/>
              </w:rPr>
              <w:t>10 «В»</w:t>
            </w:r>
          </w:p>
        </w:tc>
        <w:tc>
          <w:tcPr>
            <w:tcW w:w="2126" w:type="dxa"/>
            <w:gridSpan w:val="3"/>
          </w:tcPr>
          <w:p w14:paraId="792875B8" w14:textId="77777777" w:rsidR="000260EA" w:rsidRPr="000260EA" w:rsidRDefault="000260EA" w:rsidP="000260EA">
            <w:pPr>
              <w:spacing w:after="160" w:line="259" w:lineRule="auto"/>
              <w:ind w:left="720"/>
              <w:contextualSpacing/>
              <w:jc w:val="center"/>
              <w:rPr>
                <w:sz w:val="16"/>
                <w:szCs w:val="16"/>
              </w:rPr>
            </w:pPr>
          </w:p>
        </w:tc>
      </w:tr>
      <w:tr w:rsidR="000260EA" w:rsidRPr="000260EA" w14:paraId="47E33051" w14:textId="77777777" w:rsidTr="00890134">
        <w:trPr>
          <w:gridAfter w:val="2"/>
          <w:wAfter w:w="22" w:type="dxa"/>
          <w:trHeight w:val="251"/>
          <w:jc w:val="center"/>
        </w:trPr>
        <w:tc>
          <w:tcPr>
            <w:tcW w:w="2977" w:type="dxa"/>
            <w:vMerge/>
            <w:vAlign w:val="center"/>
          </w:tcPr>
          <w:p w14:paraId="48ABE324" w14:textId="77777777" w:rsidR="000260EA" w:rsidRPr="000260EA" w:rsidRDefault="000260EA" w:rsidP="000260EA">
            <w:pPr>
              <w:spacing w:after="160" w:line="259" w:lineRule="auto"/>
              <w:ind w:left="720"/>
              <w:contextualSpacing/>
              <w:rPr>
                <w:sz w:val="16"/>
                <w:szCs w:val="16"/>
              </w:rPr>
            </w:pPr>
          </w:p>
        </w:tc>
        <w:tc>
          <w:tcPr>
            <w:tcW w:w="846" w:type="dxa"/>
            <w:vMerge/>
            <w:vAlign w:val="center"/>
          </w:tcPr>
          <w:p w14:paraId="0535B70C" w14:textId="77777777" w:rsidR="000260EA" w:rsidRPr="000260EA" w:rsidRDefault="000260EA" w:rsidP="000260EA">
            <w:pPr>
              <w:spacing w:after="160" w:line="259" w:lineRule="auto"/>
              <w:ind w:left="720"/>
              <w:contextualSpacing/>
              <w:jc w:val="center"/>
              <w:rPr>
                <w:sz w:val="16"/>
                <w:szCs w:val="16"/>
              </w:rPr>
            </w:pPr>
          </w:p>
        </w:tc>
        <w:tc>
          <w:tcPr>
            <w:tcW w:w="850" w:type="dxa"/>
            <w:vMerge/>
            <w:vAlign w:val="center"/>
          </w:tcPr>
          <w:p w14:paraId="78BBE81A" w14:textId="77777777" w:rsidR="000260EA" w:rsidRPr="000260EA" w:rsidRDefault="000260EA" w:rsidP="000260EA">
            <w:pPr>
              <w:spacing w:after="160" w:line="259" w:lineRule="auto"/>
              <w:ind w:left="720"/>
              <w:contextualSpacing/>
              <w:jc w:val="center"/>
              <w:rPr>
                <w:sz w:val="16"/>
                <w:szCs w:val="16"/>
              </w:rPr>
            </w:pPr>
          </w:p>
        </w:tc>
        <w:tc>
          <w:tcPr>
            <w:tcW w:w="2552" w:type="dxa"/>
            <w:vMerge/>
            <w:vAlign w:val="center"/>
          </w:tcPr>
          <w:p w14:paraId="5BC415BE" w14:textId="77777777" w:rsidR="000260EA" w:rsidRPr="000260EA" w:rsidRDefault="000260EA" w:rsidP="000260EA">
            <w:pPr>
              <w:spacing w:after="160" w:line="259" w:lineRule="auto"/>
              <w:ind w:left="720"/>
              <w:contextualSpacing/>
              <w:jc w:val="center"/>
              <w:rPr>
                <w:b/>
                <w:sz w:val="16"/>
                <w:szCs w:val="16"/>
              </w:rPr>
            </w:pPr>
          </w:p>
        </w:tc>
        <w:tc>
          <w:tcPr>
            <w:tcW w:w="992" w:type="dxa"/>
            <w:shd w:val="clear" w:color="auto" w:fill="auto"/>
            <w:vAlign w:val="center"/>
          </w:tcPr>
          <w:p w14:paraId="0C83143C" w14:textId="77777777" w:rsidR="000260EA" w:rsidRPr="000260EA" w:rsidRDefault="000260EA" w:rsidP="00890134">
            <w:pPr>
              <w:spacing w:after="160" w:line="259" w:lineRule="auto"/>
              <w:contextualSpacing/>
              <w:jc w:val="center"/>
              <w:rPr>
                <w:b/>
                <w:sz w:val="16"/>
                <w:szCs w:val="16"/>
              </w:rPr>
            </w:pPr>
            <w:r w:rsidRPr="000260EA">
              <w:rPr>
                <w:b/>
                <w:sz w:val="16"/>
                <w:szCs w:val="16"/>
              </w:rPr>
              <w:t>план</w:t>
            </w:r>
          </w:p>
        </w:tc>
        <w:tc>
          <w:tcPr>
            <w:tcW w:w="993" w:type="dxa"/>
            <w:shd w:val="clear" w:color="auto" w:fill="auto"/>
            <w:vAlign w:val="center"/>
          </w:tcPr>
          <w:p w14:paraId="1BABFF17" w14:textId="77777777" w:rsidR="000260EA" w:rsidRPr="000260EA" w:rsidRDefault="000260EA" w:rsidP="00890134">
            <w:pPr>
              <w:spacing w:after="160" w:line="259" w:lineRule="auto"/>
              <w:ind w:left="27" w:hanging="27"/>
              <w:contextualSpacing/>
              <w:jc w:val="center"/>
              <w:rPr>
                <w:b/>
                <w:sz w:val="16"/>
                <w:szCs w:val="16"/>
              </w:rPr>
            </w:pPr>
            <w:r w:rsidRPr="000260EA">
              <w:rPr>
                <w:b/>
                <w:sz w:val="16"/>
                <w:szCs w:val="16"/>
              </w:rPr>
              <w:t>факт</w:t>
            </w:r>
          </w:p>
        </w:tc>
        <w:tc>
          <w:tcPr>
            <w:tcW w:w="992" w:type="dxa"/>
            <w:shd w:val="clear" w:color="auto" w:fill="auto"/>
            <w:vAlign w:val="center"/>
          </w:tcPr>
          <w:p w14:paraId="3065DF29" w14:textId="77777777" w:rsidR="000260EA" w:rsidRPr="000260EA" w:rsidRDefault="000260EA" w:rsidP="00890134">
            <w:pPr>
              <w:spacing w:after="160" w:line="259" w:lineRule="auto"/>
              <w:ind w:left="27" w:hanging="27"/>
              <w:contextualSpacing/>
              <w:jc w:val="center"/>
              <w:rPr>
                <w:b/>
                <w:sz w:val="16"/>
                <w:szCs w:val="16"/>
              </w:rPr>
            </w:pPr>
            <w:r w:rsidRPr="000260EA">
              <w:rPr>
                <w:b/>
                <w:sz w:val="16"/>
                <w:szCs w:val="16"/>
              </w:rPr>
              <w:t>план</w:t>
            </w:r>
          </w:p>
        </w:tc>
        <w:tc>
          <w:tcPr>
            <w:tcW w:w="704" w:type="dxa"/>
            <w:shd w:val="clear" w:color="auto" w:fill="auto"/>
            <w:vAlign w:val="center"/>
          </w:tcPr>
          <w:p w14:paraId="4F2EFE83" w14:textId="77777777" w:rsidR="000260EA" w:rsidRPr="000260EA" w:rsidRDefault="000260EA" w:rsidP="00890134">
            <w:pPr>
              <w:spacing w:after="160" w:line="259" w:lineRule="auto"/>
              <w:ind w:left="31"/>
              <w:contextualSpacing/>
              <w:jc w:val="center"/>
              <w:rPr>
                <w:b/>
                <w:sz w:val="16"/>
                <w:szCs w:val="16"/>
              </w:rPr>
            </w:pPr>
            <w:r w:rsidRPr="000260EA">
              <w:rPr>
                <w:b/>
                <w:sz w:val="16"/>
                <w:szCs w:val="16"/>
              </w:rPr>
              <w:t>факт</w:t>
            </w:r>
          </w:p>
        </w:tc>
        <w:tc>
          <w:tcPr>
            <w:tcW w:w="709" w:type="dxa"/>
            <w:vAlign w:val="center"/>
          </w:tcPr>
          <w:p w14:paraId="58E6C087" w14:textId="77777777" w:rsidR="000260EA" w:rsidRPr="000260EA" w:rsidRDefault="000260EA" w:rsidP="00890134">
            <w:pPr>
              <w:spacing w:after="160" w:line="259" w:lineRule="auto"/>
              <w:ind w:left="32"/>
              <w:contextualSpacing/>
              <w:jc w:val="center"/>
              <w:rPr>
                <w:b/>
                <w:sz w:val="16"/>
                <w:szCs w:val="16"/>
              </w:rPr>
            </w:pPr>
            <w:r w:rsidRPr="000260EA">
              <w:rPr>
                <w:b/>
                <w:sz w:val="16"/>
                <w:szCs w:val="16"/>
              </w:rPr>
              <w:t>план</w:t>
            </w:r>
          </w:p>
        </w:tc>
        <w:tc>
          <w:tcPr>
            <w:tcW w:w="993" w:type="dxa"/>
            <w:vAlign w:val="center"/>
          </w:tcPr>
          <w:p w14:paraId="2774EC30" w14:textId="77777777" w:rsidR="000260EA" w:rsidRPr="000260EA" w:rsidRDefault="000260EA" w:rsidP="00890134">
            <w:pPr>
              <w:spacing w:after="160" w:line="259" w:lineRule="auto"/>
              <w:contextualSpacing/>
              <w:jc w:val="center"/>
              <w:rPr>
                <w:b/>
                <w:sz w:val="16"/>
                <w:szCs w:val="16"/>
              </w:rPr>
            </w:pPr>
            <w:r w:rsidRPr="000260EA">
              <w:rPr>
                <w:b/>
                <w:sz w:val="16"/>
                <w:szCs w:val="16"/>
              </w:rPr>
              <w:t>факт</w:t>
            </w:r>
          </w:p>
        </w:tc>
        <w:tc>
          <w:tcPr>
            <w:tcW w:w="2126" w:type="dxa"/>
            <w:gridSpan w:val="3"/>
          </w:tcPr>
          <w:p w14:paraId="4B95AB8D" w14:textId="77777777" w:rsidR="000260EA" w:rsidRPr="000260EA" w:rsidRDefault="000260EA" w:rsidP="000260EA">
            <w:pPr>
              <w:spacing w:after="160" w:line="259" w:lineRule="auto"/>
              <w:ind w:left="720"/>
              <w:contextualSpacing/>
              <w:jc w:val="center"/>
              <w:rPr>
                <w:b/>
                <w:sz w:val="16"/>
                <w:szCs w:val="16"/>
              </w:rPr>
            </w:pPr>
          </w:p>
        </w:tc>
      </w:tr>
      <w:tr w:rsidR="000260EA" w:rsidRPr="000260EA" w14:paraId="3801CFFB" w14:textId="77777777" w:rsidTr="00890134">
        <w:trPr>
          <w:gridAfter w:val="2"/>
          <w:wAfter w:w="22" w:type="dxa"/>
          <w:trHeight w:val="454"/>
          <w:jc w:val="center"/>
        </w:trPr>
        <w:tc>
          <w:tcPr>
            <w:tcW w:w="2977" w:type="dxa"/>
            <w:vAlign w:val="center"/>
          </w:tcPr>
          <w:p w14:paraId="71C16312" w14:textId="77777777" w:rsidR="000260EA" w:rsidRPr="000260EA" w:rsidRDefault="000260EA" w:rsidP="00890134">
            <w:pPr>
              <w:spacing w:after="160" w:line="259" w:lineRule="auto"/>
              <w:ind w:left="34" w:hanging="34"/>
              <w:contextualSpacing/>
              <w:rPr>
                <w:b/>
                <w:sz w:val="16"/>
                <w:szCs w:val="16"/>
              </w:rPr>
            </w:pPr>
            <w:bookmarkStart w:id="0" w:name="_Hlk83674893"/>
            <w:r w:rsidRPr="000260EA">
              <w:rPr>
                <w:b/>
                <w:color w:val="231F20"/>
                <w:w w:val="115"/>
                <w:sz w:val="19"/>
              </w:rPr>
              <w:t>ГЕОГРАФИЯ</w:t>
            </w:r>
            <w:r w:rsidRPr="000260EA">
              <w:rPr>
                <w:b/>
                <w:color w:val="231F20"/>
                <w:spacing w:val="41"/>
                <w:w w:val="115"/>
                <w:sz w:val="19"/>
              </w:rPr>
              <w:t xml:space="preserve"> </w:t>
            </w:r>
            <w:r w:rsidRPr="000260EA">
              <w:rPr>
                <w:b/>
                <w:color w:val="231F20"/>
                <w:w w:val="115"/>
                <w:sz w:val="19"/>
              </w:rPr>
              <w:t>РОССИИ.</w:t>
            </w:r>
            <w:r w:rsidRPr="000260EA">
              <w:rPr>
                <w:b/>
                <w:color w:val="231F20"/>
                <w:spacing w:val="39"/>
                <w:w w:val="115"/>
                <w:sz w:val="19"/>
              </w:rPr>
              <w:t xml:space="preserve"> </w:t>
            </w:r>
            <w:r w:rsidRPr="000260EA">
              <w:rPr>
                <w:b/>
                <w:color w:val="231F20"/>
                <w:w w:val="115"/>
                <w:sz w:val="19"/>
              </w:rPr>
              <w:t>ХОЗЯЙСТВО</w:t>
            </w:r>
            <w:r w:rsidRPr="000260EA">
              <w:rPr>
                <w:b/>
                <w:color w:val="231F20"/>
                <w:spacing w:val="42"/>
                <w:w w:val="115"/>
                <w:sz w:val="19"/>
              </w:rPr>
              <w:t xml:space="preserve"> </w:t>
            </w:r>
            <w:r w:rsidRPr="000260EA">
              <w:rPr>
                <w:b/>
                <w:color w:val="231F20"/>
                <w:w w:val="115"/>
                <w:sz w:val="19"/>
              </w:rPr>
              <w:t>И</w:t>
            </w:r>
            <w:r w:rsidRPr="000260EA">
              <w:rPr>
                <w:b/>
                <w:color w:val="231F20"/>
                <w:spacing w:val="41"/>
                <w:w w:val="115"/>
                <w:sz w:val="19"/>
              </w:rPr>
              <w:t xml:space="preserve"> </w:t>
            </w:r>
            <w:r w:rsidRPr="000260EA">
              <w:rPr>
                <w:b/>
                <w:color w:val="231F20"/>
                <w:w w:val="115"/>
                <w:sz w:val="19"/>
              </w:rPr>
              <w:t>ГЕОГРАФИЧЕСКИЕ</w:t>
            </w:r>
            <w:r w:rsidRPr="000260EA">
              <w:rPr>
                <w:b/>
                <w:color w:val="231F20"/>
                <w:spacing w:val="41"/>
                <w:w w:val="115"/>
                <w:sz w:val="19"/>
              </w:rPr>
              <w:t xml:space="preserve"> </w:t>
            </w:r>
            <w:r w:rsidRPr="000260EA">
              <w:rPr>
                <w:b/>
                <w:color w:val="231F20"/>
                <w:w w:val="115"/>
                <w:sz w:val="19"/>
              </w:rPr>
              <w:t xml:space="preserve">РАЙОНЫ. </w:t>
            </w:r>
            <w:r w:rsidRPr="000260EA">
              <w:rPr>
                <w:i/>
                <w:color w:val="231F20"/>
                <w:w w:val="115"/>
                <w:sz w:val="19"/>
              </w:rPr>
              <w:t>Введение</w:t>
            </w:r>
            <w:r w:rsidRPr="000260EA">
              <w:rPr>
                <w:i/>
                <w:color w:val="231F20"/>
                <w:spacing w:val="25"/>
                <w:w w:val="115"/>
                <w:sz w:val="19"/>
              </w:rPr>
              <w:t xml:space="preserve"> </w:t>
            </w:r>
            <w:r w:rsidRPr="000260EA">
              <w:rPr>
                <w:color w:val="231F20"/>
                <w:w w:val="115"/>
                <w:sz w:val="19"/>
              </w:rPr>
              <w:t>(</w:t>
            </w:r>
            <w:r w:rsidRPr="000260EA">
              <w:rPr>
                <w:i/>
                <w:color w:val="231F20"/>
                <w:w w:val="115"/>
                <w:sz w:val="19"/>
              </w:rPr>
              <w:t>1</w:t>
            </w:r>
            <w:r w:rsidRPr="000260EA">
              <w:rPr>
                <w:i/>
                <w:color w:val="231F20"/>
                <w:spacing w:val="25"/>
                <w:w w:val="115"/>
                <w:sz w:val="19"/>
              </w:rPr>
              <w:t xml:space="preserve"> </w:t>
            </w:r>
            <w:r w:rsidRPr="000260EA">
              <w:rPr>
                <w:i/>
                <w:color w:val="231F20"/>
                <w:w w:val="115"/>
                <w:sz w:val="19"/>
              </w:rPr>
              <w:t>ч</w:t>
            </w:r>
            <w:r w:rsidRPr="000260EA">
              <w:rPr>
                <w:color w:val="231F20"/>
                <w:w w:val="115"/>
                <w:sz w:val="19"/>
              </w:rPr>
              <w:t>)</w:t>
            </w:r>
          </w:p>
        </w:tc>
        <w:tc>
          <w:tcPr>
            <w:tcW w:w="846" w:type="dxa"/>
            <w:vAlign w:val="center"/>
          </w:tcPr>
          <w:p w14:paraId="2302ACF7" w14:textId="77777777" w:rsidR="000260EA" w:rsidRPr="000260EA" w:rsidRDefault="000260EA" w:rsidP="000260EA">
            <w:pPr>
              <w:numPr>
                <w:ilvl w:val="0"/>
                <w:numId w:val="10"/>
              </w:numPr>
              <w:spacing w:after="160" w:line="259" w:lineRule="auto"/>
              <w:contextualSpacing/>
              <w:jc w:val="center"/>
              <w:rPr>
                <w:sz w:val="16"/>
                <w:szCs w:val="16"/>
              </w:rPr>
            </w:pPr>
            <w:r w:rsidRPr="000260EA">
              <w:rPr>
                <w:sz w:val="16"/>
                <w:szCs w:val="16"/>
              </w:rPr>
              <w:t>1</w:t>
            </w:r>
          </w:p>
        </w:tc>
        <w:tc>
          <w:tcPr>
            <w:tcW w:w="850" w:type="dxa"/>
            <w:vAlign w:val="center"/>
          </w:tcPr>
          <w:p w14:paraId="38B24A49" w14:textId="77777777" w:rsidR="000260EA" w:rsidRPr="000260EA" w:rsidRDefault="000260EA" w:rsidP="00890134">
            <w:pPr>
              <w:numPr>
                <w:ilvl w:val="0"/>
                <w:numId w:val="11"/>
              </w:numPr>
              <w:spacing w:after="160" w:line="259" w:lineRule="auto"/>
              <w:ind w:left="33" w:hanging="33"/>
              <w:contextualSpacing/>
              <w:jc w:val="center"/>
              <w:rPr>
                <w:sz w:val="16"/>
                <w:szCs w:val="16"/>
              </w:rPr>
            </w:pPr>
            <w:r w:rsidRPr="000260EA">
              <w:rPr>
                <w:sz w:val="16"/>
                <w:szCs w:val="16"/>
              </w:rPr>
              <w:t>1</w:t>
            </w:r>
          </w:p>
        </w:tc>
        <w:tc>
          <w:tcPr>
            <w:tcW w:w="2552" w:type="dxa"/>
          </w:tcPr>
          <w:p w14:paraId="2AD8A218" w14:textId="77777777" w:rsidR="000260EA" w:rsidRPr="000260EA" w:rsidRDefault="000260EA" w:rsidP="00890134">
            <w:pPr>
              <w:spacing w:after="160" w:line="259" w:lineRule="auto"/>
              <w:ind w:left="27"/>
              <w:contextualSpacing/>
              <w:rPr>
                <w:b/>
              </w:rPr>
            </w:pPr>
            <w:r w:rsidRPr="000260EA">
              <w:rPr>
                <w:b/>
              </w:rPr>
              <w:t>Введение</w:t>
            </w:r>
          </w:p>
        </w:tc>
        <w:tc>
          <w:tcPr>
            <w:tcW w:w="992" w:type="dxa"/>
            <w:shd w:val="clear" w:color="auto" w:fill="auto"/>
            <w:vAlign w:val="center"/>
          </w:tcPr>
          <w:p w14:paraId="53CF48CF" w14:textId="77777777" w:rsidR="000260EA" w:rsidRPr="000260EA" w:rsidRDefault="000260EA" w:rsidP="000260EA">
            <w:pPr>
              <w:spacing w:after="160" w:line="259" w:lineRule="auto"/>
              <w:ind w:left="720"/>
              <w:contextualSpacing/>
              <w:jc w:val="center"/>
              <w:rPr>
                <w:sz w:val="16"/>
                <w:szCs w:val="16"/>
              </w:rPr>
            </w:pPr>
          </w:p>
        </w:tc>
        <w:tc>
          <w:tcPr>
            <w:tcW w:w="993" w:type="dxa"/>
            <w:shd w:val="clear" w:color="auto" w:fill="auto"/>
            <w:vAlign w:val="center"/>
          </w:tcPr>
          <w:p w14:paraId="52292216" w14:textId="77777777" w:rsidR="000260EA" w:rsidRPr="000260EA" w:rsidRDefault="000260EA" w:rsidP="000260EA">
            <w:pPr>
              <w:spacing w:after="160" w:line="259" w:lineRule="auto"/>
              <w:ind w:left="720"/>
              <w:contextualSpacing/>
              <w:jc w:val="center"/>
              <w:rPr>
                <w:sz w:val="16"/>
                <w:szCs w:val="16"/>
              </w:rPr>
            </w:pPr>
          </w:p>
        </w:tc>
        <w:tc>
          <w:tcPr>
            <w:tcW w:w="992" w:type="dxa"/>
            <w:shd w:val="clear" w:color="auto" w:fill="auto"/>
            <w:vAlign w:val="center"/>
          </w:tcPr>
          <w:p w14:paraId="0F0D8D9F" w14:textId="77777777" w:rsidR="000260EA" w:rsidRPr="000260EA" w:rsidRDefault="000260EA" w:rsidP="000260EA">
            <w:pPr>
              <w:spacing w:after="160" w:line="259" w:lineRule="auto"/>
              <w:ind w:left="720"/>
              <w:contextualSpacing/>
              <w:jc w:val="center"/>
              <w:rPr>
                <w:sz w:val="16"/>
                <w:szCs w:val="16"/>
              </w:rPr>
            </w:pPr>
          </w:p>
        </w:tc>
        <w:tc>
          <w:tcPr>
            <w:tcW w:w="704" w:type="dxa"/>
            <w:shd w:val="clear" w:color="auto" w:fill="auto"/>
            <w:vAlign w:val="center"/>
          </w:tcPr>
          <w:p w14:paraId="15FEC842"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6A5547FE"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64B7C811"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79832A7C"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734B6C22" w14:textId="77777777" w:rsidTr="00890134">
        <w:trPr>
          <w:gridAfter w:val="2"/>
          <w:wAfter w:w="22" w:type="dxa"/>
          <w:trHeight w:val="1263"/>
          <w:jc w:val="center"/>
        </w:trPr>
        <w:tc>
          <w:tcPr>
            <w:tcW w:w="2977" w:type="dxa"/>
          </w:tcPr>
          <w:p w14:paraId="3894B09E" w14:textId="77777777" w:rsidR="000260EA" w:rsidRPr="000260EA" w:rsidRDefault="000260EA" w:rsidP="00890134">
            <w:pPr>
              <w:spacing w:after="160" w:line="259" w:lineRule="auto"/>
              <w:ind w:left="34" w:hanging="34"/>
              <w:contextualSpacing/>
            </w:pPr>
            <w:r w:rsidRPr="000260EA">
              <w:rPr>
                <w:b/>
                <w:color w:val="231F20"/>
                <w:w w:val="105"/>
                <w:sz w:val="19"/>
              </w:rPr>
              <w:t>Раздел</w:t>
            </w:r>
            <w:r w:rsidRPr="000260EA">
              <w:rPr>
                <w:b/>
                <w:color w:val="231F20"/>
                <w:spacing w:val="20"/>
                <w:w w:val="105"/>
                <w:sz w:val="19"/>
              </w:rPr>
              <w:t xml:space="preserve"> </w:t>
            </w:r>
            <w:r w:rsidRPr="000260EA">
              <w:rPr>
                <w:b/>
                <w:color w:val="231F20"/>
                <w:w w:val="105"/>
                <w:sz w:val="19"/>
              </w:rPr>
              <w:t>I.</w:t>
            </w:r>
            <w:r w:rsidRPr="000260EA">
              <w:rPr>
                <w:b/>
                <w:color w:val="231F20"/>
                <w:spacing w:val="20"/>
                <w:w w:val="105"/>
                <w:sz w:val="19"/>
              </w:rPr>
              <w:t xml:space="preserve"> </w:t>
            </w:r>
            <w:r w:rsidRPr="000260EA">
              <w:rPr>
                <w:b/>
                <w:color w:val="231F20"/>
                <w:w w:val="105"/>
                <w:sz w:val="19"/>
              </w:rPr>
              <w:t>Хозяйство</w:t>
            </w:r>
            <w:r w:rsidRPr="000260EA">
              <w:rPr>
                <w:b/>
                <w:color w:val="231F20"/>
                <w:spacing w:val="21"/>
                <w:w w:val="105"/>
                <w:sz w:val="19"/>
              </w:rPr>
              <w:t xml:space="preserve"> </w:t>
            </w:r>
            <w:r w:rsidRPr="000260EA">
              <w:rPr>
                <w:b/>
                <w:color w:val="231F20"/>
                <w:w w:val="105"/>
                <w:sz w:val="19"/>
              </w:rPr>
              <w:t>России</w:t>
            </w:r>
            <w:r w:rsidRPr="000260EA">
              <w:rPr>
                <w:b/>
                <w:color w:val="231F20"/>
                <w:spacing w:val="20"/>
                <w:w w:val="105"/>
                <w:sz w:val="19"/>
              </w:rPr>
              <w:t xml:space="preserve"> </w:t>
            </w:r>
            <w:r w:rsidRPr="000260EA">
              <w:rPr>
                <w:b/>
                <w:color w:val="231F20"/>
                <w:w w:val="105"/>
                <w:sz w:val="19"/>
              </w:rPr>
              <w:t>(20</w:t>
            </w:r>
            <w:r w:rsidRPr="000260EA">
              <w:rPr>
                <w:b/>
                <w:color w:val="231F20"/>
                <w:spacing w:val="21"/>
                <w:w w:val="105"/>
                <w:sz w:val="19"/>
              </w:rPr>
              <w:t xml:space="preserve"> </w:t>
            </w:r>
            <w:r w:rsidRPr="000260EA">
              <w:rPr>
                <w:b/>
                <w:color w:val="231F20"/>
                <w:w w:val="105"/>
                <w:sz w:val="19"/>
              </w:rPr>
              <w:t xml:space="preserve">ч) </w:t>
            </w:r>
            <w:r w:rsidRPr="000260EA">
              <w:rPr>
                <w:i/>
                <w:color w:val="231F20"/>
                <w:w w:val="120"/>
                <w:sz w:val="19"/>
              </w:rPr>
              <w:t>Тема</w:t>
            </w:r>
            <w:r w:rsidRPr="000260EA">
              <w:rPr>
                <w:i/>
                <w:color w:val="231F20"/>
                <w:spacing w:val="-1"/>
                <w:w w:val="120"/>
                <w:sz w:val="19"/>
              </w:rPr>
              <w:t xml:space="preserve"> </w:t>
            </w:r>
            <w:r w:rsidRPr="000260EA">
              <w:rPr>
                <w:i/>
                <w:color w:val="231F20"/>
                <w:w w:val="120"/>
                <w:sz w:val="19"/>
              </w:rPr>
              <w:t>1. Общая характеристика хозяйства. Географическое районирование</w:t>
            </w:r>
            <w:r w:rsidRPr="000260EA">
              <w:rPr>
                <w:i/>
                <w:color w:val="231F20"/>
                <w:spacing w:val="1"/>
                <w:w w:val="120"/>
                <w:sz w:val="19"/>
              </w:rPr>
              <w:t xml:space="preserve"> </w:t>
            </w:r>
            <w:r w:rsidRPr="000260EA">
              <w:rPr>
                <w:color w:val="231F20"/>
                <w:w w:val="120"/>
                <w:sz w:val="19"/>
              </w:rPr>
              <w:t>(</w:t>
            </w:r>
            <w:r w:rsidRPr="000260EA">
              <w:rPr>
                <w:i/>
                <w:color w:val="231F20"/>
                <w:w w:val="120"/>
                <w:sz w:val="19"/>
              </w:rPr>
              <w:t>4</w:t>
            </w:r>
            <w:r w:rsidRPr="000260EA">
              <w:rPr>
                <w:i/>
                <w:color w:val="231F20"/>
                <w:spacing w:val="-1"/>
                <w:w w:val="120"/>
                <w:sz w:val="19"/>
              </w:rPr>
              <w:t xml:space="preserve"> </w:t>
            </w:r>
            <w:r w:rsidRPr="000260EA">
              <w:rPr>
                <w:i/>
                <w:color w:val="231F20"/>
                <w:w w:val="120"/>
                <w:sz w:val="19"/>
              </w:rPr>
              <w:t>ч</w:t>
            </w:r>
            <w:r w:rsidRPr="000260EA">
              <w:rPr>
                <w:color w:val="231F20"/>
                <w:w w:val="120"/>
                <w:sz w:val="19"/>
              </w:rPr>
              <w:t>)</w:t>
            </w:r>
          </w:p>
        </w:tc>
        <w:tc>
          <w:tcPr>
            <w:tcW w:w="846" w:type="dxa"/>
            <w:vAlign w:val="center"/>
          </w:tcPr>
          <w:p w14:paraId="3B486E79" w14:textId="77777777" w:rsidR="000260EA" w:rsidRPr="000260EA" w:rsidRDefault="000260EA" w:rsidP="000260EA">
            <w:pPr>
              <w:numPr>
                <w:ilvl w:val="0"/>
                <w:numId w:val="10"/>
              </w:numPr>
              <w:spacing w:after="160" w:line="259" w:lineRule="auto"/>
              <w:contextualSpacing/>
              <w:jc w:val="center"/>
              <w:rPr>
                <w:sz w:val="16"/>
                <w:szCs w:val="16"/>
              </w:rPr>
            </w:pPr>
            <w:r w:rsidRPr="000260EA">
              <w:rPr>
                <w:sz w:val="16"/>
                <w:szCs w:val="16"/>
              </w:rPr>
              <w:t>2</w:t>
            </w:r>
          </w:p>
        </w:tc>
        <w:tc>
          <w:tcPr>
            <w:tcW w:w="850" w:type="dxa"/>
            <w:vAlign w:val="center"/>
          </w:tcPr>
          <w:p w14:paraId="64C2DFF6" w14:textId="77777777" w:rsidR="000260EA" w:rsidRPr="000260EA" w:rsidRDefault="000260EA" w:rsidP="000260EA">
            <w:pPr>
              <w:numPr>
                <w:ilvl w:val="0"/>
                <w:numId w:val="13"/>
              </w:numPr>
              <w:spacing w:after="160" w:line="259" w:lineRule="auto"/>
              <w:contextualSpacing/>
              <w:jc w:val="center"/>
              <w:rPr>
                <w:sz w:val="16"/>
                <w:szCs w:val="16"/>
              </w:rPr>
            </w:pPr>
            <w:r w:rsidRPr="000260EA">
              <w:rPr>
                <w:sz w:val="16"/>
                <w:szCs w:val="16"/>
              </w:rPr>
              <w:t>2</w:t>
            </w:r>
          </w:p>
        </w:tc>
        <w:tc>
          <w:tcPr>
            <w:tcW w:w="2552" w:type="dxa"/>
          </w:tcPr>
          <w:p w14:paraId="2316CF90" w14:textId="77777777" w:rsidR="000260EA" w:rsidRPr="000260EA" w:rsidRDefault="000260EA" w:rsidP="00890134">
            <w:pPr>
              <w:spacing w:after="160" w:line="259" w:lineRule="auto"/>
              <w:ind w:left="27"/>
              <w:contextualSpacing/>
              <w:rPr>
                <w:b/>
              </w:rPr>
            </w:pPr>
            <w:r w:rsidRPr="000260EA">
              <w:rPr>
                <w:b/>
              </w:rPr>
              <w:t>Понятие хозяйства. Его структура</w:t>
            </w:r>
          </w:p>
        </w:tc>
        <w:tc>
          <w:tcPr>
            <w:tcW w:w="992" w:type="dxa"/>
            <w:shd w:val="clear" w:color="auto" w:fill="auto"/>
            <w:vAlign w:val="center"/>
          </w:tcPr>
          <w:p w14:paraId="3D259012" w14:textId="77777777" w:rsidR="000260EA" w:rsidRPr="000260EA" w:rsidRDefault="000260EA" w:rsidP="000260EA">
            <w:pPr>
              <w:spacing w:after="160" w:line="259" w:lineRule="auto"/>
              <w:ind w:left="720"/>
              <w:contextualSpacing/>
              <w:jc w:val="center"/>
              <w:rPr>
                <w:sz w:val="16"/>
                <w:szCs w:val="16"/>
              </w:rPr>
            </w:pPr>
          </w:p>
        </w:tc>
        <w:tc>
          <w:tcPr>
            <w:tcW w:w="993" w:type="dxa"/>
            <w:shd w:val="clear" w:color="auto" w:fill="auto"/>
            <w:vAlign w:val="center"/>
          </w:tcPr>
          <w:p w14:paraId="6514C453" w14:textId="77777777" w:rsidR="000260EA" w:rsidRPr="000260EA" w:rsidRDefault="000260EA" w:rsidP="000260EA">
            <w:pPr>
              <w:spacing w:after="160" w:line="259" w:lineRule="auto"/>
              <w:ind w:left="720"/>
              <w:contextualSpacing/>
              <w:jc w:val="center"/>
              <w:rPr>
                <w:sz w:val="16"/>
                <w:szCs w:val="16"/>
              </w:rPr>
            </w:pPr>
          </w:p>
        </w:tc>
        <w:tc>
          <w:tcPr>
            <w:tcW w:w="992" w:type="dxa"/>
            <w:shd w:val="clear" w:color="auto" w:fill="auto"/>
            <w:vAlign w:val="center"/>
          </w:tcPr>
          <w:p w14:paraId="68BC906C" w14:textId="77777777" w:rsidR="000260EA" w:rsidRPr="000260EA" w:rsidRDefault="000260EA" w:rsidP="000260EA">
            <w:pPr>
              <w:spacing w:after="160" w:line="259" w:lineRule="auto"/>
              <w:ind w:left="720"/>
              <w:contextualSpacing/>
              <w:jc w:val="center"/>
              <w:rPr>
                <w:sz w:val="16"/>
                <w:szCs w:val="16"/>
              </w:rPr>
            </w:pPr>
          </w:p>
        </w:tc>
        <w:tc>
          <w:tcPr>
            <w:tcW w:w="704" w:type="dxa"/>
            <w:shd w:val="clear" w:color="auto" w:fill="auto"/>
            <w:vAlign w:val="center"/>
          </w:tcPr>
          <w:p w14:paraId="24FD6B22"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2903C069"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0FF93372"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663751D6"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2A83B27B" w14:textId="77777777" w:rsidTr="00890134">
        <w:trPr>
          <w:gridAfter w:val="2"/>
          <w:wAfter w:w="22" w:type="dxa"/>
          <w:trHeight w:val="403"/>
          <w:jc w:val="center"/>
        </w:trPr>
        <w:tc>
          <w:tcPr>
            <w:tcW w:w="2977" w:type="dxa"/>
            <w:vAlign w:val="center"/>
          </w:tcPr>
          <w:p w14:paraId="2F805C0C" w14:textId="77777777" w:rsidR="000260EA" w:rsidRPr="000260EA" w:rsidRDefault="000260EA" w:rsidP="00890134">
            <w:pPr>
              <w:spacing w:after="160" w:line="259" w:lineRule="auto"/>
              <w:ind w:left="34" w:hanging="34"/>
              <w:contextualSpacing/>
              <w:rPr>
                <w:sz w:val="16"/>
                <w:szCs w:val="16"/>
              </w:rPr>
            </w:pPr>
          </w:p>
        </w:tc>
        <w:tc>
          <w:tcPr>
            <w:tcW w:w="846" w:type="dxa"/>
            <w:vAlign w:val="center"/>
          </w:tcPr>
          <w:p w14:paraId="6A581066" w14:textId="77777777" w:rsidR="000260EA" w:rsidRPr="000260EA" w:rsidRDefault="000260EA" w:rsidP="000260EA">
            <w:pPr>
              <w:numPr>
                <w:ilvl w:val="0"/>
                <w:numId w:val="10"/>
              </w:numPr>
              <w:spacing w:after="160" w:line="259" w:lineRule="auto"/>
              <w:contextualSpacing/>
              <w:jc w:val="center"/>
              <w:rPr>
                <w:sz w:val="16"/>
                <w:szCs w:val="16"/>
              </w:rPr>
            </w:pPr>
            <w:r w:rsidRPr="000260EA">
              <w:rPr>
                <w:sz w:val="16"/>
                <w:szCs w:val="16"/>
              </w:rPr>
              <w:t>3</w:t>
            </w:r>
          </w:p>
        </w:tc>
        <w:tc>
          <w:tcPr>
            <w:tcW w:w="850" w:type="dxa"/>
            <w:vAlign w:val="center"/>
          </w:tcPr>
          <w:p w14:paraId="4F7A034D" w14:textId="77777777" w:rsidR="000260EA" w:rsidRPr="000260EA" w:rsidRDefault="000260EA" w:rsidP="000260EA">
            <w:pPr>
              <w:numPr>
                <w:ilvl w:val="0"/>
                <w:numId w:val="13"/>
              </w:numPr>
              <w:spacing w:after="160" w:line="259" w:lineRule="auto"/>
              <w:contextualSpacing/>
              <w:jc w:val="center"/>
              <w:rPr>
                <w:sz w:val="16"/>
                <w:szCs w:val="16"/>
              </w:rPr>
            </w:pPr>
            <w:r w:rsidRPr="000260EA">
              <w:rPr>
                <w:sz w:val="16"/>
                <w:szCs w:val="16"/>
              </w:rPr>
              <w:t>3</w:t>
            </w:r>
          </w:p>
        </w:tc>
        <w:tc>
          <w:tcPr>
            <w:tcW w:w="2552" w:type="dxa"/>
          </w:tcPr>
          <w:p w14:paraId="16DD908B" w14:textId="77777777" w:rsidR="000260EA" w:rsidRPr="000260EA" w:rsidRDefault="000260EA" w:rsidP="00890134">
            <w:pPr>
              <w:spacing w:after="160" w:line="259" w:lineRule="auto"/>
              <w:ind w:left="27"/>
              <w:contextualSpacing/>
              <w:rPr>
                <w:b/>
              </w:rPr>
            </w:pPr>
            <w:r w:rsidRPr="000260EA">
              <w:rPr>
                <w:b/>
              </w:rPr>
              <w:t>Этапы развития хозяйства</w:t>
            </w:r>
          </w:p>
        </w:tc>
        <w:tc>
          <w:tcPr>
            <w:tcW w:w="992" w:type="dxa"/>
            <w:shd w:val="clear" w:color="auto" w:fill="auto"/>
            <w:vAlign w:val="center"/>
          </w:tcPr>
          <w:p w14:paraId="4CFEE9BB" w14:textId="77777777" w:rsidR="000260EA" w:rsidRPr="000260EA" w:rsidRDefault="000260EA" w:rsidP="000260EA">
            <w:pPr>
              <w:spacing w:after="160" w:line="259" w:lineRule="auto"/>
              <w:ind w:left="720"/>
              <w:contextualSpacing/>
              <w:jc w:val="center"/>
              <w:rPr>
                <w:sz w:val="16"/>
                <w:szCs w:val="16"/>
              </w:rPr>
            </w:pPr>
          </w:p>
        </w:tc>
        <w:tc>
          <w:tcPr>
            <w:tcW w:w="993" w:type="dxa"/>
            <w:shd w:val="clear" w:color="auto" w:fill="auto"/>
            <w:vAlign w:val="center"/>
          </w:tcPr>
          <w:p w14:paraId="6A597E7A" w14:textId="77777777" w:rsidR="000260EA" w:rsidRPr="000260EA" w:rsidRDefault="000260EA" w:rsidP="000260EA">
            <w:pPr>
              <w:spacing w:after="160" w:line="259" w:lineRule="auto"/>
              <w:ind w:left="720"/>
              <w:contextualSpacing/>
              <w:jc w:val="center"/>
              <w:rPr>
                <w:sz w:val="16"/>
                <w:szCs w:val="16"/>
              </w:rPr>
            </w:pPr>
          </w:p>
        </w:tc>
        <w:tc>
          <w:tcPr>
            <w:tcW w:w="992" w:type="dxa"/>
            <w:shd w:val="clear" w:color="auto" w:fill="auto"/>
            <w:vAlign w:val="center"/>
          </w:tcPr>
          <w:p w14:paraId="0655FC78" w14:textId="77777777" w:rsidR="000260EA" w:rsidRPr="000260EA" w:rsidRDefault="000260EA" w:rsidP="000260EA">
            <w:pPr>
              <w:spacing w:after="160" w:line="259" w:lineRule="auto"/>
              <w:ind w:left="720"/>
              <w:contextualSpacing/>
              <w:jc w:val="center"/>
              <w:rPr>
                <w:sz w:val="16"/>
                <w:szCs w:val="16"/>
              </w:rPr>
            </w:pPr>
          </w:p>
        </w:tc>
        <w:tc>
          <w:tcPr>
            <w:tcW w:w="704" w:type="dxa"/>
            <w:shd w:val="clear" w:color="auto" w:fill="auto"/>
            <w:vAlign w:val="center"/>
          </w:tcPr>
          <w:p w14:paraId="2BC33B85"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7BCF326E"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56CEB359"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52C3543E"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2CBC772E" w14:textId="77777777" w:rsidTr="00890134">
        <w:trPr>
          <w:gridAfter w:val="2"/>
          <w:wAfter w:w="22" w:type="dxa"/>
          <w:trHeight w:val="364"/>
          <w:jc w:val="center"/>
        </w:trPr>
        <w:tc>
          <w:tcPr>
            <w:tcW w:w="2977" w:type="dxa"/>
            <w:vAlign w:val="center"/>
          </w:tcPr>
          <w:p w14:paraId="1962D800" w14:textId="77777777" w:rsidR="000260EA" w:rsidRPr="000260EA" w:rsidRDefault="000260EA" w:rsidP="00890134">
            <w:pPr>
              <w:spacing w:after="160" w:line="259" w:lineRule="auto"/>
              <w:ind w:left="34" w:hanging="34"/>
              <w:contextualSpacing/>
              <w:rPr>
                <w:sz w:val="16"/>
                <w:szCs w:val="16"/>
              </w:rPr>
            </w:pPr>
          </w:p>
        </w:tc>
        <w:tc>
          <w:tcPr>
            <w:tcW w:w="846" w:type="dxa"/>
            <w:vAlign w:val="center"/>
          </w:tcPr>
          <w:p w14:paraId="00053E23" w14:textId="77777777" w:rsidR="000260EA" w:rsidRPr="000260EA" w:rsidRDefault="000260EA" w:rsidP="000260EA">
            <w:pPr>
              <w:numPr>
                <w:ilvl w:val="0"/>
                <w:numId w:val="10"/>
              </w:numPr>
              <w:spacing w:after="160" w:line="259" w:lineRule="auto"/>
              <w:contextualSpacing/>
              <w:jc w:val="center"/>
              <w:rPr>
                <w:sz w:val="16"/>
                <w:szCs w:val="16"/>
              </w:rPr>
            </w:pPr>
            <w:r w:rsidRPr="000260EA">
              <w:rPr>
                <w:sz w:val="16"/>
                <w:szCs w:val="16"/>
              </w:rPr>
              <w:t>4</w:t>
            </w:r>
          </w:p>
        </w:tc>
        <w:tc>
          <w:tcPr>
            <w:tcW w:w="850" w:type="dxa"/>
            <w:vAlign w:val="center"/>
          </w:tcPr>
          <w:p w14:paraId="642D78CA" w14:textId="77777777" w:rsidR="000260EA" w:rsidRPr="000260EA" w:rsidRDefault="000260EA" w:rsidP="000260EA">
            <w:pPr>
              <w:numPr>
                <w:ilvl w:val="0"/>
                <w:numId w:val="13"/>
              </w:numPr>
              <w:spacing w:after="160" w:line="259" w:lineRule="auto"/>
              <w:contextualSpacing/>
              <w:jc w:val="center"/>
              <w:rPr>
                <w:sz w:val="16"/>
                <w:szCs w:val="16"/>
              </w:rPr>
            </w:pPr>
            <w:r w:rsidRPr="000260EA">
              <w:rPr>
                <w:sz w:val="16"/>
                <w:szCs w:val="16"/>
              </w:rPr>
              <w:t>1</w:t>
            </w:r>
          </w:p>
        </w:tc>
        <w:tc>
          <w:tcPr>
            <w:tcW w:w="2552" w:type="dxa"/>
          </w:tcPr>
          <w:p w14:paraId="3F7FC071" w14:textId="77777777" w:rsidR="000260EA" w:rsidRPr="000260EA" w:rsidRDefault="000260EA" w:rsidP="00890134">
            <w:pPr>
              <w:spacing w:after="160" w:line="259" w:lineRule="auto"/>
              <w:ind w:left="27"/>
              <w:contextualSpacing/>
              <w:rPr>
                <w:b/>
              </w:rPr>
            </w:pPr>
            <w:r w:rsidRPr="000260EA">
              <w:rPr>
                <w:b/>
              </w:rPr>
              <w:t>Географическое районирование</w:t>
            </w:r>
          </w:p>
        </w:tc>
        <w:tc>
          <w:tcPr>
            <w:tcW w:w="992" w:type="dxa"/>
            <w:shd w:val="clear" w:color="auto" w:fill="auto"/>
            <w:vAlign w:val="center"/>
          </w:tcPr>
          <w:p w14:paraId="23067556" w14:textId="77777777" w:rsidR="000260EA" w:rsidRPr="000260EA" w:rsidRDefault="000260EA" w:rsidP="000260EA">
            <w:pPr>
              <w:spacing w:after="160" w:line="259" w:lineRule="auto"/>
              <w:ind w:left="720"/>
              <w:contextualSpacing/>
              <w:jc w:val="center"/>
              <w:rPr>
                <w:sz w:val="16"/>
                <w:szCs w:val="16"/>
              </w:rPr>
            </w:pPr>
          </w:p>
        </w:tc>
        <w:tc>
          <w:tcPr>
            <w:tcW w:w="993" w:type="dxa"/>
            <w:shd w:val="clear" w:color="auto" w:fill="auto"/>
            <w:vAlign w:val="center"/>
          </w:tcPr>
          <w:p w14:paraId="49D02641" w14:textId="77777777" w:rsidR="000260EA" w:rsidRPr="000260EA" w:rsidRDefault="000260EA" w:rsidP="000260EA">
            <w:pPr>
              <w:spacing w:after="160" w:line="259" w:lineRule="auto"/>
              <w:ind w:left="720"/>
              <w:contextualSpacing/>
              <w:jc w:val="center"/>
              <w:rPr>
                <w:sz w:val="16"/>
                <w:szCs w:val="16"/>
              </w:rPr>
            </w:pPr>
          </w:p>
        </w:tc>
        <w:tc>
          <w:tcPr>
            <w:tcW w:w="992" w:type="dxa"/>
            <w:shd w:val="clear" w:color="auto" w:fill="auto"/>
            <w:vAlign w:val="center"/>
          </w:tcPr>
          <w:p w14:paraId="5158666D" w14:textId="77777777" w:rsidR="000260EA" w:rsidRPr="000260EA" w:rsidRDefault="000260EA" w:rsidP="000260EA">
            <w:pPr>
              <w:spacing w:after="160" w:line="259" w:lineRule="auto"/>
              <w:ind w:left="720"/>
              <w:contextualSpacing/>
              <w:jc w:val="center"/>
              <w:rPr>
                <w:sz w:val="16"/>
                <w:szCs w:val="16"/>
              </w:rPr>
            </w:pPr>
          </w:p>
        </w:tc>
        <w:tc>
          <w:tcPr>
            <w:tcW w:w="704" w:type="dxa"/>
            <w:shd w:val="clear" w:color="auto" w:fill="auto"/>
            <w:vAlign w:val="center"/>
          </w:tcPr>
          <w:p w14:paraId="475E4322"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06423989"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35A5E981"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38FBBE33"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5AC54188" w14:textId="77777777" w:rsidTr="00890134">
        <w:trPr>
          <w:gridAfter w:val="2"/>
          <w:wAfter w:w="22" w:type="dxa"/>
          <w:trHeight w:val="893"/>
          <w:jc w:val="center"/>
        </w:trPr>
        <w:tc>
          <w:tcPr>
            <w:tcW w:w="2977" w:type="dxa"/>
            <w:vAlign w:val="center"/>
          </w:tcPr>
          <w:p w14:paraId="5534F295" w14:textId="77777777" w:rsidR="000260EA" w:rsidRPr="000260EA" w:rsidRDefault="000260EA" w:rsidP="00890134">
            <w:pPr>
              <w:spacing w:after="160" w:line="259" w:lineRule="auto"/>
              <w:ind w:left="34" w:hanging="34"/>
              <w:contextualSpacing/>
              <w:rPr>
                <w:sz w:val="16"/>
                <w:szCs w:val="16"/>
              </w:rPr>
            </w:pPr>
          </w:p>
        </w:tc>
        <w:tc>
          <w:tcPr>
            <w:tcW w:w="846" w:type="dxa"/>
            <w:vAlign w:val="center"/>
          </w:tcPr>
          <w:p w14:paraId="6B4B13EB" w14:textId="77777777" w:rsidR="000260EA" w:rsidRPr="000260EA" w:rsidRDefault="000260EA" w:rsidP="000260EA">
            <w:pPr>
              <w:numPr>
                <w:ilvl w:val="0"/>
                <w:numId w:val="10"/>
              </w:numPr>
              <w:spacing w:after="160" w:line="259" w:lineRule="auto"/>
              <w:contextualSpacing/>
              <w:jc w:val="center"/>
              <w:rPr>
                <w:sz w:val="16"/>
                <w:szCs w:val="16"/>
              </w:rPr>
            </w:pPr>
            <w:r w:rsidRPr="000260EA">
              <w:rPr>
                <w:sz w:val="16"/>
                <w:szCs w:val="16"/>
              </w:rPr>
              <w:t>5</w:t>
            </w:r>
          </w:p>
        </w:tc>
        <w:tc>
          <w:tcPr>
            <w:tcW w:w="850" w:type="dxa"/>
            <w:vAlign w:val="center"/>
          </w:tcPr>
          <w:p w14:paraId="3A481DC0" w14:textId="77777777" w:rsidR="000260EA" w:rsidRPr="000260EA" w:rsidRDefault="000260EA" w:rsidP="000260EA">
            <w:pPr>
              <w:numPr>
                <w:ilvl w:val="0"/>
                <w:numId w:val="13"/>
              </w:numPr>
              <w:spacing w:after="160" w:line="259" w:lineRule="auto"/>
              <w:contextualSpacing/>
              <w:jc w:val="center"/>
              <w:rPr>
                <w:sz w:val="16"/>
                <w:szCs w:val="16"/>
              </w:rPr>
            </w:pPr>
            <w:r w:rsidRPr="000260EA">
              <w:rPr>
                <w:sz w:val="16"/>
                <w:szCs w:val="16"/>
              </w:rPr>
              <w:t>2</w:t>
            </w:r>
          </w:p>
        </w:tc>
        <w:tc>
          <w:tcPr>
            <w:tcW w:w="2552" w:type="dxa"/>
          </w:tcPr>
          <w:p w14:paraId="7BAA207E" w14:textId="77777777" w:rsidR="000260EA" w:rsidRPr="000260EA" w:rsidRDefault="000260EA" w:rsidP="00890134">
            <w:pPr>
              <w:spacing w:after="160" w:line="259" w:lineRule="auto"/>
              <w:ind w:left="27"/>
              <w:contextualSpacing/>
              <w:rPr>
                <w:b/>
              </w:rPr>
            </w:pPr>
            <w:r w:rsidRPr="000260EA">
              <w:rPr>
                <w:b/>
              </w:rPr>
              <w:t>Итоговый урок по теме «Общая характеристика хозяйства. Географическое районирование»</w:t>
            </w:r>
          </w:p>
        </w:tc>
        <w:tc>
          <w:tcPr>
            <w:tcW w:w="992" w:type="dxa"/>
            <w:shd w:val="clear" w:color="auto" w:fill="auto"/>
            <w:vAlign w:val="center"/>
          </w:tcPr>
          <w:p w14:paraId="48AD887F" w14:textId="77777777" w:rsidR="000260EA" w:rsidRPr="000260EA" w:rsidRDefault="000260EA" w:rsidP="000260EA">
            <w:pPr>
              <w:spacing w:after="160" w:line="259" w:lineRule="auto"/>
              <w:ind w:left="720"/>
              <w:contextualSpacing/>
              <w:jc w:val="center"/>
              <w:rPr>
                <w:sz w:val="16"/>
                <w:szCs w:val="16"/>
              </w:rPr>
            </w:pPr>
          </w:p>
        </w:tc>
        <w:tc>
          <w:tcPr>
            <w:tcW w:w="993" w:type="dxa"/>
            <w:shd w:val="clear" w:color="auto" w:fill="auto"/>
            <w:vAlign w:val="center"/>
          </w:tcPr>
          <w:p w14:paraId="445A3A64" w14:textId="77777777" w:rsidR="000260EA" w:rsidRPr="000260EA" w:rsidRDefault="000260EA" w:rsidP="000260EA">
            <w:pPr>
              <w:spacing w:after="160" w:line="259" w:lineRule="auto"/>
              <w:ind w:left="720"/>
              <w:contextualSpacing/>
              <w:jc w:val="center"/>
              <w:rPr>
                <w:sz w:val="16"/>
                <w:szCs w:val="16"/>
              </w:rPr>
            </w:pPr>
          </w:p>
        </w:tc>
        <w:tc>
          <w:tcPr>
            <w:tcW w:w="992" w:type="dxa"/>
            <w:shd w:val="clear" w:color="auto" w:fill="auto"/>
            <w:vAlign w:val="center"/>
          </w:tcPr>
          <w:p w14:paraId="547EE864" w14:textId="77777777" w:rsidR="000260EA" w:rsidRPr="000260EA" w:rsidRDefault="000260EA" w:rsidP="000260EA">
            <w:pPr>
              <w:spacing w:after="160" w:line="259" w:lineRule="auto"/>
              <w:ind w:left="720"/>
              <w:contextualSpacing/>
              <w:jc w:val="center"/>
              <w:rPr>
                <w:sz w:val="16"/>
                <w:szCs w:val="16"/>
              </w:rPr>
            </w:pPr>
          </w:p>
        </w:tc>
        <w:tc>
          <w:tcPr>
            <w:tcW w:w="704" w:type="dxa"/>
            <w:shd w:val="clear" w:color="auto" w:fill="auto"/>
            <w:vAlign w:val="center"/>
          </w:tcPr>
          <w:p w14:paraId="23A62AE8"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38C8D34F"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0B5F4D0D"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621BACE9"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6F40C012" w14:textId="77777777" w:rsidTr="00890134">
        <w:trPr>
          <w:gridAfter w:val="2"/>
          <w:wAfter w:w="22" w:type="dxa"/>
          <w:trHeight w:val="454"/>
          <w:jc w:val="center"/>
        </w:trPr>
        <w:tc>
          <w:tcPr>
            <w:tcW w:w="2977" w:type="dxa"/>
          </w:tcPr>
          <w:p w14:paraId="5C6FE4E8" w14:textId="77777777" w:rsidR="000260EA" w:rsidRPr="000260EA" w:rsidRDefault="000260EA" w:rsidP="00890134">
            <w:pPr>
              <w:spacing w:after="160" w:line="259" w:lineRule="auto"/>
              <w:ind w:left="34" w:hanging="34"/>
              <w:contextualSpacing/>
            </w:pPr>
            <w:r w:rsidRPr="000260EA">
              <w:rPr>
                <w:i/>
                <w:color w:val="231F20"/>
                <w:w w:val="115"/>
                <w:sz w:val="19"/>
              </w:rPr>
              <w:t>Тема</w:t>
            </w:r>
            <w:r w:rsidRPr="000260EA">
              <w:rPr>
                <w:i/>
                <w:color w:val="231F20"/>
                <w:spacing w:val="32"/>
                <w:w w:val="115"/>
                <w:sz w:val="19"/>
              </w:rPr>
              <w:t xml:space="preserve"> </w:t>
            </w:r>
            <w:r w:rsidRPr="000260EA">
              <w:rPr>
                <w:i/>
                <w:color w:val="231F20"/>
                <w:w w:val="115"/>
                <w:sz w:val="19"/>
              </w:rPr>
              <w:t>2.</w:t>
            </w:r>
            <w:r w:rsidRPr="000260EA">
              <w:rPr>
                <w:i/>
                <w:color w:val="231F20"/>
                <w:spacing w:val="33"/>
                <w:w w:val="115"/>
                <w:sz w:val="19"/>
              </w:rPr>
              <w:t xml:space="preserve"> </w:t>
            </w:r>
            <w:r w:rsidRPr="000260EA">
              <w:rPr>
                <w:i/>
                <w:color w:val="231F20"/>
                <w:w w:val="115"/>
                <w:sz w:val="19"/>
              </w:rPr>
              <w:t>Главные</w:t>
            </w:r>
            <w:r w:rsidRPr="000260EA">
              <w:rPr>
                <w:i/>
                <w:color w:val="231F20"/>
                <w:spacing w:val="33"/>
                <w:w w:val="115"/>
                <w:sz w:val="19"/>
              </w:rPr>
              <w:t xml:space="preserve"> </w:t>
            </w:r>
            <w:r w:rsidRPr="000260EA">
              <w:rPr>
                <w:i/>
                <w:color w:val="231F20"/>
                <w:w w:val="115"/>
                <w:sz w:val="19"/>
              </w:rPr>
              <w:t>отрасли</w:t>
            </w:r>
            <w:r w:rsidRPr="000260EA">
              <w:rPr>
                <w:i/>
                <w:color w:val="231F20"/>
                <w:spacing w:val="33"/>
                <w:w w:val="115"/>
                <w:sz w:val="19"/>
              </w:rPr>
              <w:t xml:space="preserve"> </w:t>
            </w:r>
            <w:r w:rsidRPr="000260EA">
              <w:rPr>
                <w:i/>
                <w:color w:val="231F20"/>
                <w:w w:val="115"/>
                <w:sz w:val="19"/>
              </w:rPr>
              <w:t>и</w:t>
            </w:r>
            <w:r w:rsidRPr="000260EA">
              <w:rPr>
                <w:i/>
                <w:color w:val="231F20"/>
                <w:spacing w:val="33"/>
                <w:w w:val="115"/>
                <w:sz w:val="19"/>
              </w:rPr>
              <w:t xml:space="preserve"> </w:t>
            </w:r>
            <w:r w:rsidRPr="000260EA">
              <w:rPr>
                <w:i/>
                <w:color w:val="231F20"/>
                <w:w w:val="115"/>
                <w:sz w:val="19"/>
              </w:rPr>
              <w:t>межотраслевые</w:t>
            </w:r>
            <w:r w:rsidRPr="000260EA">
              <w:rPr>
                <w:i/>
                <w:color w:val="231F20"/>
                <w:spacing w:val="32"/>
                <w:w w:val="115"/>
                <w:sz w:val="19"/>
              </w:rPr>
              <w:t xml:space="preserve"> </w:t>
            </w:r>
            <w:r w:rsidRPr="000260EA">
              <w:rPr>
                <w:i/>
                <w:color w:val="231F20"/>
                <w:w w:val="115"/>
                <w:sz w:val="19"/>
              </w:rPr>
              <w:t>комплексы</w:t>
            </w:r>
            <w:r w:rsidRPr="000260EA">
              <w:rPr>
                <w:i/>
                <w:color w:val="231F20"/>
                <w:spacing w:val="35"/>
                <w:w w:val="115"/>
                <w:sz w:val="19"/>
              </w:rPr>
              <w:t xml:space="preserve"> </w:t>
            </w:r>
            <w:r w:rsidRPr="000260EA">
              <w:rPr>
                <w:color w:val="231F20"/>
                <w:w w:val="115"/>
                <w:sz w:val="19"/>
              </w:rPr>
              <w:t>(</w:t>
            </w:r>
            <w:r w:rsidRPr="000260EA">
              <w:rPr>
                <w:i/>
                <w:color w:val="231F20"/>
                <w:w w:val="115"/>
                <w:sz w:val="19"/>
              </w:rPr>
              <w:t>16</w:t>
            </w:r>
            <w:r w:rsidRPr="000260EA">
              <w:rPr>
                <w:i/>
                <w:color w:val="231F20"/>
                <w:spacing w:val="32"/>
                <w:w w:val="115"/>
                <w:sz w:val="19"/>
              </w:rPr>
              <w:t xml:space="preserve"> </w:t>
            </w:r>
            <w:r w:rsidRPr="000260EA">
              <w:rPr>
                <w:i/>
                <w:color w:val="231F20"/>
                <w:w w:val="115"/>
                <w:sz w:val="19"/>
              </w:rPr>
              <w:t>ч</w:t>
            </w:r>
            <w:r w:rsidRPr="000260EA">
              <w:rPr>
                <w:color w:val="231F20"/>
                <w:w w:val="115"/>
                <w:sz w:val="19"/>
              </w:rPr>
              <w:t>)</w:t>
            </w:r>
          </w:p>
        </w:tc>
        <w:tc>
          <w:tcPr>
            <w:tcW w:w="846" w:type="dxa"/>
            <w:vAlign w:val="center"/>
          </w:tcPr>
          <w:p w14:paraId="4BAD84B4" w14:textId="77777777" w:rsidR="000260EA" w:rsidRPr="000260EA" w:rsidRDefault="000260EA" w:rsidP="000260EA">
            <w:pPr>
              <w:numPr>
                <w:ilvl w:val="0"/>
                <w:numId w:val="10"/>
              </w:numPr>
              <w:spacing w:after="160" w:line="259" w:lineRule="auto"/>
              <w:contextualSpacing/>
              <w:jc w:val="center"/>
              <w:rPr>
                <w:sz w:val="16"/>
                <w:szCs w:val="16"/>
              </w:rPr>
            </w:pPr>
            <w:r w:rsidRPr="000260EA">
              <w:rPr>
                <w:sz w:val="16"/>
                <w:szCs w:val="16"/>
              </w:rPr>
              <w:t>6</w:t>
            </w:r>
          </w:p>
        </w:tc>
        <w:tc>
          <w:tcPr>
            <w:tcW w:w="850" w:type="dxa"/>
            <w:vAlign w:val="center"/>
          </w:tcPr>
          <w:p w14:paraId="5AC8C0DC" w14:textId="77777777" w:rsidR="000260EA" w:rsidRPr="000260EA" w:rsidRDefault="000260EA" w:rsidP="000260EA">
            <w:pPr>
              <w:numPr>
                <w:ilvl w:val="0"/>
                <w:numId w:val="16"/>
              </w:numPr>
              <w:spacing w:after="160" w:line="259" w:lineRule="auto"/>
              <w:contextualSpacing/>
              <w:jc w:val="center"/>
              <w:rPr>
                <w:sz w:val="16"/>
                <w:szCs w:val="16"/>
              </w:rPr>
            </w:pPr>
            <w:r w:rsidRPr="000260EA">
              <w:rPr>
                <w:sz w:val="16"/>
                <w:szCs w:val="16"/>
              </w:rPr>
              <w:t>3</w:t>
            </w:r>
          </w:p>
        </w:tc>
        <w:tc>
          <w:tcPr>
            <w:tcW w:w="2552" w:type="dxa"/>
          </w:tcPr>
          <w:p w14:paraId="629B9F19" w14:textId="77777777" w:rsidR="000260EA" w:rsidRPr="000260EA" w:rsidRDefault="000260EA" w:rsidP="00890134">
            <w:pPr>
              <w:spacing w:after="160" w:line="259" w:lineRule="auto"/>
              <w:ind w:left="27"/>
              <w:contextualSpacing/>
              <w:rPr>
                <w:b/>
              </w:rPr>
            </w:pPr>
            <w:r w:rsidRPr="000260EA">
              <w:rPr>
                <w:b/>
              </w:rPr>
              <w:t>Сельское хозяйство. Растениеводство</w:t>
            </w:r>
          </w:p>
        </w:tc>
        <w:tc>
          <w:tcPr>
            <w:tcW w:w="992" w:type="dxa"/>
            <w:shd w:val="clear" w:color="auto" w:fill="auto"/>
            <w:vAlign w:val="center"/>
          </w:tcPr>
          <w:p w14:paraId="0733607F" w14:textId="77777777" w:rsidR="000260EA" w:rsidRPr="000260EA" w:rsidRDefault="000260EA" w:rsidP="000260EA">
            <w:pPr>
              <w:spacing w:after="160" w:line="259" w:lineRule="auto"/>
              <w:ind w:left="720"/>
              <w:contextualSpacing/>
              <w:jc w:val="center"/>
              <w:rPr>
                <w:sz w:val="16"/>
                <w:szCs w:val="16"/>
              </w:rPr>
            </w:pPr>
          </w:p>
        </w:tc>
        <w:tc>
          <w:tcPr>
            <w:tcW w:w="993" w:type="dxa"/>
            <w:shd w:val="clear" w:color="auto" w:fill="auto"/>
            <w:vAlign w:val="center"/>
          </w:tcPr>
          <w:p w14:paraId="59099684" w14:textId="77777777" w:rsidR="000260EA" w:rsidRPr="000260EA" w:rsidRDefault="000260EA" w:rsidP="000260EA">
            <w:pPr>
              <w:spacing w:after="160" w:line="259" w:lineRule="auto"/>
              <w:ind w:left="720"/>
              <w:contextualSpacing/>
              <w:jc w:val="center"/>
              <w:rPr>
                <w:sz w:val="16"/>
                <w:szCs w:val="16"/>
              </w:rPr>
            </w:pPr>
          </w:p>
        </w:tc>
        <w:tc>
          <w:tcPr>
            <w:tcW w:w="992" w:type="dxa"/>
            <w:shd w:val="clear" w:color="auto" w:fill="auto"/>
            <w:vAlign w:val="center"/>
          </w:tcPr>
          <w:p w14:paraId="5FE03080" w14:textId="77777777" w:rsidR="000260EA" w:rsidRPr="000260EA" w:rsidRDefault="000260EA" w:rsidP="000260EA">
            <w:pPr>
              <w:spacing w:after="160" w:line="259" w:lineRule="auto"/>
              <w:ind w:left="720"/>
              <w:contextualSpacing/>
              <w:jc w:val="center"/>
              <w:rPr>
                <w:sz w:val="16"/>
                <w:szCs w:val="16"/>
              </w:rPr>
            </w:pPr>
          </w:p>
        </w:tc>
        <w:tc>
          <w:tcPr>
            <w:tcW w:w="704" w:type="dxa"/>
            <w:shd w:val="clear" w:color="auto" w:fill="auto"/>
            <w:vAlign w:val="center"/>
          </w:tcPr>
          <w:p w14:paraId="36B18394"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53119FE1"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662F4FC8"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40148BB7"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150EA38E" w14:textId="77777777" w:rsidTr="00890134">
        <w:trPr>
          <w:gridAfter w:val="2"/>
          <w:wAfter w:w="22" w:type="dxa"/>
          <w:trHeight w:val="603"/>
          <w:jc w:val="center"/>
        </w:trPr>
        <w:tc>
          <w:tcPr>
            <w:tcW w:w="2977" w:type="dxa"/>
            <w:vAlign w:val="center"/>
          </w:tcPr>
          <w:p w14:paraId="22157584" w14:textId="77777777" w:rsidR="000260EA" w:rsidRPr="000260EA" w:rsidRDefault="000260EA" w:rsidP="000260EA">
            <w:pPr>
              <w:spacing w:after="160" w:line="259" w:lineRule="auto"/>
              <w:ind w:left="720"/>
              <w:contextualSpacing/>
              <w:rPr>
                <w:sz w:val="16"/>
                <w:szCs w:val="16"/>
              </w:rPr>
            </w:pPr>
          </w:p>
        </w:tc>
        <w:tc>
          <w:tcPr>
            <w:tcW w:w="846" w:type="dxa"/>
            <w:vAlign w:val="center"/>
          </w:tcPr>
          <w:p w14:paraId="2C4A0FE9" w14:textId="77777777" w:rsidR="000260EA" w:rsidRPr="000260EA" w:rsidRDefault="000260EA" w:rsidP="000260EA">
            <w:pPr>
              <w:numPr>
                <w:ilvl w:val="0"/>
                <w:numId w:val="10"/>
              </w:numPr>
              <w:spacing w:after="160" w:line="259" w:lineRule="auto"/>
              <w:contextualSpacing/>
              <w:jc w:val="center"/>
              <w:rPr>
                <w:sz w:val="16"/>
                <w:szCs w:val="16"/>
              </w:rPr>
            </w:pPr>
            <w:r w:rsidRPr="000260EA">
              <w:rPr>
                <w:sz w:val="16"/>
                <w:szCs w:val="16"/>
              </w:rPr>
              <w:t>7</w:t>
            </w:r>
          </w:p>
        </w:tc>
        <w:tc>
          <w:tcPr>
            <w:tcW w:w="850" w:type="dxa"/>
            <w:vAlign w:val="center"/>
          </w:tcPr>
          <w:p w14:paraId="30513802" w14:textId="77777777" w:rsidR="000260EA" w:rsidRPr="000260EA" w:rsidRDefault="000260EA" w:rsidP="000260EA">
            <w:pPr>
              <w:numPr>
                <w:ilvl w:val="0"/>
                <w:numId w:val="16"/>
              </w:numPr>
              <w:spacing w:after="160" w:line="259" w:lineRule="auto"/>
              <w:contextualSpacing/>
              <w:jc w:val="center"/>
              <w:rPr>
                <w:sz w:val="16"/>
                <w:szCs w:val="16"/>
              </w:rPr>
            </w:pPr>
            <w:r w:rsidRPr="000260EA">
              <w:rPr>
                <w:sz w:val="16"/>
                <w:szCs w:val="16"/>
              </w:rPr>
              <w:t>4</w:t>
            </w:r>
          </w:p>
        </w:tc>
        <w:tc>
          <w:tcPr>
            <w:tcW w:w="2552" w:type="dxa"/>
          </w:tcPr>
          <w:p w14:paraId="36DE80D0" w14:textId="77777777" w:rsidR="000260EA" w:rsidRPr="000260EA" w:rsidRDefault="000260EA" w:rsidP="00890134">
            <w:pPr>
              <w:spacing w:after="160" w:line="259" w:lineRule="auto"/>
              <w:ind w:left="27"/>
              <w:contextualSpacing/>
              <w:rPr>
                <w:b/>
              </w:rPr>
            </w:pPr>
            <w:r w:rsidRPr="000260EA">
              <w:rPr>
                <w:b/>
              </w:rPr>
              <w:t>Животноводство. Зональная специализация сельского хозяйства</w:t>
            </w:r>
          </w:p>
        </w:tc>
        <w:tc>
          <w:tcPr>
            <w:tcW w:w="992" w:type="dxa"/>
            <w:shd w:val="clear" w:color="auto" w:fill="auto"/>
            <w:vAlign w:val="center"/>
          </w:tcPr>
          <w:p w14:paraId="11008E79" w14:textId="77777777" w:rsidR="000260EA" w:rsidRPr="000260EA" w:rsidRDefault="000260EA" w:rsidP="000260EA">
            <w:pPr>
              <w:spacing w:after="160" w:line="259" w:lineRule="auto"/>
              <w:ind w:left="720"/>
              <w:contextualSpacing/>
              <w:jc w:val="center"/>
              <w:rPr>
                <w:sz w:val="16"/>
                <w:szCs w:val="16"/>
              </w:rPr>
            </w:pPr>
          </w:p>
        </w:tc>
        <w:tc>
          <w:tcPr>
            <w:tcW w:w="993" w:type="dxa"/>
            <w:shd w:val="clear" w:color="auto" w:fill="auto"/>
            <w:vAlign w:val="center"/>
          </w:tcPr>
          <w:p w14:paraId="5D666271" w14:textId="77777777" w:rsidR="000260EA" w:rsidRPr="000260EA" w:rsidRDefault="000260EA" w:rsidP="000260EA">
            <w:pPr>
              <w:spacing w:after="160" w:line="259" w:lineRule="auto"/>
              <w:ind w:left="720"/>
              <w:contextualSpacing/>
              <w:jc w:val="center"/>
              <w:rPr>
                <w:sz w:val="16"/>
                <w:szCs w:val="16"/>
              </w:rPr>
            </w:pPr>
          </w:p>
        </w:tc>
        <w:tc>
          <w:tcPr>
            <w:tcW w:w="992" w:type="dxa"/>
            <w:shd w:val="clear" w:color="auto" w:fill="auto"/>
            <w:vAlign w:val="center"/>
          </w:tcPr>
          <w:p w14:paraId="3BDB6284" w14:textId="77777777" w:rsidR="000260EA" w:rsidRPr="000260EA" w:rsidRDefault="000260EA" w:rsidP="000260EA">
            <w:pPr>
              <w:spacing w:after="160" w:line="259" w:lineRule="auto"/>
              <w:ind w:left="720"/>
              <w:contextualSpacing/>
              <w:jc w:val="center"/>
              <w:rPr>
                <w:sz w:val="16"/>
                <w:szCs w:val="16"/>
              </w:rPr>
            </w:pPr>
          </w:p>
        </w:tc>
        <w:tc>
          <w:tcPr>
            <w:tcW w:w="704" w:type="dxa"/>
            <w:shd w:val="clear" w:color="auto" w:fill="auto"/>
            <w:vAlign w:val="center"/>
          </w:tcPr>
          <w:p w14:paraId="6A5F3725"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61D3746F"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0826B90B"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509591FE"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77C7691E" w14:textId="77777777" w:rsidTr="00890134">
        <w:trPr>
          <w:gridAfter w:val="2"/>
          <w:wAfter w:w="22" w:type="dxa"/>
          <w:trHeight w:val="839"/>
          <w:jc w:val="center"/>
        </w:trPr>
        <w:tc>
          <w:tcPr>
            <w:tcW w:w="2977" w:type="dxa"/>
          </w:tcPr>
          <w:p w14:paraId="6DA52FBD" w14:textId="77777777" w:rsidR="000260EA" w:rsidRPr="000260EA" w:rsidRDefault="000260EA" w:rsidP="000260EA">
            <w:pPr>
              <w:spacing w:after="160" w:line="259" w:lineRule="auto"/>
              <w:ind w:left="720"/>
              <w:contextualSpacing/>
            </w:pPr>
          </w:p>
        </w:tc>
        <w:tc>
          <w:tcPr>
            <w:tcW w:w="846" w:type="dxa"/>
            <w:vAlign w:val="center"/>
          </w:tcPr>
          <w:p w14:paraId="7525457E" w14:textId="77777777" w:rsidR="000260EA" w:rsidRPr="000260EA" w:rsidRDefault="000260EA" w:rsidP="000260EA">
            <w:pPr>
              <w:numPr>
                <w:ilvl w:val="0"/>
                <w:numId w:val="10"/>
              </w:numPr>
              <w:spacing w:after="160" w:line="259" w:lineRule="auto"/>
              <w:contextualSpacing/>
              <w:jc w:val="center"/>
              <w:rPr>
                <w:sz w:val="16"/>
                <w:szCs w:val="16"/>
              </w:rPr>
            </w:pPr>
            <w:r w:rsidRPr="000260EA">
              <w:rPr>
                <w:sz w:val="16"/>
                <w:szCs w:val="16"/>
              </w:rPr>
              <w:t>8</w:t>
            </w:r>
          </w:p>
        </w:tc>
        <w:tc>
          <w:tcPr>
            <w:tcW w:w="850" w:type="dxa"/>
            <w:vAlign w:val="center"/>
          </w:tcPr>
          <w:p w14:paraId="31E7D8E7" w14:textId="77777777" w:rsidR="000260EA" w:rsidRPr="000260EA" w:rsidRDefault="000260EA" w:rsidP="000260EA">
            <w:pPr>
              <w:numPr>
                <w:ilvl w:val="0"/>
                <w:numId w:val="16"/>
              </w:numPr>
              <w:spacing w:after="160" w:line="259" w:lineRule="auto"/>
              <w:contextualSpacing/>
              <w:jc w:val="center"/>
              <w:rPr>
                <w:sz w:val="16"/>
                <w:szCs w:val="16"/>
              </w:rPr>
            </w:pPr>
            <w:r w:rsidRPr="000260EA">
              <w:rPr>
                <w:sz w:val="16"/>
                <w:szCs w:val="16"/>
              </w:rPr>
              <w:t>5</w:t>
            </w:r>
          </w:p>
        </w:tc>
        <w:tc>
          <w:tcPr>
            <w:tcW w:w="2552" w:type="dxa"/>
          </w:tcPr>
          <w:p w14:paraId="2678DF93" w14:textId="77777777" w:rsidR="000260EA" w:rsidRPr="000260EA" w:rsidRDefault="000260EA" w:rsidP="00890134">
            <w:pPr>
              <w:spacing w:after="160" w:line="259" w:lineRule="auto"/>
              <w:ind w:left="27"/>
              <w:contextualSpacing/>
              <w:rPr>
                <w:b/>
              </w:rPr>
            </w:pPr>
            <w:r w:rsidRPr="000260EA">
              <w:rPr>
                <w:b/>
              </w:rPr>
              <w:t>Агропромышленный комплекс. Легкая и пищевая промышленность</w:t>
            </w:r>
          </w:p>
        </w:tc>
        <w:tc>
          <w:tcPr>
            <w:tcW w:w="992" w:type="dxa"/>
            <w:shd w:val="clear" w:color="auto" w:fill="auto"/>
            <w:vAlign w:val="center"/>
          </w:tcPr>
          <w:p w14:paraId="0625D316" w14:textId="77777777" w:rsidR="000260EA" w:rsidRPr="000260EA" w:rsidRDefault="000260EA" w:rsidP="000260EA">
            <w:pPr>
              <w:spacing w:after="160" w:line="259" w:lineRule="auto"/>
              <w:ind w:left="720"/>
              <w:contextualSpacing/>
              <w:jc w:val="center"/>
              <w:rPr>
                <w:sz w:val="16"/>
                <w:szCs w:val="16"/>
              </w:rPr>
            </w:pPr>
          </w:p>
        </w:tc>
        <w:tc>
          <w:tcPr>
            <w:tcW w:w="993" w:type="dxa"/>
            <w:shd w:val="clear" w:color="auto" w:fill="auto"/>
            <w:vAlign w:val="center"/>
          </w:tcPr>
          <w:p w14:paraId="741FADCF" w14:textId="77777777" w:rsidR="000260EA" w:rsidRPr="000260EA" w:rsidRDefault="000260EA" w:rsidP="000260EA">
            <w:pPr>
              <w:spacing w:after="160" w:line="259" w:lineRule="auto"/>
              <w:ind w:left="720"/>
              <w:contextualSpacing/>
              <w:jc w:val="center"/>
              <w:rPr>
                <w:sz w:val="16"/>
                <w:szCs w:val="16"/>
              </w:rPr>
            </w:pPr>
          </w:p>
        </w:tc>
        <w:tc>
          <w:tcPr>
            <w:tcW w:w="992" w:type="dxa"/>
            <w:shd w:val="clear" w:color="auto" w:fill="auto"/>
            <w:vAlign w:val="center"/>
          </w:tcPr>
          <w:p w14:paraId="7E5BCE97" w14:textId="77777777" w:rsidR="000260EA" w:rsidRPr="000260EA" w:rsidRDefault="000260EA" w:rsidP="000260EA">
            <w:pPr>
              <w:spacing w:after="160" w:line="259" w:lineRule="auto"/>
              <w:ind w:left="720"/>
              <w:contextualSpacing/>
              <w:jc w:val="center"/>
              <w:rPr>
                <w:sz w:val="16"/>
                <w:szCs w:val="16"/>
              </w:rPr>
            </w:pPr>
          </w:p>
        </w:tc>
        <w:tc>
          <w:tcPr>
            <w:tcW w:w="704" w:type="dxa"/>
            <w:shd w:val="clear" w:color="auto" w:fill="auto"/>
            <w:vAlign w:val="center"/>
          </w:tcPr>
          <w:p w14:paraId="23116261"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6CF7EFE3"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7EBAD0B2"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5FE538F8"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51419676" w14:textId="77777777" w:rsidTr="00890134">
        <w:trPr>
          <w:gridAfter w:val="2"/>
          <w:wAfter w:w="22" w:type="dxa"/>
          <w:trHeight w:val="454"/>
          <w:jc w:val="center"/>
        </w:trPr>
        <w:tc>
          <w:tcPr>
            <w:tcW w:w="2977" w:type="dxa"/>
            <w:vAlign w:val="center"/>
          </w:tcPr>
          <w:p w14:paraId="38189ABC" w14:textId="77777777" w:rsidR="000260EA" w:rsidRPr="000260EA" w:rsidRDefault="000260EA" w:rsidP="000260EA">
            <w:pPr>
              <w:spacing w:after="160" w:line="259" w:lineRule="auto"/>
              <w:ind w:left="720"/>
              <w:contextualSpacing/>
              <w:rPr>
                <w:sz w:val="16"/>
                <w:szCs w:val="16"/>
              </w:rPr>
            </w:pPr>
          </w:p>
        </w:tc>
        <w:tc>
          <w:tcPr>
            <w:tcW w:w="846" w:type="dxa"/>
            <w:vAlign w:val="center"/>
          </w:tcPr>
          <w:p w14:paraId="22F4FB6F"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2B5EA2B3" w14:textId="77777777" w:rsidR="000260EA" w:rsidRPr="000260EA" w:rsidRDefault="000260EA" w:rsidP="000260EA">
            <w:pPr>
              <w:numPr>
                <w:ilvl w:val="0"/>
                <w:numId w:val="16"/>
              </w:numPr>
              <w:spacing w:after="160" w:line="259" w:lineRule="auto"/>
              <w:contextualSpacing/>
              <w:jc w:val="center"/>
              <w:rPr>
                <w:sz w:val="16"/>
                <w:szCs w:val="16"/>
              </w:rPr>
            </w:pPr>
            <w:r w:rsidRPr="000260EA">
              <w:rPr>
                <w:sz w:val="16"/>
                <w:szCs w:val="16"/>
              </w:rPr>
              <w:t>1</w:t>
            </w:r>
          </w:p>
        </w:tc>
        <w:tc>
          <w:tcPr>
            <w:tcW w:w="2552" w:type="dxa"/>
          </w:tcPr>
          <w:p w14:paraId="68946A8B" w14:textId="77777777" w:rsidR="000260EA" w:rsidRPr="000260EA" w:rsidRDefault="000260EA" w:rsidP="00890134">
            <w:pPr>
              <w:spacing w:after="160" w:line="259" w:lineRule="auto"/>
              <w:ind w:left="27"/>
              <w:contextualSpacing/>
              <w:rPr>
                <w:b/>
              </w:rPr>
            </w:pPr>
            <w:r w:rsidRPr="000260EA">
              <w:rPr>
                <w:b/>
              </w:rPr>
              <w:t>Лесной комплекс</w:t>
            </w:r>
          </w:p>
        </w:tc>
        <w:tc>
          <w:tcPr>
            <w:tcW w:w="992" w:type="dxa"/>
            <w:shd w:val="clear" w:color="auto" w:fill="auto"/>
            <w:vAlign w:val="center"/>
          </w:tcPr>
          <w:p w14:paraId="20C83535" w14:textId="77777777" w:rsidR="000260EA" w:rsidRPr="000260EA" w:rsidRDefault="000260EA" w:rsidP="000260EA">
            <w:pPr>
              <w:spacing w:after="160" w:line="259" w:lineRule="auto"/>
              <w:ind w:left="720"/>
              <w:contextualSpacing/>
              <w:jc w:val="center"/>
              <w:rPr>
                <w:sz w:val="16"/>
                <w:szCs w:val="16"/>
              </w:rPr>
            </w:pPr>
          </w:p>
        </w:tc>
        <w:tc>
          <w:tcPr>
            <w:tcW w:w="993" w:type="dxa"/>
            <w:shd w:val="clear" w:color="auto" w:fill="auto"/>
            <w:vAlign w:val="center"/>
          </w:tcPr>
          <w:p w14:paraId="3BADFC82" w14:textId="77777777" w:rsidR="000260EA" w:rsidRPr="000260EA" w:rsidRDefault="000260EA" w:rsidP="000260EA">
            <w:pPr>
              <w:spacing w:after="160" w:line="259" w:lineRule="auto"/>
              <w:ind w:left="720"/>
              <w:contextualSpacing/>
              <w:jc w:val="center"/>
              <w:rPr>
                <w:sz w:val="16"/>
                <w:szCs w:val="16"/>
              </w:rPr>
            </w:pPr>
          </w:p>
        </w:tc>
        <w:tc>
          <w:tcPr>
            <w:tcW w:w="992" w:type="dxa"/>
            <w:shd w:val="clear" w:color="auto" w:fill="auto"/>
            <w:vAlign w:val="center"/>
          </w:tcPr>
          <w:p w14:paraId="1CBCE14B" w14:textId="77777777" w:rsidR="000260EA" w:rsidRPr="000260EA" w:rsidRDefault="000260EA" w:rsidP="000260EA">
            <w:pPr>
              <w:spacing w:after="160" w:line="259" w:lineRule="auto"/>
              <w:ind w:left="720"/>
              <w:contextualSpacing/>
              <w:jc w:val="center"/>
              <w:rPr>
                <w:sz w:val="16"/>
                <w:szCs w:val="16"/>
              </w:rPr>
            </w:pPr>
          </w:p>
        </w:tc>
        <w:tc>
          <w:tcPr>
            <w:tcW w:w="704" w:type="dxa"/>
            <w:shd w:val="clear" w:color="auto" w:fill="auto"/>
            <w:vAlign w:val="center"/>
          </w:tcPr>
          <w:p w14:paraId="151BBA76"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63CD0DE4"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4C9AD98A"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6B986AAE"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5939F089" w14:textId="77777777" w:rsidTr="00890134">
        <w:trPr>
          <w:gridAfter w:val="2"/>
          <w:wAfter w:w="22" w:type="dxa"/>
          <w:trHeight w:val="801"/>
          <w:jc w:val="center"/>
        </w:trPr>
        <w:tc>
          <w:tcPr>
            <w:tcW w:w="2977" w:type="dxa"/>
            <w:vAlign w:val="center"/>
          </w:tcPr>
          <w:p w14:paraId="5C361371" w14:textId="77777777" w:rsidR="000260EA" w:rsidRPr="000260EA" w:rsidRDefault="000260EA" w:rsidP="000260EA">
            <w:pPr>
              <w:spacing w:after="160" w:line="259" w:lineRule="auto"/>
              <w:ind w:left="720"/>
              <w:contextualSpacing/>
              <w:rPr>
                <w:b/>
                <w:sz w:val="16"/>
                <w:szCs w:val="16"/>
              </w:rPr>
            </w:pPr>
          </w:p>
        </w:tc>
        <w:tc>
          <w:tcPr>
            <w:tcW w:w="846" w:type="dxa"/>
            <w:vAlign w:val="center"/>
          </w:tcPr>
          <w:p w14:paraId="2194C971" w14:textId="77777777" w:rsidR="000260EA" w:rsidRPr="000260EA" w:rsidRDefault="000260EA" w:rsidP="000260EA">
            <w:pPr>
              <w:numPr>
                <w:ilvl w:val="0"/>
                <w:numId w:val="10"/>
              </w:numPr>
              <w:spacing w:after="160" w:line="259" w:lineRule="auto"/>
              <w:contextualSpacing/>
              <w:jc w:val="center"/>
              <w:rPr>
                <w:sz w:val="16"/>
                <w:szCs w:val="16"/>
              </w:rPr>
            </w:pPr>
            <w:r w:rsidRPr="000260EA">
              <w:rPr>
                <w:sz w:val="16"/>
                <w:szCs w:val="16"/>
              </w:rPr>
              <w:t>9</w:t>
            </w:r>
          </w:p>
        </w:tc>
        <w:tc>
          <w:tcPr>
            <w:tcW w:w="850" w:type="dxa"/>
            <w:vAlign w:val="center"/>
          </w:tcPr>
          <w:p w14:paraId="6400C366" w14:textId="77777777" w:rsidR="000260EA" w:rsidRPr="000260EA" w:rsidRDefault="000260EA" w:rsidP="000260EA">
            <w:pPr>
              <w:numPr>
                <w:ilvl w:val="0"/>
                <w:numId w:val="16"/>
              </w:numPr>
              <w:spacing w:after="160" w:line="259" w:lineRule="auto"/>
              <w:contextualSpacing/>
              <w:jc w:val="center"/>
              <w:rPr>
                <w:sz w:val="16"/>
                <w:szCs w:val="16"/>
              </w:rPr>
            </w:pPr>
            <w:r w:rsidRPr="000260EA">
              <w:rPr>
                <w:sz w:val="16"/>
                <w:szCs w:val="16"/>
              </w:rPr>
              <w:t>2</w:t>
            </w:r>
          </w:p>
        </w:tc>
        <w:tc>
          <w:tcPr>
            <w:tcW w:w="2552" w:type="dxa"/>
          </w:tcPr>
          <w:p w14:paraId="0C55079C" w14:textId="77777777" w:rsidR="000260EA" w:rsidRPr="000260EA" w:rsidRDefault="000260EA" w:rsidP="00890134">
            <w:pPr>
              <w:spacing w:after="160" w:line="259" w:lineRule="auto"/>
              <w:ind w:left="27"/>
              <w:contextualSpacing/>
              <w:rPr>
                <w:b/>
              </w:rPr>
            </w:pPr>
            <w:r w:rsidRPr="000260EA">
              <w:rPr>
                <w:b/>
              </w:rPr>
              <w:t>Топливно-энергетический комплекс. Топливная промышленность</w:t>
            </w:r>
          </w:p>
        </w:tc>
        <w:tc>
          <w:tcPr>
            <w:tcW w:w="992" w:type="dxa"/>
            <w:shd w:val="clear" w:color="auto" w:fill="auto"/>
            <w:vAlign w:val="center"/>
          </w:tcPr>
          <w:p w14:paraId="3511A033" w14:textId="77777777" w:rsidR="000260EA" w:rsidRPr="000260EA" w:rsidRDefault="000260EA" w:rsidP="000260EA">
            <w:pPr>
              <w:spacing w:after="160" w:line="259" w:lineRule="auto"/>
              <w:ind w:left="720"/>
              <w:contextualSpacing/>
              <w:jc w:val="center"/>
              <w:rPr>
                <w:sz w:val="16"/>
                <w:szCs w:val="16"/>
              </w:rPr>
            </w:pPr>
          </w:p>
        </w:tc>
        <w:tc>
          <w:tcPr>
            <w:tcW w:w="993" w:type="dxa"/>
            <w:shd w:val="clear" w:color="auto" w:fill="auto"/>
            <w:vAlign w:val="center"/>
          </w:tcPr>
          <w:p w14:paraId="003B84AC" w14:textId="77777777" w:rsidR="000260EA" w:rsidRPr="000260EA" w:rsidRDefault="000260EA" w:rsidP="000260EA">
            <w:pPr>
              <w:spacing w:after="160" w:line="259" w:lineRule="auto"/>
              <w:ind w:left="720"/>
              <w:contextualSpacing/>
              <w:jc w:val="center"/>
              <w:rPr>
                <w:sz w:val="16"/>
                <w:szCs w:val="16"/>
              </w:rPr>
            </w:pPr>
          </w:p>
        </w:tc>
        <w:tc>
          <w:tcPr>
            <w:tcW w:w="992" w:type="dxa"/>
            <w:shd w:val="clear" w:color="auto" w:fill="auto"/>
            <w:vAlign w:val="center"/>
          </w:tcPr>
          <w:p w14:paraId="065D5A2F" w14:textId="77777777" w:rsidR="000260EA" w:rsidRPr="000260EA" w:rsidRDefault="000260EA" w:rsidP="000260EA">
            <w:pPr>
              <w:spacing w:after="160" w:line="259" w:lineRule="auto"/>
              <w:ind w:left="720"/>
              <w:contextualSpacing/>
              <w:jc w:val="center"/>
              <w:rPr>
                <w:sz w:val="16"/>
                <w:szCs w:val="16"/>
              </w:rPr>
            </w:pPr>
          </w:p>
        </w:tc>
        <w:tc>
          <w:tcPr>
            <w:tcW w:w="704" w:type="dxa"/>
            <w:shd w:val="clear" w:color="auto" w:fill="auto"/>
            <w:vAlign w:val="center"/>
          </w:tcPr>
          <w:p w14:paraId="46596A2F" w14:textId="77777777" w:rsidR="000260EA" w:rsidRPr="000260EA" w:rsidRDefault="000260EA" w:rsidP="000260EA">
            <w:pPr>
              <w:spacing w:after="160" w:line="259" w:lineRule="auto"/>
              <w:ind w:left="720"/>
              <w:contextualSpacing/>
              <w:jc w:val="center"/>
              <w:rPr>
                <w:b/>
                <w:sz w:val="16"/>
                <w:szCs w:val="16"/>
              </w:rPr>
            </w:pPr>
          </w:p>
        </w:tc>
        <w:tc>
          <w:tcPr>
            <w:tcW w:w="709" w:type="dxa"/>
            <w:vAlign w:val="center"/>
          </w:tcPr>
          <w:p w14:paraId="6F4B5C42"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391F391A"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7DDE6E49"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1603FE28" w14:textId="77777777" w:rsidTr="00890134">
        <w:trPr>
          <w:gridAfter w:val="2"/>
          <w:wAfter w:w="22" w:type="dxa"/>
          <w:trHeight w:val="557"/>
          <w:jc w:val="center"/>
        </w:trPr>
        <w:tc>
          <w:tcPr>
            <w:tcW w:w="2977" w:type="dxa"/>
            <w:vAlign w:val="center"/>
          </w:tcPr>
          <w:p w14:paraId="1ECDA817" w14:textId="77777777" w:rsidR="000260EA" w:rsidRPr="000260EA" w:rsidRDefault="000260EA" w:rsidP="000260EA">
            <w:pPr>
              <w:spacing w:after="160" w:line="259" w:lineRule="auto"/>
              <w:ind w:left="720"/>
              <w:contextualSpacing/>
              <w:rPr>
                <w:sz w:val="16"/>
                <w:szCs w:val="16"/>
              </w:rPr>
            </w:pPr>
          </w:p>
        </w:tc>
        <w:tc>
          <w:tcPr>
            <w:tcW w:w="846" w:type="dxa"/>
            <w:vAlign w:val="center"/>
          </w:tcPr>
          <w:p w14:paraId="52B6388C" w14:textId="77777777" w:rsidR="000260EA" w:rsidRPr="000260EA" w:rsidRDefault="000260EA" w:rsidP="000260EA">
            <w:pPr>
              <w:numPr>
                <w:ilvl w:val="0"/>
                <w:numId w:val="10"/>
              </w:numPr>
              <w:spacing w:after="160" w:line="259" w:lineRule="auto"/>
              <w:contextualSpacing/>
              <w:jc w:val="center"/>
              <w:rPr>
                <w:sz w:val="16"/>
                <w:szCs w:val="16"/>
              </w:rPr>
            </w:pPr>
            <w:r w:rsidRPr="000260EA">
              <w:rPr>
                <w:sz w:val="16"/>
                <w:szCs w:val="16"/>
              </w:rPr>
              <w:t>10</w:t>
            </w:r>
          </w:p>
        </w:tc>
        <w:tc>
          <w:tcPr>
            <w:tcW w:w="850" w:type="dxa"/>
            <w:vAlign w:val="center"/>
          </w:tcPr>
          <w:p w14:paraId="33A4238F" w14:textId="77777777" w:rsidR="000260EA" w:rsidRPr="000260EA" w:rsidRDefault="000260EA" w:rsidP="000260EA">
            <w:pPr>
              <w:numPr>
                <w:ilvl w:val="0"/>
                <w:numId w:val="16"/>
              </w:numPr>
              <w:spacing w:after="160" w:line="259" w:lineRule="auto"/>
              <w:contextualSpacing/>
              <w:jc w:val="center"/>
              <w:rPr>
                <w:sz w:val="16"/>
                <w:szCs w:val="16"/>
              </w:rPr>
            </w:pPr>
            <w:r w:rsidRPr="000260EA">
              <w:rPr>
                <w:sz w:val="16"/>
                <w:szCs w:val="16"/>
              </w:rPr>
              <w:t>1</w:t>
            </w:r>
          </w:p>
        </w:tc>
        <w:tc>
          <w:tcPr>
            <w:tcW w:w="2552" w:type="dxa"/>
          </w:tcPr>
          <w:p w14:paraId="3AF4F07A" w14:textId="77777777" w:rsidR="000260EA" w:rsidRPr="000260EA" w:rsidRDefault="000260EA" w:rsidP="00890134">
            <w:pPr>
              <w:spacing w:after="160" w:line="259" w:lineRule="auto"/>
              <w:ind w:left="27"/>
              <w:contextualSpacing/>
              <w:rPr>
                <w:b/>
              </w:rPr>
            </w:pPr>
            <w:r w:rsidRPr="000260EA">
              <w:rPr>
                <w:b/>
              </w:rPr>
              <w:t>Нефтяная и газовая промышленность</w:t>
            </w:r>
          </w:p>
        </w:tc>
        <w:tc>
          <w:tcPr>
            <w:tcW w:w="992" w:type="dxa"/>
            <w:shd w:val="clear" w:color="auto" w:fill="auto"/>
            <w:vAlign w:val="center"/>
          </w:tcPr>
          <w:p w14:paraId="61BA55C1" w14:textId="77777777" w:rsidR="000260EA" w:rsidRPr="000260EA" w:rsidRDefault="000260EA" w:rsidP="000260EA">
            <w:pPr>
              <w:spacing w:after="160" w:line="259" w:lineRule="auto"/>
              <w:ind w:left="720"/>
              <w:contextualSpacing/>
              <w:jc w:val="center"/>
              <w:rPr>
                <w:sz w:val="16"/>
                <w:szCs w:val="16"/>
              </w:rPr>
            </w:pPr>
          </w:p>
        </w:tc>
        <w:tc>
          <w:tcPr>
            <w:tcW w:w="993" w:type="dxa"/>
            <w:shd w:val="clear" w:color="auto" w:fill="auto"/>
            <w:vAlign w:val="center"/>
          </w:tcPr>
          <w:p w14:paraId="4478BA5C" w14:textId="77777777" w:rsidR="000260EA" w:rsidRPr="000260EA" w:rsidRDefault="000260EA" w:rsidP="000260EA">
            <w:pPr>
              <w:spacing w:after="160" w:line="259" w:lineRule="auto"/>
              <w:ind w:left="720"/>
              <w:contextualSpacing/>
              <w:jc w:val="center"/>
              <w:rPr>
                <w:sz w:val="16"/>
                <w:szCs w:val="16"/>
              </w:rPr>
            </w:pPr>
          </w:p>
        </w:tc>
        <w:tc>
          <w:tcPr>
            <w:tcW w:w="992" w:type="dxa"/>
            <w:shd w:val="clear" w:color="auto" w:fill="auto"/>
            <w:vAlign w:val="center"/>
          </w:tcPr>
          <w:p w14:paraId="66922ED1" w14:textId="77777777" w:rsidR="000260EA" w:rsidRPr="000260EA" w:rsidRDefault="000260EA" w:rsidP="000260EA">
            <w:pPr>
              <w:spacing w:after="160" w:line="259" w:lineRule="auto"/>
              <w:ind w:left="720"/>
              <w:contextualSpacing/>
              <w:jc w:val="center"/>
              <w:rPr>
                <w:sz w:val="16"/>
                <w:szCs w:val="16"/>
              </w:rPr>
            </w:pPr>
          </w:p>
        </w:tc>
        <w:tc>
          <w:tcPr>
            <w:tcW w:w="704" w:type="dxa"/>
            <w:shd w:val="clear" w:color="auto" w:fill="auto"/>
            <w:vAlign w:val="center"/>
          </w:tcPr>
          <w:p w14:paraId="111AE823"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504842E2"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7F3AAC78"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08F765AB"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71E3B9A2" w14:textId="77777777" w:rsidTr="00890134">
        <w:trPr>
          <w:gridAfter w:val="2"/>
          <w:wAfter w:w="22" w:type="dxa"/>
          <w:trHeight w:val="255"/>
          <w:jc w:val="center"/>
        </w:trPr>
        <w:tc>
          <w:tcPr>
            <w:tcW w:w="2977" w:type="dxa"/>
            <w:vAlign w:val="center"/>
          </w:tcPr>
          <w:p w14:paraId="3239FE61" w14:textId="77777777" w:rsidR="000260EA" w:rsidRPr="000260EA" w:rsidRDefault="000260EA" w:rsidP="000260EA">
            <w:pPr>
              <w:spacing w:after="160" w:line="259" w:lineRule="auto"/>
              <w:ind w:left="720"/>
              <w:contextualSpacing/>
              <w:rPr>
                <w:b/>
                <w:bCs/>
                <w:sz w:val="16"/>
                <w:szCs w:val="16"/>
              </w:rPr>
            </w:pPr>
          </w:p>
        </w:tc>
        <w:tc>
          <w:tcPr>
            <w:tcW w:w="846" w:type="dxa"/>
            <w:vAlign w:val="center"/>
          </w:tcPr>
          <w:p w14:paraId="75E08B67" w14:textId="77777777" w:rsidR="000260EA" w:rsidRPr="000260EA" w:rsidRDefault="000260EA" w:rsidP="000260EA">
            <w:pPr>
              <w:numPr>
                <w:ilvl w:val="0"/>
                <w:numId w:val="10"/>
              </w:numPr>
              <w:spacing w:after="160" w:line="259" w:lineRule="auto"/>
              <w:contextualSpacing/>
              <w:jc w:val="center"/>
              <w:rPr>
                <w:sz w:val="16"/>
                <w:szCs w:val="16"/>
              </w:rPr>
            </w:pPr>
            <w:r w:rsidRPr="000260EA">
              <w:rPr>
                <w:sz w:val="16"/>
                <w:szCs w:val="16"/>
              </w:rPr>
              <w:t>11</w:t>
            </w:r>
          </w:p>
        </w:tc>
        <w:tc>
          <w:tcPr>
            <w:tcW w:w="850" w:type="dxa"/>
            <w:vAlign w:val="center"/>
          </w:tcPr>
          <w:p w14:paraId="4250E927" w14:textId="77777777" w:rsidR="000260EA" w:rsidRPr="000260EA" w:rsidRDefault="000260EA" w:rsidP="000260EA">
            <w:pPr>
              <w:numPr>
                <w:ilvl w:val="0"/>
                <w:numId w:val="16"/>
              </w:numPr>
              <w:spacing w:after="160" w:line="259" w:lineRule="auto"/>
              <w:contextualSpacing/>
              <w:jc w:val="center"/>
              <w:rPr>
                <w:sz w:val="16"/>
                <w:szCs w:val="16"/>
              </w:rPr>
            </w:pPr>
            <w:r w:rsidRPr="000260EA">
              <w:rPr>
                <w:sz w:val="16"/>
                <w:szCs w:val="16"/>
              </w:rPr>
              <w:t>2</w:t>
            </w:r>
          </w:p>
        </w:tc>
        <w:tc>
          <w:tcPr>
            <w:tcW w:w="2552" w:type="dxa"/>
          </w:tcPr>
          <w:p w14:paraId="350D4506" w14:textId="77777777" w:rsidR="000260EA" w:rsidRPr="000260EA" w:rsidRDefault="000260EA" w:rsidP="00890134">
            <w:pPr>
              <w:spacing w:after="160" w:line="259" w:lineRule="auto"/>
              <w:ind w:left="27"/>
              <w:contextualSpacing/>
              <w:rPr>
                <w:b/>
              </w:rPr>
            </w:pPr>
            <w:r w:rsidRPr="000260EA">
              <w:rPr>
                <w:b/>
              </w:rPr>
              <w:t>Электроэнергетика</w:t>
            </w:r>
          </w:p>
        </w:tc>
        <w:tc>
          <w:tcPr>
            <w:tcW w:w="992" w:type="dxa"/>
            <w:shd w:val="clear" w:color="auto" w:fill="auto"/>
            <w:vAlign w:val="center"/>
          </w:tcPr>
          <w:p w14:paraId="591DD86F" w14:textId="77777777" w:rsidR="000260EA" w:rsidRPr="000260EA" w:rsidRDefault="000260EA" w:rsidP="000260EA">
            <w:pPr>
              <w:spacing w:after="160" w:line="259" w:lineRule="auto"/>
              <w:ind w:left="720"/>
              <w:contextualSpacing/>
              <w:jc w:val="center"/>
              <w:rPr>
                <w:sz w:val="16"/>
                <w:szCs w:val="16"/>
              </w:rPr>
            </w:pPr>
          </w:p>
        </w:tc>
        <w:tc>
          <w:tcPr>
            <w:tcW w:w="993" w:type="dxa"/>
            <w:shd w:val="clear" w:color="auto" w:fill="auto"/>
            <w:vAlign w:val="center"/>
          </w:tcPr>
          <w:p w14:paraId="690511AF" w14:textId="77777777" w:rsidR="000260EA" w:rsidRPr="000260EA" w:rsidRDefault="000260EA" w:rsidP="000260EA">
            <w:pPr>
              <w:spacing w:after="160" w:line="259" w:lineRule="auto"/>
              <w:ind w:left="720"/>
              <w:contextualSpacing/>
              <w:jc w:val="center"/>
              <w:rPr>
                <w:sz w:val="16"/>
                <w:szCs w:val="16"/>
              </w:rPr>
            </w:pPr>
          </w:p>
        </w:tc>
        <w:tc>
          <w:tcPr>
            <w:tcW w:w="992" w:type="dxa"/>
            <w:shd w:val="clear" w:color="auto" w:fill="auto"/>
            <w:vAlign w:val="center"/>
          </w:tcPr>
          <w:p w14:paraId="02844DFB" w14:textId="77777777" w:rsidR="000260EA" w:rsidRPr="000260EA" w:rsidRDefault="000260EA" w:rsidP="000260EA">
            <w:pPr>
              <w:spacing w:after="160" w:line="259" w:lineRule="auto"/>
              <w:ind w:left="720"/>
              <w:contextualSpacing/>
              <w:jc w:val="center"/>
              <w:rPr>
                <w:sz w:val="16"/>
                <w:szCs w:val="16"/>
              </w:rPr>
            </w:pPr>
          </w:p>
        </w:tc>
        <w:tc>
          <w:tcPr>
            <w:tcW w:w="704" w:type="dxa"/>
            <w:shd w:val="clear" w:color="auto" w:fill="auto"/>
            <w:vAlign w:val="center"/>
          </w:tcPr>
          <w:p w14:paraId="28B03CC6"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0C184051"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19681960"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49A24952"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080A71DE" w14:textId="77777777" w:rsidTr="00890134">
        <w:trPr>
          <w:gridAfter w:val="2"/>
          <w:wAfter w:w="22" w:type="dxa"/>
          <w:trHeight w:val="289"/>
          <w:jc w:val="center"/>
        </w:trPr>
        <w:tc>
          <w:tcPr>
            <w:tcW w:w="2977" w:type="dxa"/>
            <w:vAlign w:val="center"/>
          </w:tcPr>
          <w:p w14:paraId="48557CCE" w14:textId="77777777" w:rsidR="000260EA" w:rsidRPr="000260EA" w:rsidRDefault="000260EA" w:rsidP="000260EA">
            <w:pPr>
              <w:spacing w:after="160" w:line="259" w:lineRule="auto"/>
              <w:ind w:left="720"/>
              <w:contextualSpacing/>
              <w:rPr>
                <w:sz w:val="16"/>
                <w:szCs w:val="16"/>
              </w:rPr>
            </w:pPr>
          </w:p>
        </w:tc>
        <w:tc>
          <w:tcPr>
            <w:tcW w:w="846" w:type="dxa"/>
            <w:vAlign w:val="center"/>
          </w:tcPr>
          <w:p w14:paraId="12A1B58B" w14:textId="77777777" w:rsidR="000260EA" w:rsidRPr="000260EA" w:rsidRDefault="000260EA" w:rsidP="000260EA">
            <w:pPr>
              <w:numPr>
                <w:ilvl w:val="0"/>
                <w:numId w:val="10"/>
              </w:numPr>
              <w:spacing w:after="160" w:line="259" w:lineRule="auto"/>
              <w:contextualSpacing/>
              <w:jc w:val="center"/>
              <w:rPr>
                <w:sz w:val="16"/>
                <w:szCs w:val="16"/>
              </w:rPr>
            </w:pPr>
            <w:r w:rsidRPr="000260EA">
              <w:rPr>
                <w:sz w:val="16"/>
                <w:szCs w:val="16"/>
              </w:rPr>
              <w:t>12</w:t>
            </w:r>
          </w:p>
        </w:tc>
        <w:tc>
          <w:tcPr>
            <w:tcW w:w="850" w:type="dxa"/>
            <w:vAlign w:val="center"/>
          </w:tcPr>
          <w:p w14:paraId="60BE4CA4" w14:textId="77777777" w:rsidR="000260EA" w:rsidRPr="000260EA" w:rsidRDefault="000260EA" w:rsidP="000260EA">
            <w:pPr>
              <w:numPr>
                <w:ilvl w:val="0"/>
                <w:numId w:val="16"/>
              </w:numPr>
              <w:spacing w:after="160" w:line="259" w:lineRule="auto"/>
              <w:contextualSpacing/>
              <w:jc w:val="center"/>
              <w:rPr>
                <w:sz w:val="16"/>
                <w:szCs w:val="16"/>
              </w:rPr>
            </w:pPr>
            <w:r w:rsidRPr="000260EA">
              <w:rPr>
                <w:sz w:val="16"/>
                <w:szCs w:val="16"/>
              </w:rPr>
              <w:t>3</w:t>
            </w:r>
          </w:p>
        </w:tc>
        <w:tc>
          <w:tcPr>
            <w:tcW w:w="2552" w:type="dxa"/>
          </w:tcPr>
          <w:p w14:paraId="7F8F23CA" w14:textId="77777777" w:rsidR="000260EA" w:rsidRPr="000260EA" w:rsidRDefault="000260EA" w:rsidP="00890134">
            <w:pPr>
              <w:spacing w:after="160" w:line="259" w:lineRule="auto"/>
              <w:ind w:left="27"/>
              <w:contextualSpacing/>
              <w:rPr>
                <w:b/>
              </w:rPr>
            </w:pPr>
            <w:r w:rsidRPr="000260EA">
              <w:rPr>
                <w:b/>
              </w:rPr>
              <w:t>Металлургический комплекс</w:t>
            </w:r>
          </w:p>
        </w:tc>
        <w:tc>
          <w:tcPr>
            <w:tcW w:w="992" w:type="dxa"/>
            <w:shd w:val="clear" w:color="auto" w:fill="auto"/>
            <w:vAlign w:val="center"/>
          </w:tcPr>
          <w:p w14:paraId="315CF205" w14:textId="77777777" w:rsidR="000260EA" w:rsidRPr="000260EA" w:rsidRDefault="000260EA" w:rsidP="000260EA">
            <w:pPr>
              <w:spacing w:after="160" w:line="259" w:lineRule="auto"/>
              <w:ind w:left="720"/>
              <w:contextualSpacing/>
              <w:jc w:val="center"/>
              <w:rPr>
                <w:sz w:val="16"/>
                <w:szCs w:val="16"/>
              </w:rPr>
            </w:pPr>
          </w:p>
        </w:tc>
        <w:tc>
          <w:tcPr>
            <w:tcW w:w="993" w:type="dxa"/>
            <w:shd w:val="clear" w:color="auto" w:fill="auto"/>
            <w:vAlign w:val="center"/>
          </w:tcPr>
          <w:p w14:paraId="55BD8A8C" w14:textId="77777777" w:rsidR="000260EA" w:rsidRPr="000260EA" w:rsidRDefault="000260EA" w:rsidP="000260EA">
            <w:pPr>
              <w:spacing w:after="160" w:line="259" w:lineRule="auto"/>
              <w:ind w:left="720"/>
              <w:contextualSpacing/>
              <w:jc w:val="center"/>
              <w:rPr>
                <w:sz w:val="16"/>
                <w:szCs w:val="16"/>
              </w:rPr>
            </w:pPr>
          </w:p>
        </w:tc>
        <w:tc>
          <w:tcPr>
            <w:tcW w:w="992" w:type="dxa"/>
            <w:shd w:val="clear" w:color="auto" w:fill="auto"/>
            <w:vAlign w:val="center"/>
          </w:tcPr>
          <w:p w14:paraId="637909CE" w14:textId="77777777" w:rsidR="000260EA" w:rsidRPr="000260EA" w:rsidRDefault="000260EA" w:rsidP="000260EA">
            <w:pPr>
              <w:spacing w:after="160" w:line="259" w:lineRule="auto"/>
              <w:ind w:left="720"/>
              <w:contextualSpacing/>
              <w:jc w:val="center"/>
              <w:rPr>
                <w:sz w:val="16"/>
                <w:szCs w:val="16"/>
              </w:rPr>
            </w:pPr>
          </w:p>
        </w:tc>
        <w:tc>
          <w:tcPr>
            <w:tcW w:w="704" w:type="dxa"/>
            <w:shd w:val="clear" w:color="auto" w:fill="auto"/>
            <w:vAlign w:val="center"/>
          </w:tcPr>
          <w:p w14:paraId="357A01B9"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24A0E08A"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4AD2C8CD"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136E42EE"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59F30D8D" w14:textId="77777777" w:rsidTr="00890134">
        <w:trPr>
          <w:gridAfter w:val="2"/>
          <w:wAfter w:w="22" w:type="dxa"/>
          <w:trHeight w:val="337"/>
          <w:jc w:val="center"/>
        </w:trPr>
        <w:tc>
          <w:tcPr>
            <w:tcW w:w="2977" w:type="dxa"/>
            <w:vAlign w:val="center"/>
          </w:tcPr>
          <w:p w14:paraId="13BEF71E" w14:textId="77777777" w:rsidR="000260EA" w:rsidRPr="000260EA" w:rsidRDefault="000260EA" w:rsidP="000260EA">
            <w:pPr>
              <w:spacing w:after="160" w:line="259" w:lineRule="auto"/>
              <w:ind w:left="720"/>
              <w:contextualSpacing/>
              <w:rPr>
                <w:sz w:val="16"/>
                <w:szCs w:val="16"/>
              </w:rPr>
            </w:pPr>
          </w:p>
        </w:tc>
        <w:tc>
          <w:tcPr>
            <w:tcW w:w="846" w:type="dxa"/>
            <w:vAlign w:val="center"/>
          </w:tcPr>
          <w:p w14:paraId="201AE67C" w14:textId="77777777" w:rsidR="000260EA" w:rsidRPr="000260EA" w:rsidRDefault="000260EA" w:rsidP="000260EA">
            <w:pPr>
              <w:numPr>
                <w:ilvl w:val="0"/>
                <w:numId w:val="10"/>
              </w:numPr>
              <w:spacing w:after="160" w:line="259" w:lineRule="auto"/>
              <w:contextualSpacing/>
              <w:jc w:val="center"/>
              <w:rPr>
                <w:sz w:val="16"/>
                <w:szCs w:val="16"/>
              </w:rPr>
            </w:pPr>
            <w:r w:rsidRPr="000260EA">
              <w:rPr>
                <w:sz w:val="16"/>
                <w:szCs w:val="16"/>
              </w:rPr>
              <w:t>13</w:t>
            </w:r>
          </w:p>
        </w:tc>
        <w:tc>
          <w:tcPr>
            <w:tcW w:w="850" w:type="dxa"/>
            <w:vAlign w:val="center"/>
          </w:tcPr>
          <w:p w14:paraId="4308D972" w14:textId="77777777" w:rsidR="000260EA" w:rsidRPr="000260EA" w:rsidRDefault="000260EA" w:rsidP="000260EA">
            <w:pPr>
              <w:numPr>
                <w:ilvl w:val="0"/>
                <w:numId w:val="16"/>
              </w:numPr>
              <w:spacing w:after="160" w:line="259" w:lineRule="auto"/>
              <w:contextualSpacing/>
              <w:jc w:val="center"/>
              <w:rPr>
                <w:sz w:val="16"/>
                <w:szCs w:val="16"/>
              </w:rPr>
            </w:pPr>
            <w:r w:rsidRPr="000260EA">
              <w:rPr>
                <w:sz w:val="16"/>
                <w:szCs w:val="16"/>
              </w:rPr>
              <w:t>1</w:t>
            </w:r>
          </w:p>
        </w:tc>
        <w:tc>
          <w:tcPr>
            <w:tcW w:w="2552" w:type="dxa"/>
          </w:tcPr>
          <w:p w14:paraId="458ABF4F" w14:textId="77777777" w:rsidR="000260EA" w:rsidRPr="000260EA" w:rsidRDefault="000260EA" w:rsidP="00890134">
            <w:pPr>
              <w:spacing w:after="160" w:line="259" w:lineRule="auto"/>
              <w:ind w:left="27"/>
              <w:contextualSpacing/>
              <w:rPr>
                <w:b/>
              </w:rPr>
            </w:pPr>
            <w:r w:rsidRPr="000260EA">
              <w:rPr>
                <w:b/>
              </w:rPr>
              <w:t>Машиностроительный комплекс</w:t>
            </w:r>
          </w:p>
        </w:tc>
        <w:tc>
          <w:tcPr>
            <w:tcW w:w="992" w:type="dxa"/>
            <w:shd w:val="clear" w:color="auto" w:fill="auto"/>
            <w:vAlign w:val="center"/>
          </w:tcPr>
          <w:p w14:paraId="76DA0BD1" w14:textId="77777777" w:rsidR="000260EA" w:rsidRPr="000260EA" w:rsidRDefault="000260EA" w:rsidP="000260EA">
            <w:pPr>
              <w:spacing w:after="160" w:line="259" w:lineRule="auto"/>
              <w:ind w:left="720"/>
              <w:contextualSpacing/>
              <w:jc w:val="center"/>
              <w:rPr>
                <w:sz w:val="16"/>
                <w:szCs w:val="16"/>
              </w:rPr>
            </w:pPr>
          </w:p>
        </w:tc>
        <w:tc>
          <w:tcPr>
            <w:tcW w:w="993" w:type="dxa"/>
            <w:shd w:val="clear" w:color="auto" w:fill="auto"/>
            <w:vAlign w:val="center"/>
          </w:tcPr>
          <w:p w14:paraId="26045421" w14:textId="77777777" w:rsidR="000260EA" w:rsidRPr="000260EA" w:rsidRDefault="000260EA" w:rsidP="000260EA">
            <w:pPr>
              <w:spacing w:after="160" w:line="259" w:lineRule="auto"/>
              <w:ind w:left="720"/>
              <w:contextualSpacing/>
              <w:jc w:val="center"/>
              <w:rPr>
                <w:sz w:val="16"/>
                <w:szCs w:val="16"/>
              </w:rPr>
            </w:pPr>
          </w:p>
        </w:tc>
        <w:tc>
          <w:tcPr>
            <w:tcW w:w="992" w:type="dxa"/>
            <w:shd w:val="clear" w:color="auto" w:fill="auto"/>
            <w:vAlign w:val="center"/>
          </w:tcPr>
          <w:p w14:paraId="0F1C2B91" w14:textId="77777777" w:rsidR="000260EA" w:rsidRPr="000260EA" w:rsidRDefault="000260EA" w:rsidP="000260EA">
            <w:pPr>
              <w:spacing w:after="160" w:line="259" w:lineRule="auto"/>
              <w:ind w:left="720"/>
              <w:contextualSpacing/>
              <w:jc w:val="center"/>
              <w:rPr>
                <w:sz w:val="16"/>
                <w:szCs w:val="16"/>
              </w:rPr>
            </w:pPr>
          </w:p>
        </w:tc>
        <w:tc>
          <w:tcPr>
            <w:tcW w:w="704" w:type="dxa"/>
            <w:shd w:val="clear" w:color="auto" w:fill="auto"/>
            <w:vAlign w:val="center"/>
          </w:tcPr>
          <w:p w14:paraId="46C00848"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500A8B3F"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3F8CC89A"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16F8982F"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4CC1E958" w14:textId="77777777" w:rsidTr="00890134">
        <w:tblPrEx>
          <w:jc w:val="left"/>
          <w:tblLook w:val="04A0" w:firstRow="1" w:lastRow="0" w:firstColumn="1" w:lastColumn="0" w:noHBand="0" w:noVBand="1"/>
        </w:tblPrEx>
        <w:trPr>
          <w:gridAfter w:val="2"/>
          <w:wAfter w:w="22" w:type="dxa"/>
          <w:trHeight w:val="399"/>
        </w:trPr>
        <w:tc>
          <w:tcPr>
            <w:tcW w:w="2977" w:type="dxa"/>
          </w:tcPr>
          <w:p w14:paraId="5C5BC931" w14:textId="77777777" w:rsidR="000260EA" w:rsidRPr="000260EA" w:rsidRDefault="000260EA" w:rsidP="000260EA">
            <w:pPr>
              <w:spacing w:after="160" w:line="259" w:lineRule="auto"/>
              <w:ind w:left="720"/>
              <w:contextualSpacing/>
              <w:rPr>
                <w:sz w:val="16"/>
                <w:szCs w:val="16"/>
              </w:rPr>
            </w:pPr>
          </w:p>
        </w:tc>
        <w:tc>
          <w:tcPr>
            <w:tcW w:w="846" w:type="dxa"/>
            <w:vAlign w:val="center"/>
          </w:tcPr>
          <w:p w14:paraId="48423704"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2F45629B" w14:textId="77777777" w:rsidR="000260EA" w:rsidRPr="000260EA" w:rsidRDefault="000260EA" w:rsidP="000260EA">
            <w:pPr>
              <w:numPr>
                <w:ilvl w:val="0"/>
                <w:numId w:val="16"/>
              </w:numPr>
              <w:spacing w:after="160" w:line="259" w:lineRule="auto"/>
              <w:contextualSpacing/>
              <w:jc w:val="center"/>
              <w:rPr>
                <w:sz w:val="16"/>
                <w:szCs w:val="16"/>
              </w:rPr>
            </w:pPr>
            <w:r w:rsidRPr="000260EA">
              <w:rPr>
                <w:sz w:val="16"/>
                <w:szCs w:val="16"/>
              </w:rPr>
              <w:t>2</w:t>
            </w:r>
          </w:p>
        </w:tc>
        <w:tc>
          <w:tcPr>
            <w:tcW w:w="2552" w:type="dxa"/>
          </w:tcPr>
          <w:p w14:paraId="13E49919" w14:textId="77777777" w:rsidR="000260EA" w:rsidRPr="000260EA" w:rsidRDefault="000260EA" w:rsidP="00890134">
            <w:pPr>
              <w:spacing w:after="160" w:line="259" w:lineRule="auto"/>
              <w:ind w:left="27"/>
              <w:contextualSpacing/>
              <w:rPr>
                <w:b/>
              </w:rPr>
            </w:pPr>
            <w:r w:rsidRPr="000260EA">
              <w:rPr>
                <w:b/>
              </w:rPr>
              <w:t>Химическая промышленность</w:t>
            </w:r>
          </w:p>
        </w:tc>
        <w:tc>
          <w:tcPr>
            <w:tcW w:w="992" w:type="dxa"/>
            <w:vAlign w:val="center"/>
          </w:tcPr>
          <w:p w14:paraId="43D1FDD1"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6A031B6E"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1440495E"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014B5F0A"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4389A579"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129DFE8F"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523B6C98"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13F24925" w14:textId="77777777" w:rsidTr="00890134">
        <w:tblPrEx>
          <w:jc w:val="left"/>
          <w:tblLook w:val="04A0" w:firstRow="1" w:lastRow="0" w:firstColumn="1" w:lastColumn="0" w:noHBand="0" w:noVBand="1"/>
        </w:tblPrEx>
        <w:trPr>
          <w:gridAfter w:val="2"/>
          <w:wAfter w:w="22" w:type="dxa"/>
          <w:trHeight w:val="405"/>
        </w:trPr>
        <w:tc>
          <w:tcPr>
            <w:tcW w:w="2977" w:type="dxa"/>
          </w:tcPr>
          <w:p w14:paraId="4621C4E9" w14:textId="77777777" w:rsidR="000260EA" w:rsidRPr="000260EA" w:rsidRDefault="000260EA" w:rsidP="000260EA">
            <w:pPr>
              <w:spacing w:after="160" w:line="259" w:lineRule="auto"/>
              <w:ind w:left="720"/>
              <w:contextualSpacing/>
              <w:rPr>
                <w:sz w:val="16"/>
                <w:szCs w:val="16"/>
              </w:rPr>
            </w:pPr>
          </w:p>
        </w:tc>
        <w:tc>
          <w:tcPr>
            <w:tcW w:w="846" w:type="dxa"/>
            <w:vAlign w:val="center"/>
          </w:tcPr>
          <w:p w14:paraId="188C06B9"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4EEAA625" w14:textId="77777777" w:rsidR="000260EA" w:rsidRPr="000260EA" w:rsidRDefault="000260EA" w:rsidP="000260EA">
            <w:pPr>
              <w:numPr>
                <w:ilvl w:val="0"/>
                <w:numId w:val="16"/>
              </w:numPr>
              <w:spacing w:after="160" w:line="259" w:lineRule="auto"/>
              <w:contextualSpacing/>
              <w:jc w:val="center"/>
              <w:rPr>
                <w:sz w:val="16"/>
                <w:szCs w:val="16"/>
              </w:rPr>
            </w:pPr>
            <w:r w:rsidRPr="000260EA">
              <w:rPr>
                <w:sz w:val="16"/>
                <w:szCs w:val="16"/>
              </w:rPr>
              <w:t>3</w:t>
            </w:r>
          </w:p>
        </w:tc>
        <w:tc>
          <w:tcPr>
            <w:tcW w:w="2552" w:type="dxa"/>
          </w:tcPr>
          <w:p w14:paraId="1AF4C976" w14:textId="77777777" w:rsidR="000260EA" w:rsidRPr="000260EA" w:rsidRDefault="000260EA" w:rsidP="00890134">
            <w:pPr>
              <w:spacing w:after="160" w:line="259" w:lineRule="auto"/>
              <w:ind w:left="27"/>
              <w:contextualSpacing/>
              <w:rPr>
                <w:b/>
              </w:rPr>
            </w:pPr>
            <w:r w:rsidRPr="000260EA">
              <w:rPr>
                <w:b/>
              </w:rPr>
              <w:t>Транспорт</w:t>
            </w:r>
          </w:p>
        </w:tc>
        <w:tc>
          <w:tcPr>
            <w:tcW w:w="992" w:type="dxa"/>
            <w:vAlign w:val="center"/>
          </w:tcPr>
          <w:p w14:paraId="3BE17C8C"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5473E80A"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7D99B806"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0D35A9B5"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5EBC2B0A"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73CC17DD"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77BC7570"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3F46F2F3" w14:textId="77777777" w:rsidTr="00890134">
        <w:tblPrEx>
          <w:jc w:val="left"/>
          <w:tblLook w:val="04A0" w:firstRow="1" w:lastRow="0" w:firstColumn="1" w:lastColumn="0" w:noHBand="0" w:noVBand="1"/>
        </w:tblPrEx>
        <w:trPr>
          <w:gridAfter w:val="2"/>
          <w:wAfter w:w="22" w:type="dxa"/>
          <w:trHeight w:val="267"/>
        </w:trPr>
        <w:tc>
          <w:tcPr>
            <w:tcW w:w="2977" w:type="dxa"/>
          </w:tcPr>
          <w:p w14:paraId="50ECC2DE" w14:textId="77777777" w:rsidR="000260EA" w:rsidRPr="000260EA" w:rsidRDefault="000260EA" w:rsidP="000260EA">
            <w:pPr>
              <w:spacing w:after="160" w:line="259" w:lineRule="auto"/>
              <w:ind w:left="720"/>
              <w:contextualSpacing/>
              <w:rPr>
                <w:sz w:val="16"/>
                <w:szCs w:val="16"/>
              </w:rPr>
            </w:pPr>
          </w:p>
        </w:tc>
        <w:tc>
          <w:tcPr>
            <w:tcW w:w="846" w:type="dxa"/>
            <w:vAlign w:val="center"/>
          </w:tcPr>
          <w:p w14:paraId="25FCA1DB" w14:textId="77777777" w:rsidR="000260EA" w:rsidRPr="000260EA" w:rsidRDefault="000260EA" w:rsidP="000260EA">
            <w:pPr>
              <w:numPr>
                <w:ilvl w:val="0"/>
                <w:numId w:val="10"/>
              </w:numPr>
              <w:spacing w:after="160" w:line="259" w:lineRule="auto"/>
              <w:contextualSpacing/>
              <w:jc w:val="center"/>
              <w:rPr>
                <w:sz w:val="16"/>
                <w:szCs w:val="16"/>
              </w:rPr>
            </w:pPr>
            <w:r w:rsidRPr="000260EA">
              <w:rPr>
                <w:sz w:val="16"/>
                <w:szCs w:val="16"/>
              </w:rPr>
              <w:t>14</w:t>
            </w:r>
          </w:p>
        </w:tc>
        <w:tc>
          <w:tcPr>
            <w:tcW w:w="850" w:type="dxa"/>
            <w:vAlign w:val="center"/>
          </w:tcPr>
          <w:p w14:paraId="67DA14EA" w14:textId="77777777" w:rsidR="000260EA" w:rsidRPr="000260EA" w:rsidRDefault="000260EA" w:rsidP="000260EA">
            <w:pPr>
              <w:numPr>
                <w:ilvl w:val="0"/>
                <w:numId w:val="16"/>
              </w:numPr>
              <w:spacing w:after="160" w:line="259" w:lineRule="auto"/>
              <w:contextualSpacing/>
              <w:jc w:val="center"/>
              <w:rPr>
                <w:sz w:val="16"/>
                <w:szCs w:val="16"/>
              </w:rPr>
            </w:pPr>
            <w:r w:rsidRPr="000260EA">
              <w:rPr>
                <w:sz w:val="16"/>
                <w:szCs w:val="16"/>
              </w:rPr>
              <w:t>4</w:t>
            </w:r>
          </w:p>
        </w:tc>
        <w:tc>
          <w:tcPr>
            <w:tcW w:w="2552" w:type="dxa"/>
          </w:tcPr>
          <w:p w14:paraId="3461445A" w14:textId="77777777" w:rsidR="000260EA" w:rsidRPr="000260EA" w:rsidRDefault="000260EA" w:rsidP="00890134">
            <w:pPr>
              <w:spacing w:after="160" w:line="259" w:lineRule="auto"/>
              <w:ind w:left="27"/>
              <w:contextualSpacing/>
              <w:rPr>
                <w:b/>
              </w:rPr>
            </w:pPr>
            <w:r w:rsidRPr="000260EA">
              <w:rPr>
                <w:b/>
              </w:rPr>
              <w:t>Информационная инфраструктура</w:t>
            </w:r>
          </w:p>
        </w:tc>
        <w:tc>
          <w:tcPr>
            <w:tcW w:w="992" w:type="dxa"/>
            <w:vAlign w:val="center"/>
          </w:tcPr>
          <w:p w14:paraId="12880764"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079040E0"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44159808"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0B764FC3"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54DEB20C"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7E6157C3"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7770D922"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4584EC53" w14:textId="77777777" w:rsidTr="00890134">
        <w:tblPrEx>
          <w:jc w:val="left"/>
          <w:tblLook w:val="04A0" w:firstRow="1" w:lastRow="0" w:firstColumn="1" w:lastColumn="0" w:noHBand="0" w:noVBand="1"/>
        </w:tblPrEx>
        <w:trPr>
          <w:gridAfter w:val="2"/>
          <w:wAfter w:w="22" w:type="dxa"/>
          <w:trHeight w:val="617"/>
        </w:trPr>
        <w:tc>
          <w:tcPr>
            <w:tcW w:w="2977" w:type="dxa"/>
          </w:tcPr>
          <w:p w14:paraId="1FE32906" w14:textId="77777777" w:rsidR="000260EA" w:rsidRPr="000260EA" w:rsidRDefault="000260EA" w:rsidP="000260EA">
            <w:pPr>
              <w:spacing w:after="160" w:line="259" w:lineRule="auto"/>
              <w:ind w:left="720"/>
              <w:contextualSpacing/>
              <w:rPr>
                <w:sz w:val="16"/>
                <w:szCs w:val="16"/>
              </w:rPr>
            </w:pPr>
          </w:p>
        </w:tc>
        <w:tc>
          <w:tcPr>
            <w:tcW w:w="846" w:type="dxa"/>
            <w:vAlign w:val="center"/>
          </w:tcPr>
          <w:p w14:paraId="68A98F5D" w14:textId="77777777" w:rsidR="000260EA" w:rsidRPr="000260EA" w:rsidRDefault="000260EA" w:rsidP="000260EA">
            <w:pPr>
              <w:numPr>
                <w:ilvl w:val="0"/>
                <w:numId w:val="10"/>
              </w:numPr>
              <w:spacing w:after="160" w:line="259" w:lineRule="auto"/>
              <w:contextualSpacing/>
              <w:jc w:val="center"/>
              <w:rPr>
                <w:sz w:val="16"/>
                <w:szCs w:val="16"/>
              </w:rPr>
            </w:pPr>
            <w:r w:rsidRPr="000260EA">
              <w:rPr>
                <w:sz w:val="16"/>
                <w:szCs w:val="16"/>
              </w:rPr>
              <w:t>15</w:t>
            </w:r>
          </w:p>
        </w:tc>
        <w:tc>
          <w:tcPr>
            <w:tcW w:w="850" w:type="dxa"/>
            <w:vAlign w:val="center"/>
          </w:tcPr>
          <w:p w14:paraId="4BEDC7DD" w14:textId="77777777" w:rsidR="000260EA" w:rsidRPr="000260EA" w:rsidRDefault="000260EA" w:rsidP="000260EA">
            <w:pPr>
              <w:numPr>
                <w:ilvl w:val="0"/>
                <w:numId w:val="16"/>
              </w:numPr>
              <w:spacing w:after="160" w:line="259" w:lineRule="auto"/>
              <w:contextualSpacing/>
              <w:jc w:val="center"/>
              <w:rPr>
                <w:sz w:val="16"/>
                <w:szCs w:val="16"/>
              </w:rPr>
            </w:pPr>
            <w:r w:rsidRPr="000260EA">
              <w:rPr>
                <w:sz w:val="16"/>
                <w:szCs w:val="16"/>
              </w:rPr>
              <w:t>1</w:t>
            </w:r>
          </w:p>
        </w:tc>
        <w:tc>
          <w:tcPr>
            <w:tcW w:w="2552" w:type="dxa"/>
          </w:tcPr>
          <w:p w14:paraId="7C194465" w14:textId="77777777" w:rsidR="000260EA" w:rsidRPr="000260EA" w:rsidRDefault="000260EA" w:rsidP="00890134">
            <w:pPr>
              <w:spacing w:after="160" w:line="259" w:lineRule="auto"/>
              <w:ind w:left="27"/>
              <w:contextualSpacing/>
              <w:rPr>
                <w:b/>
              </w:rPr>
            </w:pPr>
            <w:r w:rsidRPr="000260EA">
              <w:rPr>
                <w:b/>
              </w:rPr>
              <w:t>Сфера обслуживания. Рекреационное хозяйство</w:t>
            </w:r>
          </w:p>
        </w:tc>
        <w:tc>
          <w:tcPr>
            <w:tcW w:w="992" w:type="dxa"/>
            <w:vAlign w:val="center"/>
          </w:tcPr>
          <w:p w14:paraId="7061D218"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73C5E936"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0A90BE9F"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6DED92EE"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4E2AA501"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5508EA9C"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521D34F1"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16873933" w14:textId="77777777" w:rsidTr="00890134">
        <w:tblPrEx>
          <w:jc w:val="left"/>
          <w:tblLook w:val="04A0" w:firstRow="1" w:lastRow="0" w:firstColumn="1" w:lastColumn="0" w:noHBand="0" w:noVBand="1"/>
        </w:tblPrEx>
        <w:trPr>
          <w:gridAfter w:val="2"/>
          <w:wAfter w:w="22" w:type="dxa"/>
          <w:trHeight w:val="555"/>
        </w:trPr>
        <w:tc>
          <w:tcPr>
            <w:tcW w:w="2977" w:type="dxa"/>
          </w:tcPr>
          <w:p w14:paraId="176AFFC6" w14:textId="77777777" w:rsidR="000260EA" w:rsidRPr="000260EA" w:rsidRDefault="000260EA" w:rsidP="000260EA">
            <w:pPr>
              <w:spacing w:after="160" w:line="259" w:lineRule="auto"/>
              <w:ind w:left="720"/>
              <w:contextualSpacing/>
              <w:rPr>
                <w:sz w:val="16"/>
                <w:szCs w:val="16"/>
              </w:rPr>
            </w:pPr>
          </w:p>
        </w:tc>
        <w:tc>
          <w:tcPr>
            <w:tcW w:w="846" w:type="dxa"/>
            <w:vAlign w:val="center"/>
          </w:tcPr>
          <w:p w14:paraId="7EE31DAD" w14:textId="77777777" w:rsidR="000260EA" w:rsidRPr="000260EA" w:rsidRDefault="000260EA" w:rsidP="000260EA">
            <w:pPr>
              <w:numPr>
                <w:ilvl w:val="0"/>
                <w:numId w:val="10"/>
              </w:numPr>
              <w:spacing w:after="160" w:line="259" w:lineRule="auto"/>
              <w:contextualSpacing/>
              <w:jc w:val="center"/>
              <w:rPr>
                <w:sz w:val="16"/>
                <w:szCs w:val="16"/>
              </w:rPr>
            </w:pPr>
            <w:r w:rsidRPr="000260EA">
              <w:rPr>
                <w:sz w:val="16"/>
                <w:szCs w:val="16"/>
              </w:rPr>
              <w:t>16</w:t>
            </w:r>
          </w:p>
        </w:tc>
        <w:tc>
          <w:tcPr>
            <w:tcW w:w="850" w:type="dxa"/>
            <w:vAlign w:val="center"/>
          </w:tcPr>
          <w:p w14:paraId="69F67260" w14:textId="77777777" w:rsidR="000260EA" w:rsidRPr="000260EA" w:rsidRDefault="000260EA" w:rsidP="000260EA">
            <w:pPr>
              <w:numPr>
                <w:ilvl w:val="0"/>
                <w:numId w:val="16"/>
              </w:numPr>
              <w:spacing w:after="160" w:line="259" w:lineRule="auto"/>
              <w:contextualSpacing/>
              <w:jc w:val="center"/>
              <w:rPr>
                <w:sz w:val="16"/>
                <w:szCs w:val="16"/>
              </w:rPr>
            </w:pPr>
            <w:r w:rsidRPr="000260EA">
              <w:rPr>
                <w:sz w:val="16"/>
                <w:szCs w:val="16"/>
              </w:rPr>
              <w:t>2</w:t>
            </w:r>
          </w:p>
        </w:tc>
        <w:tc>
          <w:tcPr>
            <w:tcW w:w="2552" w:type="dxa"/>
          </w:tcPr>
          <w:p w14:paraId="2E8EC8E2" w14:textId="77777777" w:rsidR="000260EA" w:rsidRPr="000260EA" w:rsidRDefault="000260EA" w:rsidP="00890134">
            <w:pPr>
              <w:spacing w:after="160" w:line="259" w:lineRule="auto"/>
              <w:ind w:left="27"/>
              <w:contextualSpacing/>
              <w:rPr>
                <w:b/>
              </w:rPr>
            </w:pPr>
            <w:r w:rsidRPr="000260EA">
              <w:rPr>
                <w:b/>
              </w:rPr>
              <w:t>Территориальное (географическое) разделение труда</w:t>
            </w:r>
          </w:p>
        </w:tc>
        <w:tc>
          <w:tcPr>
            <w:tcW w:w="992" w:type="dxa"/>
            <w:vAlign w:val="center"/>
          </w:tcPr>
          <w:p w14:paraId="36BD512E"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17E02BB4"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0DF951A4"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30BDAB5D"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7763DDC2"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4D3F468C"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0F82586E"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3A8D3C2B" w14:textId="77777777" w:rsidTr="00890134">
        <w:tblPrEx>
          <w:jc w:val="left"/>
          <w:tblLook w:val="04A0" w:firstRow="1" w:lastRow="0" w:firstColumn="1" w:lastColumn="0" w:noHBand="0" w:noVBand="1"/>
        </w:tblPrEx>
        <w:trPr>
          <w:gridAfter w:val="2"/>
          <w:wAfter w:w="22" w:type="dxa"/>
          <w:trHeight w:val="833"/>
        </w:trPr>
        <w:tc>
          <w:tcPr>
            <w:tcW w:w="2977" w:type="dxa"/>
          </w:tcPr>
          <w:p w14:paraId="5CAA06B5" w14:textId="77777777" w:rsidR="000260EA" w:rsidRPr="000260EA" w:rsidRDefault="000260EA" w:rsidP="000260EA">
            <w:pPr>
              <w:spacing w:after="160" w:line="259" w:lineRule="auto"/>
              <w:ind w:left="720"/>
              <w:contextualSpacing/>
              <w:rPr>
                <w:sz w:val="16"/>
                <w:szCs w:val="16"/>
              </w:rPr>
            </w:pPr>
          </w:p>
        </w:tc>
        <w:tc>
          <w:tcPr>
            <w:tcW w:w="846" w:type="dxa"/>
            <w:vAlign w:val="center"/>
          </w:tcPr>
          <w:p w14:paraId="01D03BE7" w14:textId="77777777" w:rsidR="000260EA" w:rsidRPr="000260EA" w:rsidRDefault="000260EA" w:rsidP="000260EA">
            <w:pPr>
              <w:numPr>
                <w:ilvl w:val="0"/>
                <w:numId w:val="10"/>
              </w:numPr>
              <w:spacing w:after="160" w:line="259" w:lineRule="auto"/>
              <w:contextualSpacing/>
              <w:jc w:val="center"/>
              <w:rPr>
                <w:sz w:val="16"/>
                <w:szCs w:val="16"/>
              </w:rPr>
            </w:pPr>
            <w:r w:rsidRPr="000260EA">
              <w:rPr>
                <w:sz w:val="16"/>
                <w:szCs w:val="16"/>
              </w:rPr>
              <w:t>17</w:t>
            </w:r>
          </w:p>
        </w:tc>
        <w:tc>
          <w:tcPr>
            <w:tcW w:w="850" w:type="dxa"/>
            <w:vAlign w:val="center"/>
          </w:tcPr>
          <w:p w14:paraId="2C96C0D8" w14:textId="77777777" w:rsidR="000260EA" w:rsidRPr="000260EA" w:rsidRDefault="000260EA" w:rsidP="000260EA">
            <w:pPr>
              <w:numPr>
                <w:ilvl w:val="0"/>
                <w:numId w:val="16"/>
              </w:numPr>
              <w:spacing w:after="160" w:line="259" w:lineRule="auto"/>
              <w:contextualSpacing/>
              <w:jc w:val="center"/>
              <w:rPr>
                <w:sz w:val="16"/>
                <w:szCs w:val="16"/>
              </w:rPr>
            </w:pPr>
            <w:r w:rsidRPr="000260EA">
              <w:rPr>
                <w:sz w:val="16"/>
                <w:szCs w:val="16"/>
              </w:rPr>
              <w:t>3</w:t>
            </w:r>
          </w:p>
        </w:tc>
        <w:tc>
          <w:tcPr>
            <w:tcW w:w="2552" w:type="dxa"/>
          </w:tcPr>
          <w:p w14:paraId="2E70F397" w14:textId="77777777" w:rsidR="000260EA" w:rsidRPr="000260EA" w:rsidRDefault="000260EA" w:rsidP="00890134">
            <w:pPr>
              <w:spacing w:after="160" w:line="259" w:lineRule="auto"/>
              <w:ind w:left="27"/>
              <w:contextualSpacing/>
              <w:rPr>
                <w:b/>
              </w:rPr>
            </w:pPr>
            <w:r w:rsidRPr="000260EA">
              <w:rPr>
                <w:b/>
              </w:rPr>
              <w:t>Итоговый урок по теме «Главные отрасли и межотраслевые комплексы»</w:t>
            </w:r>
          </w:p>
        </w:tc>
        <w:tc>
          <w:tcPr>
            <w:tcW w:w="992" w:type="dxa"/>
            <w:vAlign w:val="center"/>
          </w:tcPr>
          <w:p w14:paraId="3E3DBF86"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61E93F16"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4C260CCD"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6AC5FE32"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48B5A951"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7C2D6AA7"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75618DE3"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53D2F27D" w14:textId="77777777" w:rsidTr="00890134">
        <w:tblPrEx>
          <w:jc w:val="left"/>
          <w:tblLook w:val="04A0" w:firstRow="1" w:lastRow="0" w:firstColumn="1" w:lastColumn="0" w:noHBand="0" w:noVBand="1"/>
        </w:tblPrEx>
        <w:trPr>
          <w:gridAfter w:val="2"/>
          <w:wAfter w:w="22" w:type="dxa"/>
          <w:trHeight w:val="702"/>
        </w:trPr>
        <w:tc>
          <w:tcPr>
            <w:tcW w:w="2977" w:type="dxa"/>
          </w:tcPr>
          <w:p w14:paraId="574A1D74" w14:textId="77777777" w:rsidR="000260EA" w:rsidRPr="000260EA" w:rsidRDefault="000260EA" w:rsidP="000260EA">
            <w:pPr>
              <w:spacing w:after="160" w:line="259" w:lineRule="auto"/>
              <w:ind w:left="720"/>
              <w:contextualSpacing/>
              <w:rPr>
                <w:sz w:val="16"/>
                <w:szCs w:val="16"/>
              </w:rPr>
            </w:pPr>
          </w:p>
        </w:tc>
        <w:tc>
          <w:tcPr>
            <w:tcW w:w="846" w:type="dxa"/>
            <w:vAlign w:val="center"/>
          </w:tcPr>
          <w:p w14:paraId="5158D131" w14:textId="77777777" w:rsidR="000260EA" w:rsidRPr="000260EA" w:rsidRDefault="000260EA" w:rsidP="000260EA">
            <w:pPr>
              <w:numPr>
                <w:ilvl w:val="0"/>
                <w:numId w:val="10"/>
              </w:numPr>
              <w:spacing w:after="160" w:line="259" w:lineRule="auto"/>
              <w:contextualSpacing/>
              <w:jc w:val="center"/>
              <w:rPr>
                <w:sz w:val="16"/>
                <w:szCs w:val="16"/>
              </w:rPr>
            </w:pPr>
            <w:r w:rsidRPr="000260EA">
              <w:rPr>
                <w:sz w:val="16"/>
                <w:szCs w:val="16"/>
              </w:rPr>
              <w:t>18</w:t>
            </w:r>
          </w:p>
        </w:tc>
        <w:tc>
          <w:tcPr>
            <w:tcW w:w="850" w:type="dxa"/>
            <w:vAlign w:val="center"/>
          </w:tcPr>
          <w:p w14:paraId="575E2DC6" w14:textId="77777777" w:rsidR="000260EA" w:rsidRPr="000260EA" w:rsidRDefault="000260EA" w:rsidP="000260EA">
            <w:pPr>
              <w:numPr>
                <w:ilvl w:val="0"/>
                <w:numId w:val="16"/>
              </w:numPr>
              <w:spacing w:after="160" w:line="259" w:lineRule="auto"/>
              <w:contextualSpacing/>
              <w:jc w:val="center"/>
              <w:rPr>
                <w:sz w:val="16"/>
                <w:szCs w:val="16"/>
              </w:rPr>
            </w:pPr>
            <w:r w:rsidRPr="000260EA">
              <w:rPr>
                <w:sz w:val="16"/>
                <w:szCs w:val="16"/>
              </w:rPr>
              <w:t>4</w:t>
            </w:r>
          </w:p>
        </w:tc>
        <w:tc>
          <w:tcPr>
            <w:tcW w:w="2552" w:type="dxa"/>
          </w:tcPr>
          <w:p w14:paraId="530EF120" w14:textId="77777777" w:rsidR="000260EA" w:rsidRPr="000260EA" w:rsidRDefault="000260EA" w:rsidP="00890134">
            <w:pPr>
              <w:spacing w:after="160" w:line="259" w:lineRule="auto"/>
              <w:ind w:left="27"/>
              <w:contextualSpacing/>
              <w:rPr>
                <w:b/>
              </w:rPr>
            </w:pPr>
            <w:r w:rsidRPr="000260EA">
              <w:rPr>
                <w:b/>
              </w:rPr>
              <w:t>Итоговый урок по разделу «Хозяйство России»</w:t>
            </w:r>
          </w:p>
        </w:tc>
        <w:tc>
          <w:tcPr>
            <w:tcW w:w="992" w:type="dxa"/>
            <w:vAlign w:val="center"/>
          </w:tcPr>
          <w:p w14:paraId="7F453D8D"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1E573DC4"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13E93F47"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762D4DAC"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4309B93E"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67145FCE"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13AC4B57"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738F11D9" w14:textId="77777777" w:rsidTr="00890134">
        <w:tblPrEx>
          <w:jc w:val="left"/>
          <w:tblLook w:val="04A0" w:firstRow="1" w:lastRow="0" w:firstColumn="1" w:lastColumn="0" w:noHBand="0" w:noVBand="1"/>
        </w:tblPrEx>
        <w:trPr>
          <w:gridAfter w:val="2"/>
          <w:wAfter w:w="22" w:type="dxa"/>
          <w:trHeight w:val="510"/>
        </w:trPr>
        <w:tc>
          <w:tcPr>
            <w:tcW w:w="2977" w:type="dxa"/>
          </w:tcPr>
          <w:p w14:paraId="5EAD93DA" w14:textId="77777777" w:rsidR="000260EA" w:rsidRPr="000260EA" w:rsidRDefault="000260EA" w:rsidP="00890134">
            <w:pPr>
              <w:spacing w:after="160" w:line="259" w:lineRule="auto"/>
              <w:ind w:left="176"/>
              <w:contextualSpacing/>
              <w:rPr>
                <w:sz w:val="16"/>
                <w:szCs w:val="16"/>
              </w:rPr>
            </w:pPr>
            <w:r w:rsidRPr="000260EA">
              <w:rPr>
                <w:b/>
                <w:color w:val="231F20"/>
                <w:w w:val="105"/>
                <w:sz w:val="19"/>
              </w:rPr>
              <w:t>Раздел</w:t>
            </w:r>
            <w:r w:rsidRPr="000260EA">
              <w:rPr>
                <w:b/>
                <w:color w:val="231F20"/>
                <w:spacing w:val="19"/>
                <w:w w:val="105"/>
                <w:sz w:val="19"/>
              </w:rPr>
              <w:t xml:space="preserve"> </w:t>
            </w:r>
            <w:r w:rsidRPr="000260EA">
              <w:rPr>
                <w:b/>
                <w:color w:val="231F20"/>
                <w:w w:val="105"/>
                <w:sz w:val="19"/>
              </w:rPr>
              <w:t>II.</w:t>
            </w:r>
            <w:r w:rsidRPr="000260EA">
              <w:rPr>
                <w:b/>
                <w:color w:val="231F20"/>
                <w:spacing w:val="19"/>
                <w:w w:val="105"/>
                <w:sz w:val="19"/>
              </w:rPr>
              <w:t xml:space="preserve"> </w:t>
            </w:r>
            <w:r w:rsidRPr="000260EA">
              <w:rPr>
                <w:b/>
                <w:color w:val="231F20"/>
                <w:w w:val="105"/>
                <w:sz w:val="19"/>
              </w:rPr>
              <w:t>Районы</w:t>
            </w:r>
            <w:r w:rsidRPr="000260EA">
              <w:rPr>
                <w:b/>
                <w:color w:val="231F20"/>
                <w:spacing w:val="19"/>
                <w:w w:val="105"/>
                <w:sz w:val="19"/>
              </w:rPr>
              <w:t xml:space="preserve"> </w:t>
            </w:r>
            <w:r w:rsidRPr="000260EA">
              <w:rPr>
                <w:b/>
                <w:color w:val="231F20"/>
                <w:w w:val="105"/>
                <w:sz w:val="19"/>
              </w:rPr>
              <w:t>России</w:t>
            </w:r>
            <w:r w:rsidRPr="000260EA">
              <w:rPr>
                <w:b/>
                <w:color w:val="231F20"/>
                <w:spacing w:val="19"/>
                <w:w w:val="105"/>
                <w:sz w:val="19"/>
              </w:rPr>
              <w:t xml:space="preserve"> </w:t>
            </w:r>
            <w:r w:rsidRPr="000260EA">
              <w:rPr>
                <w:b/>
                <w:color w:val="231F20"/>
                <w:w w:val="105"/>
                <w:sz w:val="19"/>
              </w:rPr>
              <w:t>(45</w:t>
            </w:r>
            <w:r w:rsidRPr="000260EA">
              <w:rPr>
                <w:b/>
                <w:color w:val="231F20"/>
                <w:spacing w:val="20"/>
                <w:w w:val="105"/>
                <w:sz w:val="19"/>
              </w:rPr>
              <w:t xml:space="preserve"> </w:t>
            </w:r>
            <w:r w:rsidRPr="000260EA">
              <w:rPr>
                <w:b/>
                <w:color w:val="231F20"/>
                <w:w w:val="105"/>
                <w:sz w:val="19"/>
              </w:rPr>
              <w:t xml:space="preserve">ч) </w:t>
            </w:r>
            <w:r w:rsidRPr="000260EA">
              <w:rPr>
                <w:i/>
                <w:color w:val="231F20"/>
                <w:w w:val="120"/>
                <w:sz w:val="19"/>
              </w:rPr>
              <w:t>Тема</w:t>
            </w:r>
            <w:r w:rsidRPr="000260EA">
              <w:rPr>
                <w:i/>
                <w:color w:val="231F20"/>
                <w:spacing w:val="4"/>
                <w:w w:val="120"/>
                <w:sz w:val="19"/>
              </w:rPr>
              <w:t xml:space="preserve"> </w:t>
            </w:r>
            <w:r w:rsidRPr="000260EA">
              <w:rPr>
                <w:i/>
                <w:color w:val="231F20"/>
                <w:w w:val="120"/>
                <w:sz w:val="19"/>
              </w:rPr>
              <w:t>3.</w:t>
            </w:r>
            <w:r w:rsidRPr="000260EA">
              <w:rPr>
                <w:i/>
                <w:color w:val="231F20"/>
                <w:spacing w:val="4"/>
                <w:w w:val="120"/>
                <w:sz w:val="19"/>
              </w:rPr>
              <w:t xml:space="preserve"> </w:t>
            </w:r>
            <w:r w:rsidRPr="000260EA">
              <w:rPr>
                <w:i/>
                <w:color w:val="231F20"/>
                <w:w w:val="120"/>
                <w:sz w:val="19"/>
              </w:rPr>
              <w:t>Европейская</w:t>
            </w:r>
            <w:r w:rsidRPr="000260EA">
              <w:rPr>
                <w:i/>
                <w:color w:val="231F20"/>
                <w:spacing w:val="5"/>
                <w:w w:val="120"/>
                <w:sz w:val="19"/>
              </w:rPr>
              <w:t xml:space="preserve"> </w:t>
            </w:r>
            <w:r w:rsidRPr="000260EA">
              <w:rPr>
                <w:i/>
                <w:color w:val="231F20"/>
                <w:w w:val="120"/>
                <w:sz w:val="19"/>
              </w:rPr>
              <w:t>часть</w:t>
            </w:r>
            <w:r w:rsidRPr="000260EA">
              <w:rPr>
                <w:i/>
                <w:color w:val="231F20"/>
                <w:spacing w:val="4"/>
                <w:w w:val="120"/>
                <w:sz w:val="19"/>
              </w:rPr>
              <w:t xml:space="preserve"> </w:t>
            </w:r>
            <w:r w:rsidRPr="000260EA">
              <w:rPr>
                <w:i/>
                <w:color w:val="231F20"/>
                <w:w w:val="120"/>
                <w:sz w:val="19"/>
              </w:rPr>
              <w:t>России</w:t>
            </w:r>
            <w:r w:rsidRPr="000260EA">
              <w:rPr>
                <w:i/>
                <w:color w:val="231F20"/>
                <w:spacing w:val="6"/>
                <w:w w:val="120"/>
                <w:sz w:val="19"/>
              </w:rPr>
              <w:t xml:space="preserve"> </w:t>
            </w:r>
            <w:r w:rsidRPr="000260EA">
              <w:rPr>
                <w:color w:val="231F20"/>
                <w:w w:val="120"/>
                <w:sz w:val="19"/>
              </w:rPr>
              <w:t>(</w:t>
            </w:r>
            <w:r w:rsidRPr="000260EA">
              <w:rPr>
                <w:i/>
                <w:color w:val="231F20"/>
                <w:w w:val="120"/>
                <w:sz w:val="19"/>
              </w:rPr>
              <w:t>26</w:t>
            </w:r>
            <w:r w:rsidRPr="000260EA">
              <w:rPr>
                <w:i/>
                <w:color w:val="231F20"/>
                <w:spacing w:val="4"/>
                <w:w w:val="120"/>
                <w:sz w:val="19"/>
              </w:rPr>
              <w:t xml:space="preserve"> </w:t>
            </w:r>
            <w:r w:rsidRPr="000260EA">
              <w:rPr>
                <w:i/>
                <w:color w:val="231F20"/>
                <w:w w:val="120"/>
                <w:sz w:val="19"/>
              </w:rPr>
              <w:t>ч</w:t>
            </w:r>
            <w:r w:rsidRPr="000260EA">
              <w:rPr>
                <w:color w:val="231F20"/>
                <w:w w:val="120"/>
                <w:sz w:val="19"/>
              </w:rPr>
              <w:t>)</w:t>
            </w:r>
          </w:p>
        </w:tc>
        <w:tc>
          <w:tcPr>
            <w:tcW w:w="846" w:type="dxa"/>
            <w:vAlign w:val="center"/>
          </w:tcPr>
          <w:p w14:paraId="440E085B" w14:textId="77777777" w:rsidR="000260EA" w:rsidRPr="000260EA" w:rsidRDefault="000260EA" w:rsidP="000260EA">
            <w:pPr>
              <w:numPr>
                <w:ilvl w:val="0"/>
                <w:numId w:val="10"/>
              </w:numPr>
              <w:spacing w:after="160" w:line="259" w:lineRule="auto"/>
              <w:contextualSpacing/>
              <w:jc w:val="center"/>
              <w:rPr>
                <w:sz w:val="16"/>
                <w:szCs w:val="16"/>
              </w:rPr>
            </w:pPr>
            <w:r w:rsidRPr="000260EA">
              <w:rPr>
                <w:sz w:val="16"/>
                <w:szCs w:val="16"/>
              </w:rPr>
              <w:t>19</w:t>
            </w:r>
          </w:p>
        </w:tc>
        <w:tc>
          <w:tcPr>
            <w:tcW w:w="850" w:type="dxa"/>
            <w:vAlign w:val="center"/>
          </w:tcPr>
          <w:p w14:paraId="6963760E" w14:textId="77777777" w:rsidR="000260EA" w:rsidRPr="000260EA" w:rsidRDefault="000260EA" w:rsidP="000260EA">
            <w:pPr>
              <w:numPr>
                <w:ilvl w:val="0"/>
                <w:numId w:val="14"/>
              </w:numPr>
              <w:spacing w:after="160" w:line="259" w:lineRule="auto"/>
              <w:contextualSpacing/>
              <w:jc w:val="center"/>
              <w:rPr>
                <w:sz w:val="16"/>
                <w:szCs w:val="16"/>
              </w:rPr>
            </w:pPr>
            <w:r w:rsidRPr="000260EA">
              <w:rPr>
                <w:sz w:val="16"/>
                <w:szCs w:val="16"/>
              </w:rPr>
              <w:t>5</w:t>
            </w:r>
          </w:p>
        </w:tc>
        <w:tc>
          <w:tcPr>
            <w:tcW w:w="2552" w:type="dxa"/>
          </w:tcPr>
          <w:p w14:paraId="27B4DF9D" w14:textId="77777777" w:rsidR="000260EA" w:rsidRPr="000260EA" w:rsidRDefault="000260EA" w:rsidP="00890134">
            <w:pPr>
              <w:spacing w:after="160" w:line="259" w:lineRule="auto"/>
              <w:ind w:left="27"/>
              <w:contextualSpacing/>
              <w:rPr>
                <w:b/>
              </w:rPr>
            </w:pPr>
            <w:r w:rsidRPr="000260EA">
              <w:rPr>
                <w:b/>
              </w:rPr>
              <w:t>Восточно-Европейская равнина</w:t>
            </w:r>
          </w:p>
        </w:tc>
        <w:tc>
          <w:tcPr>
            <w:tcW w:w="992" w:type="dxa"/>
            <w:vAlign w:val="center"/>
          </w:tcPr>
          <w:p w14:paraId="60F34C6C"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70C7A286"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35B2DFF9"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2A471F83"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0590A615"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19401DAB"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4BBED8C6"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1EE7640D" w14:textId="77777777" w:rsidTr="00890134">
        <w:tblPrEx>
          <w:jc w:val="left"/>
          <w:tblLook w:val="04A0" w:firstRow="1" w:lastRow="0" w:firstColumn="1" w:lastColumn="0" w:noHBand="0" w:noVBand="1"/>
        </w:tblPrEx>
        <w:trPr>
          <w:gridAfter w:val="2"/>
          <w:wAfter w:w="22" w:type="dxa"/>
          <w:trHeight w:val="315"/>
        </w:trPr>
        <w:tc>
          <w:tcPr>
            <w:tcW w:w="2977" w:type="dxa"/>
          </w:tcPr>
          <w:p w14:paraId="52AC9D94"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43261866" w14:textId="77777777" w:rsidR="000260EA" w:rsidRPr="000260EA" w:rsidRDefault="000260EA" w:rsidP="000260EA">
            <w:pPr>
              <w:numPr>
                <w:ilvl w:val="0"/>
                <w:numId w:val="10"/>
              </w:numPr>
              <w:spacing w:after="160" w:line="259" w:lineRule="auto"/>
              <w:contextualSpacing/>
              <w:jc w:val="center"/>
              <w:rPr>
                <w:sz w:val="16"/>
                <w:szCs w:val="16"/>
              </w:rPr>
            </w:pPr>
            <w:r w:rsidRPr="000260EA">
              <w:rPr>
                <w:sz w:val="16"/>
                <w:szCs w:val="16"/>
              </w:rPr>
              <w:t>20</w:t>
            </w:r>
          </w:p>
        </w:tc>
        <w:tc>
          <w:tcPr>
            <w:tcW w:w="850" w:type="dxa"/>
            <w:vAlign w:val="center"/>
          </w:tcPr>
          <w:p w14:paraId="2782CE88" w14:textId="77777777" w:rsidR="000260EA" w:rsidRPr="000260EA" w:rsidRDefault="000260EA" w:rsidP="000260EA">
            <w:pPr>
              <w:numPr>
                <w:ilvl w:val="0"/>
                <w:numId w:val="14"/>
              </w:numPr>
              <w:spacing w:after="160" w:line="259" w:lineRule="auto"/>
              <w:contextualSpacing/>
              <w:jc w:val="center"/>
              <w:rPr>
                <w:sz w:val="16"/>
                <w:szCs w:val="16"/>
              </w:rPr>
            </w:pPr>
            <w:r w:rsidRPr="000260EA">
              <w:rPr>
                <w:sz w:val="16"/>
                <w:szCs w:val="16"/>
              </w:rPr>
              <w:t>6</w:t>
            </w:r>
          </w:p>
        </w:tc>
        <w:tc>
          <w:tcPr>
            <w:tcW w:w="2552" w:type="dxa"/>
          </w:tcPr>
          <w:p w14:paraId="603A0A33" w14:textId="77777777" w:rsidR="000260EA" w:rsidRPr="000260EA" w:rsidRDefault="000260EA" w:rsidP="00890134">
            <w:pPr>
              <w:spacing w:after="160" w:line="259" w:lineRule="auto"/>
              <w:ind w:left="27"/>
              <w:contextualSpacing/>
              <w:rPr>
                <w:b/>
              </w:rPr>
            </w:pPr>
            <w:r w:rsidRPr="000260EA">
              <w:rPr>
                <w:b/>
              </w:rPr>
              <w:t>Волга</w:t>
            </w:r>
          </w:p>
        </w:tc>
        <w:tc>
          <w:tcPr>
            <w:tcW w:w="992" w:type="dxa"/>
            <w:vAlign w:val="center"/>
          </w:tcPr>
          <w:p w14:paraId="2DA63BB7"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5D4DB89D"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09B056C6"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4CFDA772"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3A0D9F20"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379E58E1"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50C489CD"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0FD3B586" w14:textId="77777777" w:rsidTr="00890134">
        <w:tblPrEx>
          <w:jc w:val="left"/>
          <w:tblLook w:val="04A0" w:firstRow="1" w:lastRow="0" w:firstColumn="1" w:lastColumn="0" w:noHBand="0" w:noVBand="1"/>
        </w:tblPrEx>
        <w:trPr>
          <w:gridAfter w:val="2"/>
          <w:wAfter w:w="22" w:type="dxa"/>
          <w:trHeight w:val="643"/>
        </w:trPr>
        <w:tc>
          <w:tcPr>
            <w:tcW w:w="2977" w:type="dxa"/>
          </w:tcPr>
          <w:p w14:paraId="2DF613C0"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54607C19" w14:textId="77777777" w:rsidR="000260EA" w:rsidRPr="000260EA" w:rsidRDefault="000260EA" w:rsidP="000260EA">
            <w:pPr>
              <w:numPr>
                <w:ilvl w:val="0"/>
                <w:numId w:val="10"/>
              </w:numPr>
              <w:spacing w:after="160" w:line="259" w:lineRule="auto"/>
              <w:contextualSpacing/>
              <w:jc w:val="center"/>
              <w:rPr>
                <w:sz w:val="16"/>
                <w:szCs w:val="16"/>
              </w:rPr>
            </w:pPr>
            <w:r w:rsidRPr="000260EA">
              <w:rPr>
                <w:sz w:val="16"/>
                <w:szCs w:val="16"/>
              </w:rPr>
              <w:t>21</w:t>
            </w:r>
          </w:p>
        </w:tc>
        <w:tc>
          <w:tcPr>
            <w:tcW w:w="850" w:type="dxa"/>
            <w:vAlign w:val="center"/>
          </w:tcPr>
          <w:p w14:paraId="1485B2A3" w14:textId="77777777" w:rsidR="000260EA" w:rsidRPr="000260EA" w:rsidRDefault="000260EA" w:rsidP="000260EA">
            <w:pPr>
              <w:numPr>
                <w:ilvl w:val="0"/>
                <w:numId w:val="14"/>
              </w:numPr>
              <w:spacing w:after="160" w:line="259" w:lineRule="auto"/>
              <w:contextualSpacing/>
              <w:jc w:val="center"/>
              <w:rPr>
                <w:sz w:val="16"/>
                <w:szCs w:val="16"/>
              </w:rPr>
            </w:pPr>
            <w:r w:rsidRPr="000260EA">
              <w:rPr>
                <w:sz w:val="16"/>
                <w:szCs w:val="16"/>
              </w:rPr>
              <w:t>1</w:t>
            </w:r>
          </w:p>
        </w:tc>
        <w:tc>
          <w:tcPr>
            <w:tcW w:w="2552" w:type="dxa"/>
          </w:tcPr>
          <w:p w14:paraId="6822CBBD" w14:textId="77777777" w:rsidR="000260EA" w:rsidRPr="000260EA" w:rsidRDefault="000260EA" w:rsidP="00890134">
            <w:pPr>
              <w:spacing w:after="160" w:line="259" w:lineRule="auto"/>
              <w:ind w:left="27"/>
              <w:contextualSpacing/>
              <w:rPr>
                <w:b/>
              </w:rPr>
            </w:pPr>
            <w:r w:rsidRPr="000260EA">
              <w:rPr>
                <w:b/>
              </w:rPr>
              <w:t>Центральная Россия: состав, географическое положение</w:t>
            </w:r>
          </w:p>
        </w:tc>
        <w:tc>
          <w:tcPr>
            <w:tcW w:w="992" w:type="dxa"/>
            <w:vAlign w:val="center"/>
          </w:tcPr>
          <w:p w14:paraId="19EEF82A"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7FB32950"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1744DBE6"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47B4C784"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7D56FF4C"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0D8CF97A"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744B8254"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67627FD5" w14:textId="77777777" w:rsidTr="00890134">
        <w:tblPrEx>
          <w:jc w:val="left"/>
          <w:tblLook w:val="04A0" w:firstRow="1" w:lastRow="0" w:firstColumn="1" w:lastColumn="0" w:noHBand="0" w:noVBand="1"/>
        </w:tblPrEx>
        <w:trPr>
          <w:gridAfter w:val="2"/>
          <w:wAfter w:w="22" w:type="dxa"/>
          <w:trHeight w:val="553"/>
        </w:trPr>
        <w:tc>
          <w:tcPr>
            <w:tcW w:w="2977" w:type="dxa"/>
          </w:tcPr>
          <w:p w14:paraId="47E78376"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17AB1F09" w14:textId="77777777" w:rsidR="000260EA" w:rsidRPr="000260EA" w:rsidRDefault="000260EA" w:rsidP="000260EA">
            <w:pPr>
              <w:numPr>
                <w:ilvl w:val="0"/>
                <w:numId w:val="10"/>
              </w:numPr>
              <w:spacing w:after="160" w:line="259" w:lineRule="auto"/>
              <w:contextualSpacing/>
              <w:jc w:val="center"/>
              <w:rPr>
                <w:sz w:val="16"/>
                <w:szCs w:val="16"/>
              </w:rPr>
            </w:pPr>
            <w:r w:rsidRPr="000260EA">
              <w:rPr>
                <w:sz w:val="16"/>
                <w:szCs w:val="16"/>
              </w:rPr>
              <w:t>22</w:t>
            </w:r>
          </w:p>
        </w:tc>
        <w:tc>
          <w:tcPr>
            <w:tcW w:w="850" w:type="dxa"/>
            <w:vAlign w:val="center"/>
          </w:tcPr>
          <w:p w14:paraId="1AD25598" w14:textId="77777777" w:rsidR="000260EA" w:rsidRPr="000260EA" w:rsidRDefault="000260EA" w:rsidP="000260EA">
            <w:pPr>
              <w:numPr>
                <w:ilvl w:val="0"/>
                <w:numId w:val="14"/>
              </w:numPr>
              <w:spacing w:after="160" w:line="259" w:lineRule="auto"/>
              <w:contextualSpacing/>
              <w:jc w:val="center"/>
              <w:rPr>
                <w:sz w:val="16"/>
                <w:szCs w:val="16"/>
              </w:rPr>
            </w:pPr>
            <w:r w:rsidRPr="000260EA">
              <w:rPr>
                <w:sz w:val="16"/>
                <w:szCs w:val="16"/>
              </w:rPr>
              <w:t>2</w:t>
            </w:r>
          </w:p>
        </w:tc>
        <w:tc>
          <w:tcPr>
            <w:tcW w:w="2552" w:type="dxa"/>
          </w:tcPr>
          <w:p w14:paraId="122A59F9" w14:textId="77777777" w:rsidR="000260EA" w:rsidRPr="000260EA" w:rsidRDefault="000260EA" w:rsidP="00890134">
            <w:pPr>
              <w:spacing w:after="160" w:line="259" w:lineRule="auto"/>
              <w:ind w:left="27"/>
              <w:contextualSpacing/>
              <w:rPr>
                <w:b/>
              </w:rPr>
            </w:pPr>
            <w:r w:rsidRPr="000260EA">
              <w:rPr>
                <w:b/>
              </w:rPr>
              <w:t>Центральный район: особенности населения</w:t>
            </w:r>
          </w:p>
        </w:tc>
        <w:tc>
          <w:tcPr>
            <w:tcW w:w="992" w:type="dxa"/>
            <w:vAlign w:val="center"/>
          </w:tcPr>
          <w:p w14:paraId="7DCA704F"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5A437225"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687EE190"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66A02F45"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2A4261BB"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4FABF97B"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138EC684"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5C516D4E" w14:textId="77777777" w:rsidTr="00890134">
        <w:tblPrEx>
          <w:jc w:val="left"/>
          <w:tblLook w:val="04A0" w:firstRow="1" w:lastRow="0" w:firstColumn="1" w:lastColumn="0" w:noHBand="0" w:noVBand="1"/>
        </w:tblPrEx>
        <w:trPr>
          <w:gridAfter w:val="2"/>
          <w:wAfter w:w="22" w:type="dxa"/>
          <w:trHeight w:val="319"/>
        </w:trPr>
        <w:tc>
          <w:tcPr>
            <w:tcW w:w="2977" w:type="dxa"/>
          </w:tcPr>
          <w:p w14:paraId="48CEEBF7"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453F378D" w14:textId="77777777" w:rsidR="000260EA" w:rsidRPr="000260EA" w:rsidRDefault="000260EA" w:rsidP="000260EA">
            <w:pPr>
              <w:numPr>
                <w:ilvl w:val="0"/>
                <w:numId w:val="10"/>
              </w:numPr>
              <w:spacing w:after="160" w:line="259" w:lineRule="auto"/>
              <w:contextualSpacing/>
              <w:jc w:val="center"/>
              <w:rPr>
                <w:sz w:val="16"/>
                <w:szCs w:val="16"/>
              </w:rPr>
            </w:pPr>
            <w:r w:rsidRPr="000260EA">
              <w:rPr>
                <w:sz w:val="16"/>
                <w:szCs w:val="16"/>
              </w:rPr>
              <w:t>23</w:t>
            </w:r>
          </w:p>
        </w:tc>
        <w:tc>
          <w:tcPr>
            <w:tcW w:w="850" w:type="dxa"/>
            <w:vAlign w:val="center"/>
          </w:tcPr>
          <w:p w14:paraId="2542E761" w14:textId="77777777" w:rsidR="000260EA" w:rsidRPr="000260EA" w:rsidRDefault="000260EA" w:rsidP="000260EA">
            <w:pPr>
              <w:numPr>
                <w:ilvl w:val="0"/>
                <w:numId w:val="14"/>
              </w:numPr>
              <w:spacing w:after="160" w:line="259" w:lineRule="auto"/>
              <w:contextualSpacing/>
              <w:jc w:val="center"/>
              <w:rPr>
                <w:sz w:val="16"/>
                <w:szCs w:val="16"/>
              </w:rPr>
            </w:pPr>
            <w:r w:rsidRPr="000260EA">
              <w:rPr>
                <w:sz w:val="16"/>
                <w:szCs w:val="16"/>
              </w:rPr>
              <w:t>3</w:t>
            </w:r>
          </w:p>
        </w:tc>
        <w:tc>
          <w:tcPr>
            <w:tcW w:w="2552" w:type="dxa"/>
          </w:tcPr>
          <w:p w14:paraId="12B32ED6" w14:textId="77777777" w:rsidR="000260EA" w:rsidRPr="000260EA" w:rsidRDefault="000260EA" w:rsidP="00890134">
            <w:pPr>
              <w:spacing w:after="160" w:line="259" w:lineRule="auto"/>
              <w:ind w:left="27"/>
              <w:contextualSpacing/>
              <w:rPr>
                <w:b/>
              </w:rPr>
            </w:pPr>
            <w:r w:rsidRPr="000260EA">
              <w:rPr>
                <w:b/>
              </w:rPr>
              <w:t>Хозяйство Центрального района</w:t>
            </w:r>
          </w:p>
        </w:tc>
        <w:tc>
          <w:tcPr>
            <w:tcW w:w="992" w:type="dxa"/>
            <w:vAlign w:val="center"/>
          </w:tcPr>
          <w:p w14:paraId="7F187CDD"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697B222B"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33DABD70"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69A24827"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11B6F18A"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325CE7CB"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3135141D"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1274BB0B" w14:textId="77777777" w:rsidTr="00890134">
        <w:tblPrEx>
          <w:jc w:val="left"/>
          <w:tblLook w:val="04A0" w:firstRow="1" w:lastRow="0" w:firstColumn="1" w:lastColumn="0" w:noHBand="0" w:noVBand="1"/>
        </w:tblPrEx>
        <w:trPr>
          <w:gridAfter w:val="2"/>
          <w:wAfter w:w="22" w:type="dxa"/>
          <w:trHeight w:val="353"/>
        </w:trPr>
        <w:tc>
          <w:tcPr>
            <w:tcW w:w="2977" w:type="dxa"/>
          </w:tcPr>
          <w:p w14:paraId="3ADB4232"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0887517B"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4A4DA2F1" w14:textId="77777777" w:rsidR="000260EA" w:rsidRPr="000260EA" w:rsidRDefault="000260EA" w:rsidP="000260EA">
            <w:pPr>
              <w:numPr>
                <w:ilvl w:val="0"/>
                <w:numId w:val="14"/>
              </w:numPr>
              <w:spacing w:after="160" w:line="259" w:lineRule="auto"/>
              <w:contextualSpacing/>
              <w:jc w:val="center"/>
              <w:rPr>
                <w:sz w:val="16"/>
                <w:szCs w:val="16"/>
              </w:rPr>
            </w:pPr>
            <w:r w:rsidRPr="000260EA">
              <w:rPr>
                <w:sz w:val="16"/>
                <w:szCs w:val="16"/>
              </w:rPr>
              <w:t>1</w:t>
            </w:r>
          </w:p>
        </w:tc>
        <w:tc>
          <w:tcPr>
            <w:tcW w:w="2552" w:type="dxa"/>
          </w:tcPr>
          <w:p w14:paraId="1F70C76D" w14:textId="77777777" w:rsidR="000260EA" w:rsidRPr="000260EA" w:rsidRDefault="000260EA" w:rsidP="00890134">
            <w:pPr>
              <w:spacing w:after="160" w:line="259" w:lineRule="auto"/>
              <w:ind w:left="27"/>
              <w:contextualSpacing/>
              <w:rPr>
                <w:b/>
              </w:rPr>
            </w:pPr>
            <w:r w:rsidRPr="000260EA">
              <w:rPr>
                <w:b/>
              </w:rPr>
              <w:t>Москва — столица России</w:t>
            </w:r>
          </w:p>
        </w:tc>
        <w:tc>
          <w:tcPr>
            <w:tcW w:w="992" w:type="dxa"/>
            <w:vAlign w:val="center"/>
          </w:tcPr>
          <w:p w14:paraId="449F6C33"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3306C4EF"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25BDC796"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7C9E9942"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6B6A7C06"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6F24E68A"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75AD3FC7"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22CE736F" w14:textId="77777777" w:rsidTr="00890134">
        <w:tblPrEx>
          <w:jc w:val="left"/>
          <w:tblLook w:val="04A0" w:firstRow="1" w:lastRow="0" w:firstColumn="1" w:lastColumn="0" w:noHBand="0" w:noVBand="1"/>
        </w:tblPrEx>
        <w:trPr>
          <w:gridAfter w:val="2"/>
          <w:wAfter w:w="22" w:type="dxa"/>
          <w:trHeight w:val="352"/>
        </w:trPr>
        <w:tc>
          <w:tcPr>
            <w:tcW w:w="2977" w:type="dxa"/>
          </w:tcPr>
          <w:p w14:paraId="23385151"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42944C5E" w14:textId="77777777" w:rsidR="000260EA" w:rsidRPr="000260EA" w:rsidRDefault="000260EA" w:rsidP="000260EA">
            <w:pPr>
              <w:numPr>
                <w:ilvl w:val="0"/>
                <w:numId w:val="10"/>
              </w:numPr>
              <w:spacing w:after="160" w:line="259" w:lineRule="auto"/>
              <w:contextualSpacing/>
              <w:jc w:val="center"/>
              <w:rPr>
                <w:sz w:val="16"/>
                <w:szCs w:val="16"/>
              </w:rPr>
            </w:pPr>
            <w:r w:rsidRPr="000260EA">
              <w:rPr>
                <w:sz w:val="16"/>
                <w:szCs w:val="16"/>
              </w:rPr>
              <w:t>24</w:t>
            </w:r>
          </w:p>
        </w:tc>
        <w:tc>
          <w:tcPr>
            <w:tcW w:w="850" w:type="dxa"/>
            <w:vAlign w:val="center"/>
          </w:tcPr>
          <w:p w14:paraId="4E4297FA" w14:textId="77777777" w:rsidR="000260EA" w:rsidRPr="000260EA" w:rsidRDefault="000260EA" w:rsidP="000260EA">
            <w:pPr>
              <w:numPr>
                <w:ilvl w:val="0"/>
                <w:numId w:val="14"/>
              </w:numPr>
              <w:spacing w:after="160" w:line="259" w:lineRule="auto"/>
              <w:contextualSpacing/>
              <w:jc w:val="center"/>
              <w:rPr>
                <w:sz w:val="16"/>
                <w:szCs w:val="16"/>
              </w:rPr>
            </w:pPr>
            <w:r w:rsidRPr="000260EA">
              <w:rPr>
                <w:sz w:val="16"/>
                <w:szCs w:val="16"/>
              </w:rPr>
              <w:t>2</w:t>
            </w:r>
          </w:p>
        </w:tc>
        <w:tc>
          <w:tcPr>
            <w:tcW w:w="2552" w:type="dxa"/>
          </w:tcPr>
          <w:p w14:paraId="6BCD25E3" w14:textId="77777777" w:rsidR="000260EA" w:rsidRPr="000260EA" w:rsidRDefault="000260EA" w:rsidP="00890134">
            <w:pPr>
              <w:spacing w:after="160" w:line="259" w:lineRule="auto"/>
              <w:ind w:left="27"/>
              <w:contextualSpacing/>
              <w:rPr>
                <w:b/>
              </w:rPr>
            </w:pPr>
            <w:r w:rsidRPr="000260EA">
              <w:rPr>
                <w:b/>
              </w:rPr>
              <w:t xml:space="preserve">КМС за 1 полугодие </w:t>
            </w:r>
          </w:p>
        </w:tc>
        <w:tc>
          <w:tcPr>
            <w:tcW w:w="992" w:type="dxa"/>
            <w:vAlign w:val="center"/>
          </w:tcPr>
          <w:p w14:paraId="38336E06"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2810C010"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25A4DE29"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40EB9526"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28C5ACDF"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4285A73A"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1C6D2919"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438D450A" w14:textId="77777777" w:rsidTr="00890134">
        <w:tblPrEx>
          <w:jc w:val="left"/>
          <w:tblLook w:val="04A0" w:firstRow="1" w:lastRow="0" w:firstColumn="1" w:lastColumn="0" w:noHBand="0" w:noVBand="1"/>
        </w:tblPrEx>
        <w:trPr>
          <w:gridAfter w:val="2"/>
          <w:wAfter w:w="22" w:type="dxa"/>
          <w:trHeight w:val="335"/>
        </w:trPr>
        <w:tc>
          <w:tcPr>
            <w:tcW w:w="2977" w:type="dxa"/>
          </w:tcPr>
          <w:p w14:paraId="652F2A83"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5D7EBE7A" w14:textId="77777777" w:rsidR="000260EA" w:rsidRPr="000260EA" w:rsidRDefault="000260EA" w:rsidP="000260EA">
            <w:pPr>
              <w:numPr>
                <w:ilvl w:val="0"/>
                <w:numId w:val="10"/>
              </w:numPr>
              <w:spacing w:after="160" w:line="259" w:lineRule="auto"/>
              <w:contextualSpacing/>
              <w:jc w:val="center"/>
              <w:rPr>
                <w:sz w:val="16"/>
                <w:szCs w:val="16"/>
              </w:rPr>
            </w:pPr>
            <w:r w:rsidRPr="000260EA">
              <w:rPr>
                <w:sz w:val="16"/>
                <w:szCs w:val="16"/>
              </w:rPr>
              <w:t>25</w:t>
            </w:r>
          </w:p>
        </w:tc>
        <w:tc>
          <w:tcPr>
            <w:tcW w:w="850" w:type="dxa"/>
            <w:vAlign w:val="center"/>
          </w:tcPr>
          <w:p w14:paraId="625E34D2" w14:textId="77777777" w:rsidR="000260EA" w:rsidRPr="000260EA" w:rsidRDefault="000260EA" w:rsidP="000260EA">
            <w:pPr>
              <w:numPr>
                <w:ilvl w:val="0"/>
                <w:numId w:val="14"/>
              </w:numPr>
              <w:spacing w:after="160" w:line="259" w:lineRule="auto"/>
              <w:contextualSpacing/>
              <w:jc w:val="center"/>
              <w:rPr>
                <w:sz w:val="16"/>
                <w:szCs w:val="16"/>
              </w:rPr>
            </w:pPr>
            <w:r w:rsidRPr="000260EA">
              <w:rPr>
                <w:sz w:val="16"/>
                <w:szCs w:val="16"/>
              </w:rPr>
              <w:t>1</w:t>
            </w:r>
          </w:p>
        </w:tc>
        <w:tc>
          <w:tcPr>
            <w:tcW w:w="2552" w:type="dxa"/>
          </w:tcPr>
          <w:p w14:paraId="531D48B6" w14:textId="77777777" w:rsidR="000260EA" w:rsidRPr="000260EA" w:rsidRDefault="000260EA" w:rsidP="00890134">
            <w:pPr>
              <w:spacing w:after="160" w:line="259" w:lineRule="auto"/>
              <w:ind w:left="27"/>
              <w:contextualSpacing/>
              <w:rPr>
                <w:b/>
              </w:rPr>
            </w:pPr>
            <w:r w:rsidRPr="000260EA">
              <w:rPr>
                <w:b/>
              </w:rPr>
              <w:t>Города Центрального района</w:t>
            </w:r>
          </w:p>
        </w:tc>
        <w:tc>
          <w:tcPr>
            <w:tcW w:w="992" w:type="dxa"/>
            <w:vAlign w:val="center"/>
          </w:tcPr>
          <w:p w14:paraId="257B4197"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048FFEAC"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2329C488"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14656A27"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11A61E5B"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2CE747C6"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3FB9520B"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7FE40F5F" w14:textId="77777777" w:rsidTr="00890134">
        <w:tblPrEx>
          <w:jc w:val="left"/>
          <w:tblLook w:val="04A0" w:firstRow="1" w:lastRow="0" w:firstColumn="1" w:lastColumn="0" w:noHBand="0" w:noVBand="1"/>
        </w:tblPrEx>
        <w:trPr>
          <w:gridAfter w:val="2"/>
          <w:wAfter w:w="22" w:type="dxa"/>
          <w:trHeight w:val="241"/>
        </w:trPr>
        <w:tc>
          <w:tcPr>
            <w:tcW w:w="2977" w:type="dxa"/>
          </w:tcPr>
          <w:p w14:paraId="1D9E70B1"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62560AE5" w14:textId="77777777" w:rsidR="000260EA" w:rsidRPr="000260EA" w:rsidRDefault="000260EA" w:rsidP="000260EA">
            <w:pPr>
              <w:numPr>
                <w:ilvl w:val="0"/>
                <w:numId w:val="10"/>
              </w:numPr>
              <w:spacing w:after="160" w:line="259" w:lineRule="auto"/>
              <w:contextualSpacing/>
              <w:jc w:val="center"/>
              <w:rPr>
                <w:sz w:val="16"/>
                <w:szCs w:val="16"/>
              </w:rPr>
            </w:pPr>
            <w:r w:rsidRPr="000260EA">
              <w:rPr>
                <w:sz w:val="16"/>
                <w:szCs w:val="16"/>
              </w:rPr>
              <w:t>26</w:t>
            </w:r>
          </w:p>
        </w:tc>
        <w:tc>
          <w:tcPr>
            <w:tcW w:w="850" w:type="dxa"/>
            <w:vAlign w:val="center"/>
          </w:tcPr>
          <w:p w14:paraId="19ECCFCE" w14:textId="77777777" w:rsidR="000260EA" w:rsidRPr="000260EA" w:rsidRDefault="000260EA" w:rsidP="000260EA">
            <w:pPr>
              <w:numPr>
                <w:ilvl w:val="0"/>
                <w:numId w:val="14"/>
              </w:numPr>
              <w:spacing w:after="160" w:line="259" w:lineRule="auto"/>
              <w:contextualSpacing/>
              <w:jc w:val="center"/>
              <w:rPr>
                <w:sz w:val="16"/>
                <w:szCs w:val="16"/>
              </w:rPr>
            </w:pPr>
            <w:r w:rsidRPr="000260EA">
              <w:rPr>
                <w:sz w:val="16"/>
                <w:szCs w:val="16"/>
              </w:rPr>
              <w:t>2</w:t>
            </w:r>
          </w:p>
        </w:tc>
        <w:tc>
          <w:tcPr>
            <w:tcW w:w="2552" w:type="dxa"/>
          </w:tcPr>
          <w:p w14:paraId="2CECD8CB" w14:textId="77777777" w:rsidR="000260EA" w:rsidRPr="000260EA" w:rsidRDefault="000260EA" w:rsidP="00890134">
            <w:pPr>
              <w:spacing w:after="160" w:line="259" w:lineRule="auto"/>
              <w:ind w:left="27"/>
              <w:contextualSpacing/>
              <w:rPr>
                <w:b/>
              </w:rPr>
            </w:pPr>
            <w:r w:rsidRPr="000260EA">
              <w:rPr>
                <w:b/>
              </w:rPr>
              <w:t>Центрально-Черноземный район</w:t>
            </w:r>
          </w:p>
        </w:tc>
        <w:tc>
          <w:tcPr>
            <w:tcW w:w="992" w:type="dxa"/>
            <w:vAlign w:val="center"/>
          </w:tcPr>
          <w:p w14:paraId="1545BE1D"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2F9B1443"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6B650AE1"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1E5F50F4"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49B153D1"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32E95517"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3C7216DE"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39C6F0C2" w14:textId="77777777" w:rsidTr="00890134">
        <w:tblPrEx>
          <w:jc w:val="left"/>
          <w:tblLook w:val="04A0" w:firstRow="1" w:lastRow="0" w:firstColumn="1" w:lastColumn="0" w:noHBand="0" w:noVBand="1"/>
        </w:tblPrEx>
        <w:trPr>
          <w:gridAfter w:val="2"/>
          <w:wAfter w:w="22" w:type="dxa"/>
          <w:trHeight w:val="307"/>
        </w:trPr>
        <w:tc>
          <w:tcPr>
            <w:tcW w:w="2977" w:type="dxa"/>
          </w:tcPr>
          <w:p w14:paraId="6B2EAFB6"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7917D139" w14:textId="77777777" w:rsidR="000260EA" w:rsidRPr="000260EA" w:rsidRDefault="000260EA" w:rsidP="000260EA">
            <w:pPr>
              <w:numPr>
                <w:ilvl w:val="0"/>
                <w:numId w:val="10"/>
              </w:numPr>
              <w:spacing w:after="160" w:line="259" w:lineRule="auto"/>
              <w:contextualSpacing/>
              <w:jc w:val="center"/>
              <w:rPr>
                <w:sz w:val="16"/>
                <w:szCs w:val="16"/>
              </w:rPr>
            </w:pPr>
            <w:r w:rsidRPr="000260EA">
              <w:rPr>
                <w:sz w:val="16"/>
                <w:szCs w:val="16"/>
              </w:rPr>
              <w:t>27</w:t>
            </w:r>
          </w:p>
        </w:tc>
        <w:tc>
          <w:tcPr>
            <w:tcW w:w="850" w:type="dxa"/>
            <w:vAlign w:val="center"/>
          </w:tcPr>
          <w:p w14:paraId="21C27E81" w14:textId="77777777" w:rsidR="000260EA" w:rsidRPr="000260EA" w:rsidRDefault="000260EA" w:rsidP="000260EA">
            <w:pPr>
              <w:numPr>
                <w:ilvl w:val="0"/>
                <w:numId w:val="14"/>
              </w:numPr>
              <w:spacing w:after="160" w:line="259" w:lineRule="auto"/>
              <w:contextualSpacing/>
              <w:jc w:val="center"/>
              <w:rPr>
                <w:sz w:val="16"/>
                <w:szCs w:val="16"/>
              </w:rPr>
            </w:pPr>
            <w:r w:rsidRPr="000260EA">
              <w:rPr>
                <w:sz w:val="16"/>
                <w:szCs w:val="16"/>
              </w:rPr>
              <w:t>3</w:t>
            </w:r>
          </w:p>
        </w:tc>
        <w:tc>
          <w:tcPr>
            <w:tcW w:w="2552" w:type="dxa"/>
          </w:tcPr>
          <w:p w14:paraId="3D7BEC03" w14:textId="77777777" w:rsidR="000260EA" w:rsidRPr="000260EA" w:rsidRDefault="000260EA" w:rsidP="00890134">
            <w:pPr>
              <w:spacing w:after="160" w:line="259" w:lineRule="auto"/>
              <w:ind w:left="27"/>
              <w:contextualSpacing/>
              <w:rPr>
                <w:b/>
              </w:rPr>
            </w:pPr>
            <w:r w:rsidRPr="000260EA">
              <w:rPr>
                <w:b/>
              </w:rPr>
              <w:t>Волго-Вятский район</w:t>
            </w:r>
          </w:p>
        </w:tc>
        <w:tc>
          <w:tcPr>
            <w:tcW w:w="992" w:type="dxa"/>
            <w:vAlign w:val="center"/>
          </w:tcPr>
          <w:p w14:paraId="5619FE10"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3E3496E3"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028D4B99"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0199EADA"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08D35E81"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2FDD32E8"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53F6AFE6"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1BB182D5" w14:textId="77777777" w:rsidTr="00890134">
        <w:tblPrEx>
          <w:jc w:val="left"/>
          <w:tblLook w:val="04A0" w:firstRow="1" w:lastRow="0" w:firstColumn="1" w:lastColumn="0" w:noHBand="0" w:noVBand="1"/>
        </w:tblPrEx>
        <w:trPr>
          <w:gridAfter w:val="2"/>
          <w:wAfter w:w="22" w:type="dxa"/>
          <w:trHeight w:val="849"/>
        </w:trPr>
        <w:tc>
          <w:tcPr>
            <w:tcW w:w="2977" w:type="dxa"/>
          </w:tcPr>
          <w:p w14:paraId="200F1307"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7D59B121"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74ED4B07" w14:textId="77777777" w:rsidR="000260EA" w:rsidRPr="000260EA" w:rsidRDefault="000260EA" w:rsidP="000260EA">
            <w:pPr>
              <w:numPr>
                <w:ilvl w:val="0"/>
                <w:numId w:val="14"/>
              </w:numPr>
              <w:spacing w:after="160" w:line="259" w:lineRule="auto"/>
              <w:contextualSpacing/>
              <w:jc w:val="center"/>
              <w:rPr>
                <w:sz w:val="16"/>
                <w:szCs w:val="16"/>
              </w:rPr>
            </w:pPr>
          </w:p>
        </w:tc>
        <w:tc>
          <w:tcPr>
            <w:tcW w:w="2552" w:type="dxa"/>
          </w:tcPr>
          <w:p w14:paraId="4E64381D" w14:textId="77777777" w:rsidR="000260EA" w:rsidRPr="000260EA" w:rsidRDefault="000260EA" w:rsidP="00890134">
            <w:pPr>
              <w:spacing w:after="160" w:line="259" w:lineRule="auto"/>
              <w:ind w:left="27"/>
              <w:contextualSpacing/>
              <w:rPr>
                <w:b/>
              </w:rPr>
            </w:pPr>
            <w:r w:rsidRPr="000260EA">
              <w:rPr>
                <w:b/>
              </w:rPr>
              <w:t>Северо-Западный район. Географическое положение и природа</w:t>
            </w:r>
          </w:p>
        </w:tc>
        <w:tc>
          <w:tcPr>
            <w:tcW w:w="992" w:type="dxa"/>
            <w:vAlign w:val="center"/>
          </w:tcPr>
          <w:p w14:paraId="75C99204"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50F3895B"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29E94319"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74BFE428"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00A0B6B7"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308E386A"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5B16FB3F"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5D119D10" w14:textId="77777777" w:rsidTr="00890134">
        <w:tblPrEx>
          <w:jc w:val="left"/>
          <w:tblLook w:val="04A0" w:firstRow="1" w:lastRow="0" w:firstColumn="1" w:lastColumn="0" w:noHBand="0" w:noVBand="1"/>
        </w:tblPrEx>
        <w:trPr>
          <w:gridAfter w:val="2"/>
          <w:wAfter w:w="22" w:type="dxa"/>
          <w:trHeight w:val="563"/>
        </w:trPr>
        <w:tc>
          <w:tcPr>
            <w:tcW w:w="2977" w:type="dxa"/>
          </w:tcPr>
          <w:p w14:paraId="03F4E692"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653E2390"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1BE731D1" w14:textId="77777777" w:rsidR="000260EA" w:rsidRPr="000260EA" w:rsidRDefault="000260EA" w:rsidP="000260EA">
            <w:pPr>
              <w:numPr>
                <w:ilvl w:val="0"/>
                <w:numId w:val="14"/>
              </w:numPr>
              <w:spacing w:after="160" w:line="259" w:lineRule="auto"/>
              <w:contextualSpacing/>
              <w:jc w:val="center"/>
              <w:rPr>
                <w:sz w:val="16"/>
                <w:szCs w:val="16"/>
              </w:rPr>
            </w:pPr>
          </w:p>
        </w:tc>
        <w:tc>
          <w:tcPr>
            <w:tcW w:w="2552" w:type="dxa"/>
          </w:tcPr>
          <w:p w14:paraId="0F6EE4FD" w14:textId="77777777" w:rsidR="000260EA" w:rsidRPr="000260EA" w:rsidRDefault="000260EA" w:rsidP="00890134">
            <w:pPr>
              <w:spacing w:after="160" w:line="259" w:lineRule="auto"/>
              <w:ind w:left="27"/>
              <w:contextualSpacing/>
              <w:rPr>
                <w:b/>
              </w:rPr>
            </w:pPr>
            <w:r w:rsidRPr="000260EA">
              <w:rPr>
                <w:b/>
              </w:rPr>
              <w:t>Города на старых водных торговых путях</w:t>
            </w:r>
          </w:p>
        </w:tc>
        <w:tc>
          <w:tcPr>
            <w:tcW w:w="992" w:type="dxa"/>
            <w:vAlign w:val="center"/>
          </w:tcPr>
          <w:p w14:paraId="2C536B05"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173D5FA2"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288A81E6"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64A6294C"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558B3328"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58366A9C"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3AA4BDC9"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128545B2" w14:textId="77777777" w:rsidTr="00890134">
        <w:tblPrEx>
          <w:jc w:val="left"/>
          <w:tblLook w:val="04A0" w:firstRow="1" w:lastRow="0" w:firstColumn="1" w:lastColumn="0" w:noHBand="0" w:noVBand="1"/>
        </w:tblPrEx>
        <w:trPr>
          <w:gridAfter w:val="2"/>
          <w:wAfter w:w="22" w:type="dxa"/>
          <w:trHeight w:val="557"/>
        </w:trPr>
        <w:tc>
          <w:tcPr>
            <w:tcW w:w="2977" w:type="dxa"/>
          </w:tcPr>
          <w:p w14:paraId="07C34EE0"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6AB5959A"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533937EB" w14:textId="77777777" w:rsidR="000260EA" w:rsidRPr="000260EA" w:rsidRDefault="000260EA" w:rsidP="000260EA">
            <w:pPr>
              <w:numPr>
                <w:ilvl w:val="0"/>
                <w:numId w:val="14"/>
              </w:numPr>
              <w:spacing w:after="160" w:line="259" w:lineRule="auto"/>
              <w:contextualSpacing/>
              <w:jc w:val="center"/>
              <w:rPr>
                <w:sz w:val="16"/>
                <w:szCs w:val="16"/>
              </w:rPr>
            </w:pPr>
          </w:p>
        </w:tc>
        <w:tc>
          <w:tcPr>
            <w:tcW w:w="2552" w:type="dxa"/>
          </w:tcPr>
          <w:p w14:paraId="55231FB1" w14:textId="77777777" w:rsidR="000260EA" w:rsidRPr="000260EA" w:rsidRDefault="000260EA" w:rsidP="00890134">
            <w:pPr>
              <w:spacing w:after="160" w:line="259" w:lineRule="auto"/>
              <w:ind w:left="27"/>
              <w:contextualSpacing/>
              <w:rPr>
                <w:b/>
              </w:rPr>
            </w:pPr>
            <w:r w:rsidRPr="000260EA">
              <w:rPr>
                <w:b/>
              </w:rPr>
              <w:t>Санкт-Петербург — новый «хозяйственный узел» России</w:t>
            </w:r>
          </w:p>
        </w:tc>
        <w:tc>
          <w:tcPr>
            <w:tcW w:w="992" w:type="dxa"/>
            <w:vAlign w:val="center"/>
          </w:tcPr>
          <w:p w14:paraId="3F83A3AA"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382A8CD8"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536A1D60"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28F5BCB9"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7655DEAB"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574C41AD"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238077EB"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58E50F04" w14:textId="77777777" w:rsidTr="00890134">
        <w:tblPrEx>
          <w:jc w:val="left"/>
          <w:tblLook w:val="04A0" w:firstRow="1" w:lastRow="0" w:firstColumn="1" w:lastColumn="0" w:noHBand="0" w:noVBand="1"/>
        </w:tblPrEx>
        <w:trPr>
          <w:gridAfter w:val="2"/>
          <w:wAfter w:w="22" w:type="dxa"/>
          <w:trHeight w:val="307"/>
        </w:trPr>
        <w:tc>
          <w:tcPr>
            <w:tcW w:w="2977" w:type="dxa"/>
          </w:tcPr>
          <w:p w14:paraId="1DCF708B"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3A1D44C9"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0FE4A704" w14:textId="77777777" w:rsidR="000260EA" w:rsidRPr="000260EA" w:rsidRDefault="000260EA" w:rsidP="000260EA">
            <w:pPr>
              <w:numPr>
                <w:ilvl w:val="0"/>
                <w:numId w:val="14"/>
              </w:numPr>
              <w:spacing w:after="160" w:line="259" w:lineRule="auto"/>
              <w:contextualSpacing/>
              <w:jc w:val="center"/>
              <w:rPr>
                <w:sz w:val="16"/>
                <w:szCs w:val="16"/>
              </w:rPr>
            </w:pPr>
          </w:p>
        </w:tc>
        <w:tc>
          <w:tcPr>
            <w:tcW w:w="2552" w:type="dxa"/>
          </w:tcPr>
          <w:p w14:paraId="51E80FAE" w14:textId="77777777" w:rsidR="000260EA" w:rsidRPr="000260EA" w:rsidRDefault="000260EA" w:rsidP="00890134">
            <w:pPr>
              <w:spacing w:after="160" w:line="259" w:lineRule="auto"/>
              <w:ind w:left="27"/>
              <w:contextualSpacing/>
              <w:rPr>
                <w:b/>
              </w:rPr>
            </w:pPr>
            <w:r w:rsidRPr="000260EA">
              <w:rPr>
                <w:b/>
              </w:rPr>
              <w:t>Калининградская область</w:t>
            </w:r>
          </w:p>
        </w:tc>
        <w:tc>
          <w:tcPr>
            <w:tcW w:w="992" w:type="dxa"/>
            <w:vAlign w:val="center"/>
          </w:tcPr>
          <w:p w14:paraId="4EAE6E23"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14C40C16"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40105387"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4D6129F9"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23941DAF"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04438F74"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2EE3168E"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2D42AC5A" w14:textId="77777777" w:rsidTr="00890134">
        <w:tblPrEx>
          <w:jc w:val="left"/>
          <w:tblLook w:val="04A0" w:firstRow="1" w:lastRow="0" w:firstColumn="1" w:lastColumn="0" w:noHBand="0" w:noVBand="1"/>
        </w:tblPrEx>
        <w:trPr>
          <w:gridAfter w:val="2"/>
          <w:wAfter w:w="22" w:type="dxa"/>
          <w:trHeight w:val="834"/>
        </w:trPr>
        <w:tc>
          <w:tcPr>
            <w:tcW w:w="2977" w:type="dxa"/>
          </w:tcPr>
          <w:p w14:paraId="667DE697"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07041C68"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43C26453" w14:textId="77777777" w:rsidR="000260EA" w:rsidRPr="000260EA" w:rsidRDefault="000260EA" w:rsidP="000260EA">
            <w:pPr>
              <w:numPr>
                <w:ilvl w:val="0"/>
                <w:numId w:val="14"/>
              </w:numPr>
              <w:spacing w:after="160" w:line="259" w:lineRule="auto"/>
              <w:contextualSpacing/>
              <w:jc w:val="center"/>
              <w:rPr>
                <w:sz w:val="16"/>
                <w:szCs w:val="16"/>
              </w:rPr>
            </w:pPr>
          </w:p>
        </w:tc>
        <w:tc>
          <w:tcPr>
            <w:tcW w:w="2552" w:type="dxa"/>
          </w:tcPr>
          <w:p w14:paraId="138F93E1" w14:textId="77777777" w:rsidR="000260EA" w:rsidRPr="000260EA" w:rsidRDefault="000260EA" w:rsidP="00890134">
            <w:pPr>
              <w:spacing w:after="160" w:line="259" w:lineRule="auto"/>
              <w:ind w:left="27"/>
              <w:contextualSpacing/>
              <w:rPr>
                <w:b/>
              </w:rPr>
            </w:pPr>
            <w:r w:rsidRPr="000260EA">
              <w:rPr>
                <w:b/>
              </w:rPr>
              <w:t>Европейский Север. Географическое положение и природа</w:t>
            </w:r>
          </w:p>
        </w:tc>
        <w:tc>
          <w:tcPr>
            <w:tcW w:w="992" w:type="dxa"/>
            <w:vAlign w:val="center"/>
          </w:tcPr>
          <w:p w14:paraId="0628DC68"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689C4810"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4E857630"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7113EA3F"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240E78C9"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5A3C8146"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5E38347E"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355F8D31" w14:textId="77777777" w:rsidTr="00890134">
        <w:tblPrEx>
          <w:jc w:val="left"/>
          <w:tblLook w:val="04A0" w:firstRow="1" w:lastRow="0" w:firstColumn="1" w:lastColumn="0" w:noHBand="0" w:noVBand="1"/>
        </w:tblPrEx>
        <w:trPr>
          <w:gridAfter w:val="2"/>
          <w:wAfter w:w="22" w:type="dxa"/>
          <w:trHeight w:val="307"/>
        </w:trPr>
        <w:tc>
          <w:tcPr>
            <w:tcW w:w="2977" w:type="dxa"/>
          </w:tcPr>
          <w:p w14:paraId="71DAC5B8"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70E0198E"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60414436" w14:textId="77777777" w:rsidR="000260EA" w:rsidRPr="000260EA" w:rsidRDefault="000260EA" w:rsidP="000260EA">
            <w:pPr>
              <w:numPr>
                <w:ilvl w:val="0"/>
                <w:numId w:val="14"/>
              </w:numPr>
              <w:spacing w:after="160" w:line="259" w:lineRule="auto"/>
              <w:contextualSpacing/>
              <w:jc w:val="center"/>
              <w:rPr>
                <w:sz w:val="16"/>
                <w:szCs w:val="16"/>
              </w:rPr>
            </w:pPr>
          </w:p>
        </w:tc>
        <w:tc>
          <w:tcPr>
            <w:tcW w:w="2552" w:type="dxa"/>
          </w:tcPr>
          <w:p w14:paraId="42E2AD8C" w14:textId="77777777" w:rsidR="000260EA" w:rsidRPr="000260EA" w:rsidRDefault="000260EA" w:rsidP="00890134">
            <w:pPr>
              <w:spacing w:after="160" w:line="259" w:lineRule="auto"/>
              <w:ind w:left="27"/>
              <w:contextualSpacing/>
              <w:rPr>
                <w:b/>
              </w:rPr>
            </w:pPr>
            <w:r w:rsidRPr="000260EA">
              <w:rPr>
                <w:b/>
              </w:rPr>
              <w:t>Этапы развития хозяйства</w:t>
            </w:r>
          </w:p>
        </w:tc>
        <w:tc>
          <w:tcPr>
            <w:tcW w:w="992" w:type="dxa"/>
            <w:vAlign w:val="center"/>
          </w:tcPr>
          <w:p w14:paraId="0D28BD36"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6EEF82ED"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757EB4C8"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18EA5212"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705B484A"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78F13138"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57FA38BD"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40B18968" w14:textId="77777777" w:rsidTr="00890134">
        <w:tblPrEx>
          <w:jc w:val="left"/>
          <w:tblLook w:val="04A0" w:firstRow="1" w:lastRow="0" w:firstColumn="1" w:lastColumn="0" w:noHBand="0" w:noVBand="1"/>
        </w:tblPrEx>
        <w:trPr>
          <w:gridAfter w:val="2"/>
          <w:wAfter w:w="22" w:type="dxa"/>
          <w:trHeight w:val="609"/>
        </w:trPr>
        <w:tc>
          <w:tcPr>
            <w:tcW w:w="2977" w:type="dxa"/>
          </w:tcPr>
          <w:p w14:paraId="2DB8652C"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160E10B2"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34A3299F" w14:textId="77777777" w:rsidR="000260EA" w:rsidRPr="000260EA" w:rsidRDefault="000260EA" w:rsidP="000260EA">
            <w:pPr>
              <w:numPr>
                <w:ilvl w:val="0"/>
                <w:numId w:val="14"/>
              </w:numPr>
              <w:spacing w:after="160" w:line="259" w:lineRule="auto"/>
              <w:contextualSpacing/>
              <w:jc w:val="center"/>
              <w:rPr>
                <w:sz w:val="16"/>
                <w:szCs w:val="16"/>
              </w:rPr>
            </w:pPr>
          </w:p>
        </w:tc>
        <w:tc>
          <w:tcPr>
            <w:tcW w:w="2552" w:type="dxa"/>
          </w:tcPr>
          <w:p w14:paraId="72809200" w14:textId="77777777" w:rsidR="000260EA" w:rsidRPr="000260EA" w:rsidRDefault="000260EA" w:rsidP="00890134">
            <w:pPr>
              <w:spacing w:after="160" w:line="259" w:lineRule="auto"/>
              <w:ind w:left="27"/>
              <w:contextualSpacing/>
              <w:rPr>
                <w:b/>
              </w:rPr>
            </w:pPr>
            <w:r w:rsidRPr="000260EA">
              <w:rPr>
                <w:b/>
              </w:rPr>
              <w:t>Роль Европейского Севера в развитии русской культуры</w:t>
            </w:r>
          </w:p>
        </w:tc>
        <w:tc>
          <w:tcPr>
            <w:tcW w:w="992" w:type="dxa"/>
            <w:vAlign w:val="center"/>
          </w:tcPr>
          <w:p w14:paraId="496DF0A7"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19B60AD1"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77C9A6B9"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0E0E0D42"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4C1F4ECE"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681F06A8"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094F425C"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4415183A" w14:textId="77777777" w:rsidTr="00890134">
        <w:tblPrEx>
          <w:jc w:val="left"/>
          <w:tblLook w:val="04A0" w:firstRow="1" w:lastRow="0" w:firstColumn="1" w:lastColumn="0" w:noHBand="0" w:noVBand="1"/>
        </w:tblPrEx>
        <w:trPr>
          <w:gridAfter w:val="2"/>
          <w:wAfter w:w="22" w:type="dxa"/>
          <w:trHeight w:val="550"/>
        </w:trPr>
        <w:tc>
          <w:tcPr>
            <w:tcW w:w="2977" w:type="dxa"/>
          </w:tcPr>
          <w:p w14:paraId="75F12748"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3F7CE074"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34BBA02D" w14:textId="77777777" w:rsidR="000260EA" w:rsidRPr="000260EA" w:rsidRDefault="000260EA" w:rsidP="000260EA">
            <w:pPr>
              <w:numPr>
                <w:ilvl w:val="0"/>
                <w:numId w:val="14"/>
              </w:numPr>
              <w:spacing w:after="160" w:line="259" w:lineRule="auto"/>
              <w:contextualSpacing/>
              <w:jc w:val="center"/>
              <w:rPr>
                <w:sz w:val="16"/>
                <w:szCs w:val="16"/>
              </w:rPr>
            </w:pPr>
          </w:p>
        </w:tc>
        <w:tc>
          <w:tcPr>
            <w:tcW w:w="2552" w:type="dxa"/>
          </w:tcPr>
          <w:p w14:paraId="1CFCB69E" w14:textId="77777777" w:rsidR="000260EA" w:rsidRPr="000260EA" w:rsidRDefault="000260EA" w:rsidP="00890134">
            <w:pPr>
              <w:spacing w:after="160" w:line="259" w:lineRule="auto"/>
              <w:ind w:left="27"/>
              <w:contextualSpacing/>
              <w:rPr>
                <w:b/>
              </w:rPr>
            </w:pPr>
            <w:r w:rsidRPr="000260EA">
              <w:rPr>
                <w:b/>
              </w:rPr>
              <w:t>Поволжье. Географическое положение и природа</w:t>
            </w:r>
          </w:p>
        </w:tc>
        <w:tc>
          <w:tcPr>
            <w:tcW w:w="992" w:type="dxa"/>
            <w:vAlign w:val="center"/>
          </w:tcPr>
          <w:p w14:paraId="25F67DD4"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7C45EADB"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214FC048"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0B905337"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3AD51C47"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1CAAAB95"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5A853A29"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3EF2D592" w14:textId="77777777" w:rsidTr="00890134">
        <w:tblPrEx>
          <w:jc w:val="left"/>
          <w:tblLook w:val="04A0" w:firstRow="1" w:lastRow="0" w:firstColumn="1" w:lastColumn="0" w:noHBand="0" w:noVBand="1"/>
        </w:tblPrEx>
        <w:trPr>
          <w:gridAfter w:val="2"/>
          <w:wAfter w:w="22" w:type="dxa"/>
          <w:trHeight w:val="307"/>
        </w:trPr>
        <w:tc>
          <w:tcPr>
            <w:tcW w:w="2977" w:type="dxa"/>
          </w:tcPr>
          <w:p w14:paraId="784F4108"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137ED98D"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046CC3A1" w14:textId="77777777" w:rsidR="000260EA" w:rsidRPr="000260EA" w:rsidRDefault="000260EA" w:rsidP="000260EA">
            <w:pPr>
              <w:numPr>
                <w:ilvl w:val="0"/>
                <w:numId w:val="14"/>
              </w:numPr>
              <w:spacing w:after="160" w:line="259" w:lineRule="auto"/>
              <w:contextualSpacing/>
              <w:jc w:val="center"/>
              <w:rPr>
                <w:sz w:val="16"/>
                <w:szCs w:val="16"/>
              </w:rPr>
            </w:pPr>
          </w:p>
        </w:tc>
        <w:tc>
          <w:tcPr>
            <w:tcW w:w="2552" w:type="dxa"/>
          </w:tcPr>
          <w:p w14:paraId="5B999CF3" w14:textId="77777777" w:rsidR="000260EA" w:rsidRPr="000260EA" w:rsidRDefault="000260EA" w:rsidP="00890134">
            <w:pPr>
              <w:spacing w:after="160" w:line="259" w:lineRule="auto"/>
              <w:ind w:left="27"/>
              <w:contextualSpacing/>
              <w:rPr>
                <w:b/>
              </w:rPr>
            </w:pPr>
            <w:r w:rsidRPr="000260EA">
              <w:rPr>
                <w:b/>
              </w:rPr>
              <w:t>Население и хозяйство</w:t>
            </w:r>
          </w:p>
        </w:tc>
        <w:tc>
          <w:tcPr>
            <w:tcW w:w="992" w:type="dxa"/>
            <w:vAlign w:val="center"/>
          </w:tcPr>
          <w:p w14:paraId="2F270F96"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088DCA42"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4294F482"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6774F159"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0C5BC02C"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36E80D7C"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7F5A1C0B"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363F1D76" w14:textId="77777777" w:rsidTr="00890134">
        <w:tblPrEx>
          <w:jc w:val="left"/>
          <w:tblLook w:val="04A0" w:firstRow="1" w:lastRow="0" w:firstColumn="1" w:lastColumn="0" w:noHBand="0" w:noVBand="1"/>
        </w:tblPrEx>
        <w:trPr>
          <w:gridAfter w:val="2"/>
          <w:wAfter w:w="22" w:type="dxa"/>
          <w:trHeight w:val="831"/>
        </w:trPr>
        <w:tc>
          <w:tcPr>
            <w:tcW w:w="2977" w:type="dxa"/>
          </w:tcPr>
          <w:p w14:paraId="04F81A62"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3D18DAFF"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7D9647B8" w14:textId="77777777" w:rsidR="000260EA" w:rsidRPr="000260EA" w:rsidRDefault="000260EA" w:rsidP="000260EA">
            <w:pPr>
              <w:numPr>
                <w:ilvl w:val="0"/>
                <w:numId w:val="14"/>
              </w:numPr>
              <w:spacing w:after="160" w:line="259" w:lineRule="auto"/>
              <w:contextualSpacing/>
              <w:jc w:val="center"/>
              <w:rPr>
                <w:sz w:val="16"/>
                <w:szCs w:val="16"/>
              </w:rPr>
            </w:pPr>
          </w:p>
        </w:tc>
        <w:tc>
          <w:tcPr>
            <w:tcW w:w="2552" w:type="dxa"/>
          </w:tcPr>
          <w:p w14:paraId="094A4AF1" w14:textId="77777777" w:rsidR="000260EA" w:rsidRPr="000260EA" w:rsidRDefault="000260EA" w:rsidP="00890134">
            <w:pPr>
              <w:spacing w:after="160" w:line="259" w:lineRule="auto"/>
              <w:ind w:left="27"/>
              <w:contextualSpacing/>
              <w:rPr>
                <w:b/>
              </w:rPr>
            </w:pPr>
            <w:r w:rsidRPr="000260EA">
              <w:rPr>
                <w:b/>
              </w:rPr>
              <w:t>Европейский Юг — Крым и Северный Кавказ. Природные условия</w:t>
            </w:r>
          </w:p>
        </w:tc>
        <w:tc>
          <w:tcPr>
            <w:tcW w:w="992" w:type="dxa"/>
            <w:vAlign w:val="center"/>
          </w:tcPr>
          <w:p w14:paraId="0229C503"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1777C62E"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68FA8E21"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6F2B7A67"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7203A944"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11818C9E"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31FC4711"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5C587E9E" w14:textId="77777777" w:rsidTr="00890134">
        <w:tblPrEx>
          <w:jc w:val="left"/>
          <w:tblLook w:val="04A0" w:firstRow="1" w:lastRow="0" w:firstColumn="1" w:lastColumn="0" w:noHBand="0" w:noVBand="1"/>
        </w:tblPrEx>
        <w:trPr>
          <w:gridAfter w:val="2"/>
          <w:wAfter w:w="22" w:type="dxa"/>
          <w:trHeight w:val="307"/>
        </w:trPr>
        <w:tc>
          <w:tcPr>
            <w:tcW w:w="2977" w:type="dxa"/>
          </w:tcPr>
          <w:p w14:paraId="2E59F9E1"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4CD4078D"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7D328BC1" w14:textId="77777777" w:rsidR="000260EA" w:rsidRPr="000260EA" w:rsidRDefault="000260EA" w:rsidP="000260EA">
            <w:pPr>
              <w:numPr>
                <w:ilvl w:val="0"/>
                <w:numId w:val="14"/>
              </w:numPr>
              <w:spacing w:after="160" w:line="259" w:lineRule="auto"/>
              <w:contextualSpacing/>
              <w:jc w:val="center"/>
              <w:rPr>
                <w:sz w:val="16"/>
                <w:szCs w:val="16"/>
              </w:rPr>
            </w:pPr>
          </w:p>
        </w:tc>
        <w:tc>
          <w:tcPr>
            <w:tcW w:w="2552" w:type="dxa"/>
          </w:tcPr>
          <w:p w14:paraId="17285BA9" w14:textId="77777777" w:rsidR="000260EA" w:rsidRPr="000260EA" w:rsidRDefault="000260EA" w:rsidP="00890134">
            <w:pPr>
              <w:spacing w:after="160" w:line="259" w:lineRule="auto"/>
              <w:ind w:left="27"/>
              <w:contextualSpacing/>
              <w:rPr>
                <w:b/>
              </w:rPr>
            </w:pPr>
            <w:r w:rsidRPr="000260EA">
              <w:rPr>
                <w:b/>
              </w:rPr>
              <w:t>Хозяйство района</w:t>
            </w:r>
          </w:p>
        </w:tc>
        <w:tc>
          <w:tcPr>
            <w:tcW w:w="992" w:type="dxa"/>
            <w:vAlign w:val="center"/>
          </w:tcPr>
          <w:p w14:paraId="02510F48"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7AC3E910"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48D0F596"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136A661E"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73DC5294"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6658F51E"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7DC07BC0"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4A94E7BA" w14:textId="77777777" w:rsidTr="00890134">
        <w:tblPrEx>
          <w:jc w:val="left"/>
          <w:tblLook w:val="04A0" w:firstRow="1" w:lastRow="0" w:firstColumn="1" w:lastColumn="0" w:noHBand="0" w:noVBand="1"/>
        </w:tblPrEx>
        <w:trPr>
          <w:gridAfter w:val="2"/>
          <w:wAfter w:w="22" w:type="dxa"/>
          <w:trHeight w:val="619"/>
        </w:trPr>
        <w:tc>
          <w:tcPr>
            <w:tcW w:w="2977" w:type="dxa"/>
          </w:tcPr>
          <w:p w14:paraId="49FE55A1"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3D27E059"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3DD68E86" w14:textId="77777777" w:rsidR="000260EA" w:rsidRPr="000260EA" w:rsidRDefault="000260EA" w:rsidP="000260EA">
            <w:pPr>
              <w:numPr>
                <w:ilvl w:val="0"/>
                <w:numId w:val="14"/>
              </w:numPr>
              <w:spacing w:after="160" w:line="259" w:lineRule="auto"/>
              <w:contextualSpacing/>
              <w:jc w:val="center"/>
              <w:rPr>
                <w:sz w:val="16"/>
                <w:szCs w:val="16"/>
              </w:rPr>
            </w:pPr>
          </w:p>
        </w:tc>
        <w:tc>
          <w:tcPr>
            <w:tcW w:w="2552" w:type="dxa"/>
          </w:tcPr>
          <w:p w14:paraId="6B267C80" w14:textId="77777777" w:rsidR="000260EA" w:rsidRPr="000260EA" w:rsidRDefault="000260EA" w:rsidP="00890134">
            <w:pPr>
              <w:spacing w:after="160" w:line="259" w:lineRule="auto"/>
              <w:ind w:left="27"/>
              <w:contextualSpacing/>
              <w:rPr>
                <w:b/>
              </w:rPr>
            </w:pPr>
            <w:r w:rsidRPr="000260EA">
              <w:rPr>
                <w:b/>
              </w:rPr>
              <w:t>Народы Крыма и Северного Кавказа</w:t>
            </w:r>
          </w:p>
        </w:tc>
        <w:tc>
          <w:tcPr>
            <w:tcW w:w="992" w:type="dxa"/>
            <w:vAlign w:val="center"/>
          </w:tcPr>
          <w:p w14:paraId="3E8321D4"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47B58813"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1A321460"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0E4467B1"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714AA958"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584F9013"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7F571386"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5A91CBFF" w14:textId="77777777" w:rsidTr="00890134">
        <w:tblPrEx>
          <w:jc w:val="left"/>
          <w:tblLook w:val="04A0" w:firstRow="1" w:lastRow="0" w:firstColumn="1" w:lastColumn="0" w:noHBand="0" w:noVBand="1"/>
        </w:tblPrEx>
        <w:trPr>
          <w:gridAfter w:val="2"/>
          <w:wAfter w:w="22" w:type="dxa"/>
          <w:trHeight w:val="307"/>
        </w:trPr>
        <w:tc>
          <w:tcPr>
            <w:tcW w:w="2977" w:type="dxa"/>
          </w:tcPr>
          <w:p w14:paraId="4D8AA1B6"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5A6AA679"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48814440" w14:textId="77777777" w:rsidR="000260EA" w:rsidRPr="000260EA" w:rsidRDefault="000260EA" w:rsidP="000260EA">
            <w:pPr>
              <w:numPr>
                <w:ilvl w:val="0"/>
                <w:numId w:val="14"/>
              </w:numPr>
              <w:spacing w:after="160" w:line="259" w:lineRule="auto"/>
              <w:contextualSpacing/>
              <w:jc w:val="center"/>
              <w:rPr>
                <w:sz w:val="16"/>
                <w:szCs w:val="16"/>
              </w:rPr>
            </w:pPr>
          </w:p>
        </w:tc>
        <w:tc>
          <w:tcPr>
            <w:tcW w:w="2552" w:type="dxa"/>
          </w:tcPr>
          <w:p w14:paraId="2224325A" w14:textId="77777777" w:rsidR="000260EA" w:rsidRPr="000260EA" w:rsidRDefault="000260EA" w:rsidP="00890134">
            <w:pPr>
              <w:spacing w:after="160" w:line="259" w:lineRule="auto"/>
              <w:ind w:left="27"/>
              <w:contextualSpacing/>
              <w:rPr>
                <w:b/>
              </w:rPr>
            </w:pPr>
            <w:r w:rsidRPr="000260EA">
              <w:rPr>
                <w:b/>
              </w:rPr>
              <w:t>Южные моря России</w:t>
            </w:r>
          </w:p>
        </w:tc>
        <w:tc>
          <w:tcPr>
            <w:tcW w:w="992" w:type="dxa"/>
            <w:vAlign w:val="center"/>
          </w:tcPr>
          <w:p w14:paraId="61AC7E23"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316FDD95"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2B9460F1"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7657BFC9"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1F6571BD"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11C932E9"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6EB2C08D"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06CE7220" w14:textId="77777777" w:rsidTr="00890134">
        <w:tblPrEx>
          <w:jc w:val="left"/>
          <w:tblLook w:val="04A0" w:firstRow="1" w:lastRow="0" w:firstColumn="1" w:lastColumn="0" w:noHBand="0" w:noVBand="1"/>
        </w:tblPrEx>
        <w:trPr>
          <w:gridAfter w:val="2"/>
          <w:wAfter w:w="22" w:type="dxa"/>
          <w:trHeight w:val="617"/>
        </w:trPr>
        <w:tc>
          <w:tcPr>
            <w:tcW w:w="2977" w:type="dxa"/>
          </w:tcPr>
          <w:p w14:paraId="264BC955"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44779799"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3AFF9AA1" w14:textId="77777777" w:rsidR="000260EA" w:rsidRPr="000260EA" w:rsidRDefault="000260EA" w:rsidP="000260EA">
            <w:pPr>
              <w:numPr>
                <w:ilvl w:val="0"/>
                <w:numId w:val="14"/>
              </w:numPr>
              <w:spacing w:after="160" w:line="259" w:lineRule="auto"/>
              <w:contextualSpacing/>
              <w:jc w:val="center"/>
              <w:rPr>
                <w:sz w:val="16"/>
                <w:szCs w:val="16"/>
              </w:rPr>
            </w:pPr>
          </w:p>
        </w:tc>
        <w:tc>
          <w:tcPr>
            <w:tcW w:w="2552" w:type="dxa"/>
          </w:tcPr>
          <w:p w14:paraId="7ADBE85A" w14:textId="77777777" w:rsidR="000260EA" w:rsidRPr="000260EA" w:rsidRDefault="000260EA" w:rsidP="00890134">
            <w:pPr>
              <w:spacing w:after="160" w:line="259" w:lineRule="auto"/>
              <w:ind w:left="27"/>
              <w:contextualSpacing/>
              <w:rPr>
                <w:b/>
              </w:rPr>
            </w:pPr>
            <w:r w:rsidRPr="000260EA">
              <w:rPr>
                <w:b/>
              </w:rPr>
              <w:t>Географическое положение и природа Урала</w:t>
            </w:r>
          </w:p>
        </w:tc>
        <w:tc>
          <w:tcPr>
            <w:tcW w:w="992" w:type="dxa"/>
            <w:vAlign w:val="center"/>
          </w:tcPr>
          <w:p w14:paraId="616DCB0A"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4C1332B2"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178CBE5E"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0D6FDE9D"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17BBE4EF"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1E4A6BA2"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280FF248"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66E9D453" w14:textId="77777777" w:rsidTr="00890134">
        <w:tblPrEx>
          <w:jc w:val="left"/>
          <w:tblLook w:val="04A0" w:firstRow="1" w:lastRow="0" w:firstColumn="1" w:lastColumn="0" w:noHBand="0" w:noVBand="1"/>
        </w:tblPrEx>
        <w:trPr>
          <w:gridAfter w:val="2"/>
          <w:wAfter w:w="22" w:type="dxa"/>
          <w:trHeight w:val="554"/>
        </w:trPr>
        <w:tc>
          <w:tcPr>
            <w:tcW w:w="2977" w:type="dxa"/>
          </w:tcPr>
          <w:p w14:paraId="38FCF16B"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5AC66DC3"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096DAE28" w14:textId="77777777" w:rsidR="000260EA" w:rsidRPr="000260EA" w:rsidRDefault="000260EA" w:rsidP="000260EA">
            <w:pPr>
              <w:numPr>
                <w:ilvl w:val="0"/>
                <w:numId w:val="14"/>
              </w:numPr>
              <w:spacing w:after="160" w:line="259" w:lineRule="auto"/>
              <w:contextualSpacing/>
              <w:jc w:val="center"/>
              <w:rPr>
                <w:sz w:val="16"/>
                <w:szCs w:val="16"/>
              </w:rPr>
            </w:pPr>
          </w:p>
        </w:tc>
        <w:tc>
          <w:tcPr>
            <w:tcW w:w="2552" w:type="dxa"/>
          </w:tcPr>
          <w:p w14:paraId="4FBEDF9D" w14:textId="77777777" w:rsidR="000260EA" w:rsidRPr="000260EA" w:rsidRDefault="000260EA" w:rsidP="00890134">
            <w:pPr>
              <w:spacing w:after="160" w:line="259" w:lineRule="auto"/>
              <w:ind w:left="27"/>
              <w:contextualSpacing/>
              <w:rPr>
                <w:b/>
              </w:rPr>
            </w:pPr>
            <w:r w:rsidRPr="000260EA">
              <w:rPr>
                <w:b/>
              </w:rPr>
              <w:t>Этапы развития и современное хозяйство Урала</w:t>
            </w:r>
          </w:p>
        </w:tc>
        <w:tc>
          <w:tcPr>
            <w:tcW w:w="992" w:type="dxa"/>
            <w:vAlign w:val="center"/>
          </w:tcPr>
          <w:p w14:paraId="689574E1"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48B1DCB1"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6A6C3CED"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556A4D01"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6A18F155"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59EF3F24"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4A562C2F"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5648FA29" w14:textId="77777777" w:rsidTr="00890134">
        <w:tblPrEx>
          <w:jc w:val="left"/>
          <w:tblLook w:val="04A0" w:firstRow="1" w:lastRow="0" w:firstColumn="1" w:lastColumn="0" w:noHBand="0" w:noVBand="1"/>
        </w:tblPrEx>
        <w:trPr>
          <w:gridAfter w:val="2"/>
          <w:wAfter w:w="22" w:type="dxa"/>
          <w:trHeight w:val="549"/>
        </w:trPr>
        <w:tc>
          <w:tcPr>
            <w:tcW w:w="2977" w:type="dxa"/>
          </w:tcPr>
          <w:p w14:paraId="33835868"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50E368F8"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3F3ECE1B" w14:textId="77777777" w:rsidR="000260EA" w:rsidRPr="000260EA" w:rsidRDefault="000260EA" w:rsidP="000260EA">
            <w:pPr>
              <w:numPr>
                <w:ilvl w:val="0"/>
                <w:numId w:val="14"/>
              </w:numPr>
              <w:spacing w:after="160" w:line="259" w:lineRule="auto"/>
              <w:contextualSpacing/>
              <w:jc w:val="center"/>
              <w:rPr>
                <w:sz w:val="16"/>
                <w:szCs w:val="16"/>
              </w:rPr>
            </w:pPr>
          </w:p>
        </w:tc>
        <w:tc>
          <w:tcPr>
            <w:tcW w:w="2552" w:type="dxa"/>
          </w:tcPr>
          <w:p w14:paraId="6775BDBE" w14:textId="77777777" w:rsidR="000260EA" w:rsidRPr="000260EA" w:rsidRDefault="000260EA" w:rsidP="00890134">
            <w:pPr>
              <w:spacing w:after="160" w:line="259" w:lineRule="auto"/>
              <w:ind w:left="27"/>
              <w:contextualSpacing/>
              <w:rPr>
                <w:b/>
              </w:rPr>
            </w:pPr>
            <w:r w:rsidRPr="000260EA">
              <w:rPr>
                <w:b/>
              </w:rPr>
              <w:t>Население и города Урала. Проблемы района</w:t>
            </w:r>
          </w:p>
        </w:tc>
        <w:tc>
          <w:tcPr>
            <w:tcW w:w="992" w:type="dxa"/>
            <w:vAlign w:val="center"/>
          </w:tcPr>
          <w:p w14:paraId="2AFD1D5B"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4B5C0526"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243E5B86"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0749D98F"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372BE711"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2A4C3FC8"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4A37B5DF"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1F743C02" w14:textId="77777777" w:rsidTr="00890134">
        <w:tblPrEx>
          <w:jc w:val="left"/>
          <w:tblLook w:val="04A0" w:firstRow="1" w:lastRow="0" w:firstColumn="1" w:lastColumn="0" w:noHBand="0" w:noVBand="1"/>
        </w:tblPrEx>
        <w:trPr>
          <w:gridAfter w:val="2"/>
          <w:wAfter w:w="22" w:type="dxa"/>
          <w:trHeight w:val="307"/>
        </w:trPr>
        <w:tc>
          <w:tcPr>
            <w:tcW w:w="2977" w:type="dxa"/>
          </w:tcPr>
          <w:p w14:paraId="48B1E20B"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6B399018"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1A59C93B" w14:textId="77777777" w:rsidR="000260EA" w:rsidRPr="000260EA" w:rsidRDefault="000260EA" w:rsidP="000260EA">
            <w:pPr>
              <w:numPr>
                <w:ilvl w:val="1"/>
                <w:numId w:val="14"/>
              </w:numPr>
              <w:spacing w:after="160" w:line="259" w:lineRule="auto"/>
              <w:contextualSpacing/>
              <w:jc w:val="center"/>
              <w:rPr>
                <w:sz w:val="16"/>
                <w:szCs w:val="16"/>
              </w:rPr>
            </w:pPr>
            <w:r w:rsidRPr="000260EA">
              <w:rPr>
                <w:sz w:val="16"/>
                <w:szCs w:val="16"/>
              </w:rPr>
              <w:t>1111</w:t>
            </w:r>
          </w:p>
        </w:tc>
        <w:tc>
          <w:tcPr>
            <w:tcW w:w="2552" w:type="dxa"/>
          </w:tcPr>
          <w:p w14:paraId="01898E1D" w14:textId="77777777" w:rsidR="000260EA" w:rsidRPr="000260EA" w:rsidRDefault="000260EA" w:rsidP="00890134">
            <w:pPr>
              <w:spacing w:after="160" w:line="259" w:lineRule="auto"/>
              <w:ind w:left="27"/>
              <w:contextualSpacing/>
              <w:rPr>
                <w:b/>
              </w:rPr>
            </w:pPr>
            <w:r w:rsidRPr="000260EA">
              <w:rPr>
                <w:b/>
              </w:rPr>
              <w:t>Итоговый урок по теме «Европейская часть России»</w:t>
            </w:r>
          </w:p>
        </w:tc>
        <w:tc>
          <w:tcPr>
            <w:tcW w:w="992" w:type="dxa"/>
            <w:vAlign w:val="center"/>
          </w:tcPr>
          <w:p w14:paraId="151DB26C"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2F52A271"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102E99CA"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66CE9636"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1E65842D"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378C7961"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23195F92"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2FC45894" w14:textId="77777777" w:rsidTr="00890134">
        <w:tblPrEx>
          <w:jc w:val="left"/>
          <w:tblLook w:val="04A0" w:firstRow="1" w:lastRow="0" w:firstColumn="1" w:lastColumn="0" w:noHBand="0" w:noVBand="1"/>
        </w:tblPrEx>
        <w:trPr>
          <w:gridAfter w:val="2"/>
          <w:wAfter w:w="22" w:type="dxa"/>
          <w:trHeight w:val="307"/>
        </w:trPr>
        <w:tc>
          <w:tcPr>
            <w:tcW w:w="2977" w:type="dxa"/>
          </w:tcPr>
          <w:p w14:paraId="492ED5A5" w14:textId="77777777" w:rsidR="000260EA" w:rsidRPr="000260EA" w:rsidRDefault="000260EA" w:rsidP="00890134">
            <w:pPr>
              <w:spacing w:after="160" w:line="259" w:lineRule="auto"/>
              <w:ind w:left="176"/>
              <w:contextualSpacing/>
              <w:rPr>
                <w:sz w:val="16"/>
                <w:szCs w:val="16"/>
              </w:rPr>
            </w:pPr>
            <w:r w:rsidRPr="000260EA">
              <w:rPr>
                <w:i/>
                <w:color w:val="231F20"/>
                <w:w w:val="120"/>
                <w:sz w:val="19"/>
              </w:rPr>
              <w:t>Тема</w:t>
            </w:r>
            <w:r w:rsidRPr="000260EA">
              <w:rPr>
                <w:i/>
                <w:color w:val="231F20"/>
                <w:spacing w:val="10"/>
                <w:w w:val="120"/>
                <w:sz w:val="19"/>
              </w:rPr>
              <w:t xml:space="preserve"> </w:t>
            </w:r>
            <w:r w:rsidRPr="000260EA">
              <w:rPr>
                <w:i/>
                <w:color w:val="231F20"/>
                <w:w w:val="120"/>
                <w:sz w:val="19"/>
              </w:rPr>
              <w:t>4.</w:t>
            </w:r>
            <w:r w:rsidRPr="000260EA">
              <w:rPr>
                <w:i/>
                <w:color w:val="231F20"/>
                <w:spacing w:val="10"/>
                <w:w w:val="120"/>
                <w:sz w:val="19"/>
              </w:rPr>
              <w:t xml:space="preserve"> </w:t>
            </w:r>
            <w:r w:rsidRPr="000260EA">
              <w:rPr>
                <w:i/>
                <w:color w:val="231F20"/>
                <w:w w:val="120"/>
                <w:sz w:val="19"/>
              </w:rPr>
              <w:t>Азиатская</w:t>
            </w:r>
            <w:r w:rsidRPr="000260EA">
              <w:rPr>
                <w:i/>
                <w:color w:val="231F20"/>
                <w:spacing w:val="10"/>
                <w:w w:val="120"/>
                <w:sz w:val="19"/>
              </w:rPr>
              <w:t xml:space="preserve"> </w:t>
            </w:r>
            <w:r w:rsidRPr="000260EA">
              <w:rPr>
                <w:i/>
                <w:color w:val="231F20"/>
                <w:w w:val="120"/>
                <w:sz w:val="19"/>
              </w:rPr>
              <w:t>часть</w:t>
            </w:r>
            <w:r w:rsidRPr="000260EA">
              <w:rPr>
                <w:i/>
                <w:color w:val="231F20"/>
                <w:spacing w:val="11"/>
                <w:w w:val="120"/>
                <w:sz w:val="19"/>
              </w:rPr>
              <w:t xml:space="preserve"> </w:t>
            </w:r>
            <w:r w:rsidRPr="000260EA">
              <w:rPr>
                <w:i/>
                <w:color w:val="231F20"/>
                <w:w w:val="120"/>
                <w:sz w:val="19"/>
              </w:rPr>
              <w:t>России</w:t>
            </w:r>
            <w:r w:rsidRPr="000260EA">
              <w:rPr>
                <w:i/>
                <w:color w:val="231F20"/>
                <w:spacing w:val="11"/>
                <w:w w:val="120"/>
                <w:sz w:val="19"/>
              </w:rPr>
              <w:t xml:space="preserve"> </w:t>
            </w:r>
            <w:r w:rsidRPr="000260EA">
              <w:rPr>
                <w:color w:val="231F20"/>
                <w:w w:val="120"/>
                <w:sz w:val="19"/>
              </w:rPr>
              <w:t>(</w:t>
            </w:r>
            <w:r w:rsidRPr="000260EA">
              <w:rPr>
                <w:i/>
                <w:color w:val="231F20"/>
                <w:w w:val="120"/>
                <w:sz w:val="19"/>
              </w:rPr>
              <w:t>16</w:t>
            </w:r>
            <w:r w:rsidRPr="000260EA">
              <w:rPr>
                <w:i/>
                <w:color w:val="231F20"/>
                <w:spacing w:val="10"/>
                <w:w w:val="120"/>
                <w:sz w:val="19"/>
              </w:rPr>
              <w:t xml:space="preserve"> </w:t>
            </w:r>
            <w:r w:rsidRPr="000260EA">
              <w:rPr>
                <w:i/>
                <w:color w:val="231F20"/>
                <w:w w:val="120"/>
                <w:sz w:val="19"/>
              </w:rPr>
              <w:t>ч</w:t>
            </w:r>
            <w:r w:rsidRPr="000260EA">
              <w:rPr>
                <w:color w:val="231F20"/>
                <w:w w:val="120"/>
                <w:sz w:val="19"/>
              </w:rPr>
              <w:t>)</w:t>
            </w:r>
          </w:p>
        </w:tc>
        <w:tc>
          <w:tcPr>
            <w:tcW w:w="846" w:type="dxa"/>
            <w:vAlign w:val="center"/>
          </w:tcPr>
          <w:p w14:paraId="24C6E845"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7DC963EC" w14:textId="77777777" w:rsidR="000260EA" w:rsidRPr="000260EA" w:rsidRDefault="000260EA" w:rsidP="000260EA">
            <w:pPr>
              <w:numPr>
                <w:ilvl w:val="0"/>
                <w:numId w:val="15"/>
              </w:numPr>
              <w:spacing w:after="160" w:line="259" w:lineRule="auto"/>
              <w:contextualSpacing/>
              <w:jc w:val="center"/>
              <w:rPr>
                <w:sz w:val="16"/>
                <w:szCs w:val="16"/>
              </w:rPr>
            </w:pPr>
          </w:p>
        </w:tc>
        <w:tc>
          <w:tcPr>
            <w:tcW w:w="2552" w:type="dxa"/>
          </w:tcPr>
          <w:p w14:paraId="320B522A" w14:textId="77777777" w:rsidR="000260EA" w:rsidRPr="000260EA" w:rsidRDefault="000260EA" w:rsidP="00890134">
            <w:pPr>
              <w:spacing w:after="160" w:line="259" w:lineRule="auto"/>
              <w:ind w:left="27"/>
              <w:contextualSpacing/>
              <w:rPr>
                <w:b/>
              </w:rPr>
            </w:pPr>
            <w:r w:rsidRPr="000260EA">
              <w:rPr>
                <w:b/>
              </w:rPr>
              <w:t>Природа Сибири</w:t>
            </w:r>
          </w:p>
        </w:tc>
        <w:tc>
          <w:tcPr>
            <w:tcW w:w="992" w:type="dxa"/>
            <w:vAlign w:val="center"/>
          </w:tcPr>
          <w:p w14:paraId="775BF1CB"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1D57DF1A"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4F16A0B7"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32207621"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2260AE2D"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7206B42F"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063B65FD"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37DD6DF2" w14:textId="77777777" w:rsidTr="00890134">
        <w:tblPrEx>
          <w:jc w:val="left"/>
          <w:tblLook w:val="04A0" w:firstRow="1" w:lastRow="0" w:firstColumn="1" w:lastColumn="0" w:noHBand="0" w:noVBand="1"/>
        </w:tblPrEx>
        <w:trPr>
          <w:gridAfter w:val="2"/>
          <w:wAfter w:w="22" w:type="dxa"/>
          <w:trHeight w:val="569"/>
        </w:trPr>
        <w:tc>
          <w:tcPr>
            <w:tcW w:w="2977" w:type="dxa"/>
          </w:tcPr>
          <w:p w14:paraId="1A86EC0D"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451A70BC"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2263B71D" w14:textId="77777777" w:rsidR="000260EA" w:rsidRPr="000260EA" w:rsidRDefault="000260EA" w:rsidP="000260EA">
            <w:pPr>
              <w:numPr>
                <w:ilvl w:val="0"/>
                <w:numId w:val="15"/>
              </w:numPr>
              <w:spacing w:after="160" w:line="259" w:lineRule="auto"/>
              <w:contextualSpacing/>
              <w:jc w:val="center"/>
              <w:rPr>
                <w:sz w:val="16"/>
                <w:szCs w:val="16"/>
              </w:rPr>
            </w:pPr>
          </w:p>
        </w:tc>
        <w:tc>
          <w:tcPr>
            <w:tcW w:w="2552" w:type="dxa"/>
          </w:tcPr>
          <w:p w14:paraId="66748CB4" w14:textId="77777777" w:rsidR="000260EA" w:rsidRPr="000260EA" w:rsidRDefault="000260EA" w:rsidP="00890134">
            <w:pPr>
              <w:spacing w:after="160" w:line="259" w:lineRule="auto"/>
              <w:ind w:left="27"/>
              <w:contextualSpacing/>
              <w:rPr>
                <w:b/>
              </w:rPr>
            </w:pPr>
            <w:r w:rsidRPr="000260EA">
              <w:rPr>
                <w:b/>
              </w:rPr>
              <w:t>Природа и ресурсы гор Южной Сибири</w:t>
            </w:r>
          </w:p>
        </w:tc>
        <w:tc>
          <w:tcPr>
            <w:tcW w:w="992" w:type="dxa"/>
            <w:vAlign w:val="center"/>
          </w:tcPr>
          <w:p w14:paraId="2046C5EF"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562434EB"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460F0612"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4968AD31"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4FC903AC"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6D9EB346"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7C5083CE"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25C39CDF" w14:textId="77777777" w:rsidTr="00890134">
        <w:tblPrEx>
          <w:jc w:val="left"/>
          <w:tblLook w:val="04A0" w:firstRow="1" w:lastRow="0" w:firstColumn="1" w:lastColumn="0" w:noHBand="0" w:noVBand="1"/>
        </w:tblPrEx>
        <w:trPr>
          <w:gridAfter w:val="2"/>
          <w:wAfter w:w="22" w:type="dxa"/>
          <w:trHeight w:val="307"/>
        </w:trPr>
        <w:tc>
          <w:tcPr>
            <w:tcW w:w="2977" w:type="dxa"/>
          </w:tcPr>
          <w:p w14:paraId="44CFBD59"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709FD067"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3E0AEDCA" w14:textId="77777777" w:rsidR="000260EA" w:rsidRPr="000260EA" w:rsidRDefault="000260EA" w:rsidP="000260EA">
            <w:pPr>
              <w:numPr>
                <w:ilvl w:val="0"/>
                <w:numId w:val="15"/>
              </w:numPr>
              <w:spacing w:after="160" w:line="259" w:lineRule="auto"/>
              <w:contextualSpacing/>
              <w:jc w:val="center"/>
              <w:rPr>
                <w:sz w:val="16"/>
                <w:szCs w:val="16"/>
              </w:rPr>
            </w:pPr>
          </w:p>
        </w:tc>
        <w:tc>
          <w:tcPr>
            <w:tcW w:w="2552" w:type="dxa"/>
          </w:tcPr>
          <w:p w14:paraId="4451274A" w14:textId="77777777" w:rsidR="000260EA" w:rsidRPr="000260EA" w:rsidRDefault="000260EA" w:rsidP="00890134">
            <w:pPr>
              <w:spacing w:after="160" w:line="259" w:lineRule="auto"/>
              <w:ind w:left="27"/>
              <w:contextualSpacing/>
              <w:rPr>
                <w:b/>
              </w:rPr>
            </w:pPr>
            <w:r w:rsidRPr="000260EA">
              <w:rPr>
                <w:b/>
              </w:rPr>
              <w:t>Арктические моря</w:t>
            </w:r>
          </w:p>
        </w:tc>
        <w:tc>
          <w:tcPr>
            <w:tcW w:w="992" w:type="dxa"/>
            <w:vAlign w:val="center"/>
          </w:tcPr>
          <w:p w14:paraId="785D119A"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25794B57"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394C0EF7"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35E6E2B6"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759436CE"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5207831B"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053D8FD5"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54DA77BC" w14:textId="77777777" w:rsidTr="00890134">
        <w:tblPrEx>
          <w:jc w:val="left"/>
          <w:tblLook w:val="04A0" w:firstRow="1" w:lastRow="0" w:firstColumn="1" w:lastColumn="0" w:noHBand="0" w:noVBand="1"/>
        </w:tblPrEx>
        <w:trPr>
          <w:gridAfter w:val="2"/>
          <w:wAfter w:w="22" w:type="dxa"/>
          <w:trHeight w:val="307"/>
        </w:trPr>
        <w:tc>
          <w:tcPr>
            <w:tcW w:w="2977" w:type="dxa"/>
          </w:tcPr>
          <w:p w14:paraId="5C65DD38"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4AE48EC0"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3D453AAF" w14:textId="77777777" w:rsidR="000260EA" w:rsidRPr="000260EA" w:rsidRDefault="000260EA" w:rsidP="000260EA">
            <w:pPr>
              <w:numPr>
                <w:ilvl w:val="0"/>
                <w:numId w:val="15"/>
              </w:numPr>
              <w:spacing w:after="160" w:line="259" w:lineRule="auto"/>
              <w:contextualSpacing/>
              <w:jc w:val="center"/>
              <w:rPr>
                <w:sz w:val="16"/>
                <w:szCs w:val="16"/>
              </w:rPr>
            </w:pPr>
            <w:r w:rsidRPr="000260EA">
              <w:rPr>
                <w:sz w:val="16"/>
                <w:szCs w:val="16"/>
              </w:rPr>
              <w:t>1</w:t>
            </w:r>
          </w:p>
        </w:tc>
        <w:tc>
          <w:tcPr>
            <w:tcW w:w="2552" w:type="dxa"/>
          </w:tcPr>
          <w:p w14:paraId="23E92ABC" w14:textId="77777777" w:rsidR="000260EA" w:rsidRPr="000260EA" w:rsidRDefault="000260EA" w:rsidP="00890134">
            <w:pPr>
              <w:spacing w:after="160" w:line="259" w:lineRule="auto"/>
              <w:ind w:left="27"/>
              <w:contextualSpacing/>
              <w:rPr>
                <w:b/>
              </w:rPr>
            </w:pPr>
            <w:r w:rsidRPr="000260EA">
              <w:rPr>
                <w:b/>
              </w:rPr>
              <w:t>Население Сибири</w:t>
            </w:r>
          </w:p>
        </w:tc>
        <w:tc>
          <w:tcPr>
            <w:tcW w:w="992" w:type="dxa"/>
            <w:vAlign w:val="center"/>
          </w:tcPr>
          <w:p w14:paraId="43193BFF"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3A1F8D57"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677E0511"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68953B6F"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4015FE7F"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26D11A91"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3EF4EAA4"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51196594" w14:textId="77777777" w:rsidTr="00890134">
        <w:tblPrEx>
          <w:jc w:val="left"/>
          <w:tblLook w:val="04A0" w:firstRow="1" w:lastRow="0" w:firstColumn="1" w:lastColumn="0" w:noHBand="0" w:noVBand="1"/>
        </w:tblPrEx>
        <w:trPr>
          <w:gridAfter w:val="2"/>
          <w:wAfter w:w="22" w:type="dxa"/>
          <w:trHeight w:val="307"/>
        </w:trPr>
        <w:tc>
          <w:tcPr>
            <w:tcW w:w="2977" w:type="dxa"/>
          </w:tcPr>
          <w:p w14:paraId="5C303F30"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41F4F0C0"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6CC4C732" w14:textId="77777777" w:rsidR="000260EA" w:rsidRPr="000260EA" w:rsidRDefault="000260EA" w:rsidP="000260EA">
            <w:pPr>
              <w:numPr>
                <w:ilvl w:val="0"/>
                <w:numId w:val="15"/>
              </w:numPr>
              <w:spacing w:after="160" w:line="259" w:lineRule="auto"/>
              <w:contextualSpacing/>
              <w:jc w:val="center"/>
              <w:rPr>
                <w:sz w:val="16"/>
                <w:szCs w:val="16"/>
              </w:rPr>
            </w:pPr>
          </w:p>
        </w:tc>
        <w:tc>
          <w:tcPr>
            <w:tcW w:w="2552" w:type="dxa"/>
          </w:tcPr>
          <w:p w14:paraId="541AB403" w14:textId="77777777" w:rsidR="000260EA" w:rsidRPr="000260EA" w:rsidRDefault="000260EA" w:rsidP="00890134">
            <w:pPr>
              <w:spacing w:after="160" w:line="259" w:lineRule="auto"/>
              <w:ind w:left="27"/>
              <w:contextualSpacing/>
              <w:rPr>
                <w:b/>
              </w:rPr>
            </w:pPr>
            <w:r w:rsidRPr="000260EA">
              <w:rPr>
                <w:b/>
              </w:rPr>
              <w:t>Хозяйственное освоение Сибири</w:t>
            </w:r>
          </w:p>
        </w:tc>
        <w:tc>
          <w:tcPr>
            <w:tcW w:w="992" w:type="dxa"/>
            <w:vAlign w:val="center"/>
          </w:tcPr>
          <w:p w14:paraId="1F78B1D5"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744AEA94"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7916246D"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618062C1"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15597B61"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24DEF5FB"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188F6B70"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3E9927B8" w14:textId="77777777" w:rsidTr="00890134">
        <w:tblPrEx>
          <w:jc w:val="left"/>
          <w:tblLook w:val="04A0" w:firstRow="1" w:lastRow="0" w:firstColumn="1" w:lastColumn="0" w:noHBand="0" w:noVBand="1"/>
        </w:tblPrEx>
        <w:trPr>
          <w:gridAfter w:val="2"/>
          <w:wAfter w:w="22" w:type="dxa"/>
          <w:trHeight w:val="663"/>
        </w:trPr>
        <w:tc>
          <w:tcPr>
            <w:tcW w:w="2977" w:type="dxa"/>
          </w:tcPr>
          <w:p w14:paraId="565AB9F4"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719CA1A6"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20F25F9B" w14:textId="77777777" w:rsidR="000260EA" w:rsidRPr="000260EA" w:rsidRDefault="000260EA" w:rsidP="000260EA">
            <w:pPr>
              <w:numPr>
                <w:ilvl w:val="0"/>
                <w:numId w:val="15"/>
              </w:numPr>
              <w:spacing w:after="160" w:line="259" w:lineRule="auto"/>
              <w:contextualSpacing/>
              <w:jc w:val="center"/>
              <w:rPr>
                <w:sz w:val="16"/>
                <w:szCs w:val="16"/>
              </w:rPr>
            </w:pPr>
          </w:p>
        </w:tc>
        <w:tc>
          <w:tcPr>
            <w:tcW w:w="2552" w:type="dxa"/>
          </w:tcPr>
          <w:p w14:paraId="0D4A925B" w14:textId="77777777" w:rsidR="000260EA" w:rsidRPr="000260EA" w:rsidRDefault="000260EA" w:rsidP="00890134">
            <w:pPr>
              <w:spacing w:after="160" w:line="259" w:lineRule="auto"/>
              <w:ind w:left="27"/>
              <w:contextualSpacing/>
              <w:rPr>
                <w:b/>
              </w:rPr>
            </w:pPr>
            <w:r w:rsidRPr="000260EA">
              <w:rPr>
                <w:b/>
              </w:rPr>
              <w:t>Западная Сибирь. Природные условия и ресурсы</w:t>
            </w:r>
          </w:p>
        </w:tc>
        <w:tc>
          <w:tcPr>
            <w:tcW w:w="992" w:type="dxa"/>
            <w:vAlign w:val="center"/>
          </w:tcPr>
          <w:p w14:paraId="00DD66C2"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48BBCEB5"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67F5D25D"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5C943291"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3C64DD63"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048DEA59"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53640178"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06BEB815" w14:textId="77777777" w:rsidTr="00890134">
        <w:tblPrEx>
          <w:jc w:val="left"/>
          <w:tblLook w:val="04A0" w:firstRow="1" w:lastRow="0" w:firstColumn="1" w:lastColumn="0" w:noHBand="0" w:noVBand="1"/>
        </w:tblPrEx>
        <w:trPr>
          <w:gridAfter w:val="2"/>
          <w:wAfter w:w="22" w:type="dxa"/>
          <w:trHeight w:val="307"/>
        </w:trPr>
        <w:tc>
          <w:tcPr>
            <w:tcW w:w="2977" w:type="dxa"/>
          </w:tcPr>
          <w:p w14:paraId="1495907E"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48D4F2A9"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2C6E22C6" w14:textId="77777777" w:rsidR="000260EA" w:rsidRPr="000260EA" w:rsidRDefault="000260EA" w:rsidP="000260EA">
            <w:pPr>
              <w:numPr>
                <w:ilvl w:val="0"/>
                <w:numId w:val="15"/>
              </w:numPr>
              <w:spacing w:after="160" w:line="259" w:lineRule="auto"/>
              <w:contextualSpacing/>
              <w:jc w:val="center"/>
              <w:rPr>
                <w:sz w:val="16"/>
                <w:szCs w:val="16"/>
              </w:rPr>
            </w:pPr>
          </w:p>
        </w:tc>
        <w:tc>
          <w:tcPr>
            <w:tcW w:w="2552" w:type="dxa"/>
          </w:tcPr>
          <w:p w14:paraId="1838D68E" w14:textId="77777777" w:rsidR="000260EA" w:rsidRPr="000260EA" w:rsidRDefault="000260EA" w:rsidP="00890134">
            <w:pPr>
              <w:spacing w:after="160" w:line="259" w:lineRule="auto"/>
              <w:ind w:left="27"/>
              <w:contextualSpacing/>
              <w:rPr>
                <w:b/>
              </w:rPr>
            </w:pPr>
            <w:r w:rsidRPr="000260EA">
              <w:rPr>
                <w:b/>
              </w:rPr>
              <w:t>Хозяйство района</w:t>
            </w:r>
          </w:p>
        </w:tc>
        <w:tc>
          <w:tcPr>
            <w:tcW w:w="992" w:type="dxa"/>
            <w:vAlign w:val="center"/>
          </w:tcPr>
          <w:p w14:paraId="578BCA25"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28D6CF00"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53CFF982"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6CA3C724"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621BA4E4"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59919F8F"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42A31DE5"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528D3C94" w14:textId="77777777" w:rsidTr="00890134">
        <w:tblPrEx>
          <w:jc w:val="left"/>
          <w:tblLook w:val="04A0" w:firstRow="1" w:lastRow="0" w:firstColumn="1" w:lastColumn="0" w:noHBand="0" w:noVBand="1"/>
        </w:tblPrEx>
        <w:trPr>
          <w:gridAfter w:val="2"/>
          <w:wAfter w:w="22" w:type="dxa"/>
          <w:trHeight w:val="661"/>
        </w:trPr>
        <w:tc>
          <w:tcPr>
            <w:tcW w:w="2977" w:type="dxa"/>
          </w:tcPr>
          <w:p w14:paraId="5DA8A198"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294C2541"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693DEAB4" w14:textId="77777777" w:rsidR="000260EA" w:rsidRPr="000260EA" w:rsidRDefault="000260EA" w:rsidP="000260EA">
            <w:pPr>
              <w:numPr>
                <w:ilvl w:val="0"/>
                <w:numId w:val="15"/>
              </w:numPr>
              <w:spacing w:after="160" w:line="259" w:lineRule="auto"/>
              <w:contextualSpacing/>
              <w:jc w:val="center"/>
              <w:rPr>
                <w:sz w:val="16"/>
                <w:szCs w:val="16"/>
              </w:rPr>
            </w:pPr>
          </w:p>
        </w:tc>
        <w:tc>
          <w:tcPr>
            <w:tcW w:w="2552" w:type="dxa"/>
          </w:tcPr>
          <w:p w14:paraId="0761EF29" w14:textId="77777777" w:rsidR="000260EA" w:rsidRPr="000260EA" w:rsidRDefault="000260EA" w:rsidP="00890134">
            <w:pPr>
              <w:spacing w:after="160" w:line="259" w:lineRule="auto"/>
              <w:ind w:left="27"/>
              <w:contextualSpacing/>
              <w:rPr>
                <w:b/>
              </w:rPr>
            </w:pPr>
            <w:r w:rsidRPr="000260EA">
              <w:rPr>
                <w:b/>
              </w:rPr>
              <w:t>Восточная Сибирь. Природные условия и ресурсы</w:t>
            </w:r>
          </w:p>
        </w:tc>
        <w:tc>
          <w:tcPr>
            <w:tcW w:w="992" w:type="dxa"/>
            <w:vAlign w:val="center"/>
          </w:tcPr>
          <w:p w14:paraId="53209D5C"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2541A55F"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6271E3E8"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4641368A"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4ED61E41"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07538074"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297397A4"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4D5A4952" w14:textId="77777777" w:rsidTr="00890134">
        <w:tblPrEx>
          <w:jc w:val="left"/>
          <w:tblLook w:val="04A0" w:firstRow="1" w:lastRow="0" w:firstColumn="1" w:lastColumn="0" w:noHBand="0" w:noVBand="1"/>
        </w:tblPrEx>
        <w:trPr>
          <w:gridAfter w:val="2"/>
          <w:wAfter w:w="22" w:type="dxa"/>
          <w:trHeight w:val="307"/>
        </w:trPr>
        <w:tc>
          <w:tcPr>
            <w:tcW w:w="2977" w:type="dxa"/>
          </w:tcPr>
          <w:p w14:paraId="0F59D6FB"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04990D2A"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7E9ABDA6" w14:textId="77777777" w:rsidR="000260EA" w:rsidRPr="000260EA" w:rsidRDefault="000260EA" w:rsidP="000260EA">
            <w:pPr>
              <w:numPr>
                <w:ilvl w:val="0"/>
                <w:numId w:val="15"/>
              </w:numPr>
              <w:spacing w:after="160" w:line="259" w:lineRule="auto"/>
              <w:contextualSpacing/>
              <w:jc w:val="center"/>
              <w:rPr>
                <w:sz w:val="16"/>
                <w:szCs w:val="16"/>
              </w:rPr>
            </w:pPr>
          </w:p>
        </w:tc>
        <w:tc>
          <w:tcPr>
            <w:tcW w:w="2552" w:type="dxa"/>
          </w:tcPr>
          <w:p w14:paraId="116A8EC1" w14:textId="77777777" w:rsidR="000260EA" w:rsidRPr="000260EA" w:rsidRDefault="000260EA" w:rsidP="00890134">
            <w:pPr>
              <w:spacing w:after="160" w:line="259" w:lineRule="auto"/>
              <w:ind w:left="27"/>
              <w:contextualSpacing/>
              <w:rPr>
                <w:b/>
              </w:rPr>
            </w:pPr>
            <w:r w:rsidRPr="000260EA">
              <w:rPr>
                <w:b/>
              </w:rPr>
              <w:t>Байкал</w:t>
            </w:r>
          </w:p>
        </w:tc>
        <w:tc>
          <w:tcPr>
            <w:tcW w:w="992" w:type="dxa"/>
            <w:vAlign w:val="center"/>
          </w:tcPr>
          <w:p w14:paraId="3FF348EC"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73415229"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2BF9D33A"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2A2913F1"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04EEBD0D"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55D74D8D"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3FC6EC0B"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4E2FBA67" w14:textId="77777777" w:rsidTr="00890134">
        <w:tblPrEx>
          <w:jc w:val="left"/>
          <w:tblLook w:val="04A0" w:firstRow="1" w:lastRow="0" w:firstColumn="1" w:lastColumn="0" w:noHBand="0" w:noVBand="1"/>
        </w:tblPrEx>
        <w:trPr>
          <w:gridAfter w:val="2"/>
          <w:wAfter w:w="22" w:type="dxa"/>
          <w:trHeight w:val="307"/>
        </w:trPr>
        <w:tc>
          <w:tcPr>
            <w:tcW w:w="2977" w:type="dxa"/>
          </w:tcPr>
          <w:p w14:paraId="1BBBBB23"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0C06FA38"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02B9FB48" w14:textId="77777777" w:rsidR="000260EA" w:rsidRPr="000260EA" w:rsidRDefault="000260EA" w:rsidP="000260EA">
            <w:pPr>
              <w:numPr>
                <w:ilvl w:val="0"/>
                <w:numId w:val="15"/>
              </w:numPr>
              <w:spacing w:after="160" w:line="259" w:lineRule="auto"/>
              <w:contextualSpacing/>
              <w:jc w:val="center"/>
              <w:rPr>
                <w:sz w:val="16"/>
                <w:szCs w:val="16"/>
              </w:rPr>
            </w:pPr>
          </w:p>
        </w:tc>
        <w:tc>
          <w:tcPr>
            <w:tcW w:w="2552" w:type="dxa"/>
          </w:tcPr>
          <w:p w14:paraId="33E9B0D4" w14:textId="77777777" w:rsidR="000260EA" w:rsidRPr="000260EA" w:rsidRDefault="000260EA" w:rsidP="00890134">
            <w:pPr>
              <w:spacing w:after="160" w:line="259" w:lineRule="auto"/>
              <w:ind w:left="27"/>
              <w:contextualSpacing/>
              <w:rPr>
                <w:b/>
              </w:rPr>
            </w:pPr>
            <w:r w:rsidRPr="000260EA">
              <w:rPr>
                <w:b/>
              </w:rPr>
              <w:t>Хозяйство района</w:t>
            </w:r>
          </w:p>
        </w:tc>
        <w:tc>
          <w:tcPr>
            <w:tcW w:w="992" w:type="dxa"/>
            <w:vAlign w:val="center"/>
          </w:tcPr>
          <w:p w14:paraId="27318D49"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3305F2F3"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06462E6C"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4D6F860D"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4A768FFE"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417ED2FF"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397164AB"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3444D355" w14:textId="77777777" w:rsidTr="00890134">
        <w:tblPrEx>
          <w:jc w:val="left"/>
          <w:tblLook w:val="04A0" w:firstRow="1" w:lastRow="0" w:firstColumn="1" w:lastColumn="0" w:noHBand="0" w:noVBand="1"/>
        </w:tblPrEx>
        <w:trPr>
          <w:gridAfter w:val="2"/>
          <w:wAfter w:w="22" w:type="dxa"/>
          <w:trHeight w:val="564"/>
        </w:trPr>
        <w:tc>
          <w:tcPr>
            <w:tcW w:w="2977" w:type="dxa"/>
          </w:tcPr>
          <w:p w14:paraId="180EE9CC"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0F2BEB90"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22F8AC7C" w14:textId="77777777" w:rsidR="000260EA" w:rsidRPr="000260EA" w:rsidRDefault="000260EA" w:rsidP="000260EA">
            <w:pPr>
              <w:numPr>
                <w:ilvl w:val="0"/>
                <w:numId w:val="15"/>
              </w:numPr>
              <w:spacing w:after="160" w:line="259" w:lineRule="auto"/>
              <w:contextualSpacing/>
              <w:jc w:val="center"/>
              <w:rPr>
                <w:sz w:val="16"/>
                <w:szCs w:val="16"/>
              </w:rPr>
            </w:pPr>
          </w:p>
        </w:tc>
        <w:tc>
          <w:tcPr>
            <w:tcW w:w="2552" w:type="dxa"/>
          </w:tcPr>
          <w:p w14:paraId="38FDDB3A" w14:textId="77777777" w:rsidR="000260EA" w:rsidRPr="000260EA" w:rsidRDefault="000260EA" w:rsidP="00890134">
            <w:pPr>
              <w:spacing w:after="160" w:line="259" w:lineRule="auto"/>
              <w:ind w:left="27"/>
              <w:contextualSpacing/>
              <w:rPr>
                <w:b/>
              </w:rPr>
            </w:pPr>
            <w:r w:rsidRPr="000260EA">
              <w:rPr>
                <w:b/>
              </w:rPr>
              <w:t>Дальний Восток. Формирование территории</w:t>
            </w:r>
          </w:p>
        </w:tc>
        <w:tc>
          <w:tcPr>
            <w:tcW w:w="992" w:type="dxa"/>
            <w:vAlign w:val="center"/>
          </w:tcPr>
          <w:p w14:paraId="7DD0132A"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327C1CF5"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5E6FAFA7"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7DB292E6"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46BA7DB6"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7B758834"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66F731F8"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6825E1E9" w14:textId="77777777" w:rsidTr="00890134">
        <w:tblPrEx>
          <w:jc w:val="left"/>
          <w:tblLook w:val="04A0" w:firstRow="1" w:lastRow="0" w:firstColumn="1" w:lastColumn="0" w:noHBand="0" w:noVBand="1"/>
        </w:tblPrEx>
        <w:trPr>
          <w:gridAfter w:val="2"/>
          <w:wAfter w:w="22" w:type="dxa"/>
          <w:trHeight w:val="307"/>
        </w:trPr>
        <w:tc>
          <w:tcPr>
            <w:tcW w:w="2977" w:type="dxa"/>
          </w:tcPr>
          <w:p w14:paraId="4F6C2E5B"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043B4808"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71470EC1" w14:textId="77777777" w:rsidR="000260EA" w:rsidRPr="000260EA" w:rsidRDefault="000260EA" w:rsidP="000260EA">
            <w:pPr>
              <w:numPr>
                <w:ilvl w:val="0"/>
                <w:numId w:val="15"/>
              </w:numPr>
              <w:spacing w:after="160" w:line="259" w:lineRule="auto"/>
              <w:contextualSpacing/>
              <w:jc w:val="center"/>
              <w:rPr>
                <w:sz w:val="16"/>
                <w:szCs w:val="16"/>
              </w:rPr>
            </w:pPr>
          </w:p>
        </w:tc>
        <w:tc>
          <w:tcPr>
            <w:tcW w:w="2552" w:type="dxa"/>
          </w:tcPr>
          <w:p w14:paraId="4E0DF6A0" w14:textId="77777777" w:rsidR="000260EA" w:rsidRPr="000260EA" w:rsidRDefault="000260EA" w:rsidP="00890134">
            <w:pPr>
              <w:spacing w:after="160" w:line="259" w:lineRule="auto"/>
              <w:ind w:left="27"/>
              <w:contextualSpacing/>
              <w:rPr>
                <w:b/>
              </w:rPr>
            </w:pPr>
            <w:r w:rsidRPr="000260EA">
              <w:rPr>
                <w:b/>
              </w:rPr>
              <w:t>Природные условия и ресурсы</w:t>
            </w:r>
          </w:p>
        </w:tc>
        <w:tc>
          <w:tcPr>
            <w:tcW w:w="992" w:type="dxa"/>
            <w:vAlign w:val="center"/>
          </w:tcPr>
          <w:p w14:paraId="08BB435A"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13138467"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6ECB1970"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009BDC78"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7665A7F4"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34E93CF8"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72D4C8BD"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6D068BC4" w14:textId="77777777" w:rsidTr="00890134">
        <w:tblPrEx>
          <w:jc w:val="left"/>
          <w:tblLook w:val="04A0" w:firstRow="1" w:lastRow="0" w:firstColumn="1" w:lastColumn="0" w:noHBand="0" w:noVBand="1"/>
        </w:tblPrEx>
        <w:trPr>
          <w:gridAfter w:val="2"/>
          <w:wAfter w:w="22" w:type="dxa"/>
          <w:trHeight w:val="307"/>
        </w:trPr>
        <w:tc>
          <w:tcPr>
            <w:tcW w:w="2977" w:type="dxa"/>
          </w:tcPr>
          <w:p w14:paraId="10588D2D"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302CAF8C"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3D574A2D" w14:textId="77777777" w:rsidR="000260EA" w:rsidRPr="000260EA" w:rsidRDefault="000260EA" w:rsidP="000260EA">
            <w:pPr>
              <w:numPr>
                <w:ilvl w:val="0"/>
                <w:numId w:val="15"/>
              </w:numPr>
              <w:spacing w:after="160" w:line="259" w:lineRule="auto"/>
              <w:contextualSpacing/>
              <w:jc w:val="center"/>
              <w:rPr>
                <w:sz w:val="16"/>
                <w:szCs w:val="16"/>
              </w:rPr>
            </w:pPr>
          </w:p>
        </w:tc>
        <w:tc>
          <w:tcPr>
            <w:tcW w:w="2552" w:type="dxa"/>
          </w:tcPr>
          <w:p w14:paraId="58C582A7" w14:textId="77777777" w:rsidR="000260EA" w:rsidRPr="000260EA" w:rsidRDefault="000260EA" w:rsidP="00890134">
            <w:pPr>
              <w:spacing w:after="160" w:line="259" w:lineRule="auto"/>
              <w:ind w:left="27"/>
              <w:contextualSpacing/>
              <w:rPr>
                <w:b/>
              </w:rPr>
            </w:pPr>
            <w:r w:rsidRPr="000260EA">
              <w:rPr>
                <w:b/>
              </w:rPr>
              <w:t>Моря Тихого океана</w:t>
            </w:r>
          </w:p>
        </w:tc>
        <w:tc>
          <w:tcPr>
            <w:tcW w:w="992" w:type="dxa"/>
            <w:vAlign w:val="center"/>
          </w:tcPr>
          <w:p w14:paraId="2C32267F"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1AFBAA35"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43BD8573"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58B57095"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43ACDBDF"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597BC863"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7CC357A7"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11F5EFF2" w14:textId="77777777" w:rsidTr="00890134">
        <w:tblPrEx>
          <w:jc w:val="left"/>
          <w:tblLook w:val="04A0" w:firstRow="1" w:lastRow="0" w:firstColumn="1" w:lastColumn="0" w:noHBand="0" w:noVBand="1"/>
        </w:tblPrEx>
        <w:trPr>
          <w:gridAfter w:val="2"/>
          <w:wAfter w:w="22" w:type="dxa"/>
          <w:trHeight w:val="307"/>
        </w:trPr>
        <w:tc>
          <w:tcPr>
            <w:tcW w:w="2977" w:type="dxa"/>
          </w:tcPr>
          <w:p w14:paraId="2F2CBFD6"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62C8424B"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37A41103" w14:textId="77777777" w:rsidR="000260EA" w:rsidRPr="000260EA" w:rsidRDefault="000260EA" w:rsidP="000260EA">
            <w:pPr>
              <w:numPr>
                <w:ilvl w:val="0"/>
                <w:numId w:val="15"/>
              </w:numPr>
              <w:spacing w:after="160" w:line="259" w:lineRule="auto"/>
              <w:contextualSpacing/>
              <w:jc w:val="center"/>
              <w:rPr>
                <w:sz w:val="16"/>
                <w:szCs w:val="16"/>
              </w:rPr>
            </w:pPr>
          </w:p>
        </w:tc>
        <w:tc>
          <w:tcPr>
            <w:tcW w:w="2552" w:type="dxa"/>
          </w:tcPr>
          <w:p w14:paraId="2C2D6ACB" w14:textId="77777777" w:rsidR="000260EA" w:rsidRPr="000260EA" w:rsidRDefault="000260EA" w:rsidP="00890134">
            <w:pPr>
              <w:spacing w:after="160" w:line="259" w:lineRule="auto"/>
              <w:ind w:left="27"/>
              <w:contextualSpacing/>
              <w:rPr>
                <w:b/>
              </w:rPr>
            </w:pPr>
            <w:r w:rsidRPr="000260EA">
              <w:rPr>
                <w:b/>
              </w:rPr>
              <w:t>Население района</w:t>
            </w:r>
          </w:p>
        </w:tc>
        <w:tc>
          <w:tcPr>
            <w:tcW w:w="992" w:type="dxa"/>
            <w:vAlign w:val="center"/>
          </w:tcPr>
          <w:p w14:paraId="6566CB41"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339070D4"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4745444A"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4759AB77"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5613D33D"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519BB149"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5CED2D76"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29351959" w14:textId="77777777" w:rsidTr="00890134">
        <w:tblPrEx>
          <w:jc w:val="left"/>
          <w:tblLook w:val="04A0" w:firstRow="1" w:lastRow="0" w:firstColumn="1" w:lastColumn="0" w:noHBand="0" w:noVBand="1"/>
        </w:tblPrEx>
        <w:trPr>
          <w:gridAfter w:val="2"/>
          <w:wAfter w:w="22" w:type="dxa"/>
          <w:trHeight w:val="409"/>
        </w:trPr>
        <w:tc>
          <w:tcPr>
            <w:tcW w:w="2977" w:type="dxa"/>
          </w:tcPr>
          <w:p w14:paraId="2302D5DB"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3ED2FC37"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3F2292A9" w14:textId="77777777" w:rsidR="000260EA" w:rsidRPr="000260EA" w:rsidRDefault="000260EA" w:rsidP="000260EA">
            <w:pPr>
              <w:numPr>
                <w:ilvl w:val="0"/>
                <w:numId w:val="15"/>
              </w:numPr>
              <w:spacing w:after="160" w:line="259" w:lineRule="auto"/>
              <w:contextualSpacing/>
              <w:jc w:val="center"/>
              <w:rPr>
                <w:sz w:val="16"/>
                <w:szCs w:val="16"/>
              </w:rPr>
            </w:pPr>
          </w:p>
        </w:tc>
        <w:tc>
          <w:tcPr>
            <w:tcW w:w="2552" w:type="dxa"/>
          </w:tcPr>
          <w:p w14:paraId="2C613E94" w14:textId="77777777" w:rsidR="000260EA" w:rsidRPr="000260EA" w:rsidRDefault="000260EA" w:rsidP="00890134">
            <w:pPr>
              <w:spacing w:after="160" w:line="259" w:lineRule="auto"/>
              <w:ind w:left="27"/>
              <w:contextualSpacing/>
              <w:rPr>
                <w:b/>
              </w:rPr>
            </w:pPr>
            <w:r w:rsidRPr="000260EA">
              <w:rPr>
                <w:b/>
              </w:rPr>
              <w:t>Хозяйство района</w:t>
            </w:r>
          </w:p>
        </w:tc>
        <w:tc>
          <w:tcPr>
            <w:tcW w:w="992" w:type="dxa"/>
            <w:vAlign w:val="center"/>
          </w:tcPr>
          <w:p w14:paraId="29AA7DCC"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0CA8C046"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40E4E3A5"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27FDFCD8"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55D9C462"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1E4FBC3E"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73F56BCA"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7FC022DF" w14:textId="77777777" w:rsidTr="00890134">
        <w:tblPrEx>
          <w:jc w:val="left"/>
          <w:tblLook w:val="04A0" w:firstRow="1" w:lastRow="0" w:firstColumn="1" w:lastColumn="0" w:noHBand="0" w:noVBand="1"/>
        </w:tblPrEx>
        <w:trPr>
          <w:gridAfter w:val="2"/>
          <w:wAfter w:w="22" w:type="dxa"/>
          <w:trHeight w:val="598"/>
        </w:trPr>
        <w:tc>
          <w:tcPr>
            <w:tcW w:w="2977" w:type="dxa"/>
          </w:tcPr>
          <w:p w14:paraId="751A33A3"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093BD8EC"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57FD8E01" w14:textId="77777777" w:rsidR="000260EA" w:rsidRPr="000260EA" w:rsidRDefault="000260EA" w:rsidP="000260EA">
            <w:pPr>
              <w:numPr>
                <w:ilvl w:val="0"/>
                <w:numId w:val="15"/>
              </w:numPr>
              <w:spacing w:after="160" w:line="259" w:lineRule="auto"/>
              <w:contextualSpacing/>
              <w:jc w:val="center"/>
              <w:rPr>
                <w:sz w:val="16"/>
                <w:szCs w:val="16"/>
              </w:rPr>
            </w:pPr>
          </w:p>
        </w:tc>
        <w:tc>
          <w:tcPr>
            <w:tcW w:w="2552" w:type="dxa"/>
          </w:tcPr>
          <w:p w14:paraId="353DA603" w14:textId="77777777" w:rsidR="000260EA" w:rsidRPr="000260EA" w:rsidRDefault="000260EA" w:rsidP="00890134">
            <w:pPr>
              <w:spacing w:after="160" w:line="259" w:lineRule="auto"/>
              <w:ind w:left="27"/>
              <w:contextualSpacing/>
              <w:rPr>
                <w:b/>
              </w:rPr>
            </w:pPr>
            <w:r w:rsidRPr="000260EA">
              <w:rPr>
                <w:b/>
              </w:rPr>
              <w:t>Итоговый урок по теме «Азиатская часть России»</w:t>
            </w:r>
          </w:p>
        </w:tc>
        <w:tc>
          <w:tcPr>
            <w:tcW w:w="992" w:type="dxa"/>
            <w:vAlign w:val="center"/>
          </w:tcPr>
          <w:p w14:paraId="19169F47"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13E926A3"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727BE566"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161C5E03"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594F588E"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540513A8"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61CFE63A"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3360B068" w14:textId="77777777" w:rsidTr="00890134">
        <w:tblPrEx>
          <w:jc w:val="left"/>
          <w:tblLook w:val="04A0" w:firstRow="1" w:lastRow="0" w:firstColumn="1" w:lastColumn="0" w:noHBand="0" w:noVBand="1"/>
        </w:tblPrEx>
        <w:trPr>
          <w:gridAfter w:val="2"/>
          <w:wAfter w:w="22" w:type="dxa"/>
          <w:trHeight w:val="307"/>
        </w:trPr>
        <w:tc>
          <w:tcPr>
            <w:tcW w:w="2977" w:type="dxa"/>
          </w:tcPr>
          <w:p w14:paraId="0906C31F" w14:textId="77777777" w:rsidR="000260EA" w:rsidRPr="000260EA" w:rsidRDefault="000260EA" w:rsidP="00890134">
            <w:pPr>
              <w:spacing w:after="160" w:line="259" w:lineRule="auto"/>
              <w:ind w:left="176"/>
              <w:contextualSpacing/>
              <w:rPr>
                <w:sz w:val="16"/>
                <w:szCs w:val="16"/>
              </w:rPr>
            </w:pPr>
            <w:r w:rsidRPr="000260EA">
              <w:rPr>
                <w:i/>
                <w:color w:val="231F20"/>
                <w:w w:val="115"/>
                <w:sz w:val="19"/>
              </w:rPr>
              <w:t>Тема</w:t>
            </w:r>
            <w:r w:rsidRPr="000260EA">
              <w:rPr>
                <w:i/>
                <w:color w:val="231F20"/>
                <w:spacing w:val="19"/>
                <w:w w:val="115"/>
                <w:sz w:val="19"/>
              </w:rPr>
              <w:t xml:space="preserve"> </w:t>
            </w:r>
            <w:r w:rsidRPr="000260EA">
              <w:rPr>
                <w:i/>
                <w:color w:val="231F20"/>
                <w:w w:val="115"/>
                <w:sz w:val="19"/>
              </w:rPr>
              <w:t>5.</w:t>
            </w:r>
            <w:r w:rsidRPr="000260EA">
              <w:rPr>
                <w:i/>
                <w:color w:val="231F20"/>
                <w:spacing w:val="20"/>
                <w:w w:val="115"/>
                <w:sz w:val="19"/>
              </w:rPr>
              <w:t xml:space="preserve"> </w:t>
            </w:r>
            <w:r w:rsidRPr="000260EA">
              <w:rPr>
                <w:i/>
                <w:color w:val="231F20"/>
                <w:w w:val="115"/>
                <w:sz w:val="19"/>
              </w:rPr>
              <w:t>Россия</w:t>
            </w:r>
            <w:r w:rsidRPr="000260EA">
              <w:rPr>
                <w:i/>
                <w:color w:val="231F20"/>
                <w:spacing w:val="20"/>
                <w:w w:val="115"/>
                <w:sz w:val="19"/>
              </w:rPr>
              <w:t xml:space="preserve"> </w:t>
            </w:r>
            <w:r w:rsidRPr="000260EA">
              <w:rPr>
                <w:i/>
                <w:color w:val="231F20"/>
                <w:w w:val="115"/>
                <w:sz w:val="19"/>
              </w:rPr>
              <w:t>в</w:t>
            </w:r>
            <w:r w:rsidRPr="000260EA">
              <w:rPr>
                <w:i/>
                <w:color w:val="231F20"/>
                <w:spacing w:val="19"/>
                <w:w w:val="115"/>
                <w:sz w:val="19"/>
              </w:rPr>
              <w:t xml:space="preserve"> </w:t>
            </w:r>
            <w:r w:rsidRPr="000260EA">
              <w:rPr>
                <w:i/>
                <w:color w:val="231F20"/>
                <w:w w:val="115"/>
                <w:sz w:val="19"/>
              </w:rPr>
              <w:t>мире</w:t>
            </w:r>
            <w:r w:rsidRPr="000260EA">
              <w:rPr>
                <w:i/>
                <w:color w:val="231F20"/>
                <w:spacing w:val="21"/>
                <w:w w:val="115"/>
                <w:sz w:val="19"/>
              </w:rPr>
              <w:t xml:space="preserve"> </w:t>
            </w:r>
            <w:r w:rsidRPr="000260EA">
              <w:rPr>
                <w:color w:val="231F20"/>
                <w:w w:val="115"/>
                <w:sz w:val="19"/>
              </w:rPr>
              <w:t>(</w:t>
            </w:r>
            <w:r w:rsidRPr="000260EA">
              <w:rPr>
                <w:i/>
                <w:color w:val="231F20"/>
                <w:w w:val="115"/>
                <w:sz w:val="19"/>
              </w:rPr>
              <w:t>4</w:t>
            </w:r>
            <w:r w:rsidRPr="000260EA">
              <w:rPr>
                <w:i/>
                <w:color w:val="231F20"/>
                <w:spacing w:val="20"/>
                <w:w w:val="115"/>
                <w:sz w:val="19"/>
              </w:rPr>
              <w:t xml:space="preserve"> </w:t>
            </w:r>
            <w:r w:rsidRPr="000260EA">
              <w:rPr>
                <w:i/>
                <w:color w:val="231F20"/>
                <w:w w:val="115"/>
                <w:sz w:val="19"/>
              </w:rPr>
              <w:t>ч</w:t>
            </w:r>
            <w:r w:rsidRPr="000260EA">
              <w:rPr>
                <w:color w:val="231F20"/>
                <w:w w:val="115"/>
                <w:sz w:val="19"/>
              </w:rPr>
              <w:t>)</w:t>
            </w:r>
          </w:p>
        </w:tc>
        <w:tc>
          <w:tcPr>
            <w:tcW w:w="846" w:type="dxa"/>
            <w:vAlign w:val="center"/>
          </w:tcPr>
          <w:p w14:paraId="63782459"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13174AFE" w14:textId="77777777" w:rsidR="000260EA" w:rsidRPr="000260EA" w:rsidRDefault="000260EA" w:rsidP="000260EA">
            <w:pPr>
              <w:numPr>
                <w:ilvl w:val="0"/>
                <w:numId w:val="12"/>
              </w:numPr>
              <w:spacing w:after="160" w:line="259" w:lineRule="auto"/>
              <w:contextualSpacing/>
              <w:jc w:val="center"/>
              <w:rPr>
                <w:sz w:val="16"/>
                <w:szCs w:val="16"/>
              </w:rPr>
            </w:pPr>
          </w:p>
        </w:tc>
        <w:tc>
          <w:tcPr>
            <w:tcW w:w="2552" w:type="dxa"/>
          </w:tcPr>
          <w:p w14:paraId="7FA4B1E2" w14:textId="77777777" w:rsidR="000260EA" w:rsidRPr="000260EA" w:rsidRDefault="000260EA" w:rsidP="00890134">
            <w:pPr>
              <w:spacing w:after="160" w:line="259" w:lineRule="auto"/>
              <w:ind w:left="27"/>
              <w:contextualSpacing/>
              <w:rPr>
                <w:b/>
              </w:rPr>
            </w:pPr>
            <w:r w:rsidRPr="000260EA">
              <w:rPr>
                <w:b/>
                <w:color w:val="000000"/>
              </w:rPr>
              <w:t>КМС за 2 полугодие.</w:t>
            </w:r>
          </w:p>
        </w:tc>
        <w:tc>
          <w:tcPr>
            <w:tcW w:w="992" w:type="dxa"/>
            <w:vAlign w:val="center"/>
          </w:tcPr>
          <w:p w14:paraId="6C493378"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4F4872E9"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296D3946"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5E3B0A18"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19FF287E"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6CC12138"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48244B11"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2720C838" w14:textId="77777777" w:rsidTr="00890134">
        <w:tblPrEx>
          <w:jc w:val="left"/>
          <w:tblLook w:val="04A0" w:firstRow="1" w:lastRow="0" w:firstColumn="1" w:lastColumn="0" w:noHBand="0" w:noVBand="1"/>
        </w:tblPrEx>
        <w:trPr>
          <w:gridAfter w:val="2"/>
          <w:wAfter w:w="22" w:type="dxa"/>
          <w:trHeight w:val="386"/>
        </w:trPr>
        <w:tc>
          <w:tcPr>
            <w:tcW w:w="2977" w:type="dxa"/>
          </w:tcPr>
          <w:p w14:paraId="1F5C4878" w14:textId="77777777" w:rsidR="000260EA" w:rsidRPr="000260EA" w:rsidRDefault="000260EA" w:rsidP="00890134">
            <w:pPr>
              <w:spacing w:after="160" w:line="259" w:lineRule="auto"/>
              <w:ind w:left="176"/>
              <w:contextualSpacing/>
            </w:pPr>
          </w:p>
        </w:tc>
        <w:tc>
          <w:tcPr>
            <w:tcW w:w="846" w:type="dxa"/>
            <w:vAlign w:val="center"/>
          </w:tcPr>
          <w:p w14:paraId="3254F065" w14:textId="77777777" w:rsidR="000260EA" w:rsidRPr="000260EA" w:rsidRDefault="000260EA" w:rsidP="000260EA">
            <w:pPr>
              <w:numPr>
                <w:ilvl w:val="0"/>
                <w:numId w:val="10"/>
              </w:numPr>
              <w:spacing w:after="160" w:line="259" w:lineRule="auto"/>
              <w:contextualSpacing/>
              <w:jc w:val="center"/>
              <w:rPr>
                <w:sz w:val="16"/>
                <w:szCs w:val="16"/>
              </w:rPr>
            </w:pPr>
            <w:r w:rsidRPr="000260EA">
              <w:rPr>
                <w:sz w:val="16"/>
                <w:szCs w:val="16"/>
              </w:rPr>
              <w:t>28</w:t>
            </w:r>
          </w:p>
        </w:tc>
        <w:tc>
          <w:tcPr>
            <w:tcW w:w="850" w:type="dxa"/>
            <w:vAlign w:val="center"/>
          </w:tcPr>
          <w:p w14:paraId="7F97337F" w14:textId="77777777" w:rsidR="000260EA" w:rsidRPr="000260EA" w:rsidRDefault="000260EA" w:rsidP="000260EA">
            <w:pPr>
              <w:numPr>
                <w:ilvl w:val="0"/>
                <w:numId w:val="12"/>
              </w:numPr>
              <w:spacing w:after="160" w:line="259" w:lineRule="auto"/>
              <w:contextualSpacing/>
              <w:jc w:val="center"/>
              <w:rPr>
                <w:sz w:val="16"/>
                <w:szCs w:val="16"/>
              </w:rPr>
            </w:pPr>
            <w:r w:rsidRPr="000260EA">
              <w:rPr>
                <w:sz w:val="16"/>
                <w:szCs w:val="16"/>
              </w:rPr>
              <w:t>1</w:t>
            </w:r>
          </w:p>
        </w:tc>
        <w:tc>
          <w:tcPr>
            <w:tcW w:w="2552" w:type="dxa"/>
          </w:tcPr>
          <w:p w14:paraId="669F830C" w14:textId="77777777" w:rsidR="000260EA" w:rsidRPr="000260EA" w:rsidRDefault="000260EA" w:rsidP="00890134">
            <w:pPr>
              <w:spacing w:after="160" w:line="259" w:lineRule="auto"/>
              <w:ind w:left="27"/>
              <w:contextualSpacing/>
              <w:rPr>
                <w:b/>
              </w:rPr>
            </w:pPr>
            <w:r w:rsidRPr="000260EA">
              <w:rPr>
                <w:b/>
              </w:rPr>
              <w:t>Чем богата Россия?</w:t>
            </w:r>
          </w:p>
        </w:tc>
        <w:tc>
          <w:tcPr>
            <w:tcW w:w="992" w:type="dxa"/>
            <w:vAlign w:val="center"/>
          </w:tcPr>
          <w:p w14:paraId="10736391"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35BF5CFC"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095F08F1"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1DE6AD6A"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35978743"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112CE152"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01CCC150"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66199843" w14:textId="77777777" w:rsidTr="00890134">
        <w:tblPrEx>
          <w:jc w:val="left"/>
          <w:tblLook w:val="04A0" w:firstRow="1" w:lastRow="0" w:firstColumn="1" w:lastColumn="0" w:noHBand="0" w:noVBand="1"/>
        </w:tblPrEx>
        <w:trPr>
          <w:gridAfter w:val="2"/>
          <w:wAfter w:w="22" w:type="dxa"/>
          <w:trHeight w:val="589"/>
        </w:trPr>
        <w:tc>
          <w:tcPr>
            <w:tcW w:w="2977" w:type="dxa"/>
          </w:tcPr>
          <w:p w14:paraId="2FADE1FE"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3CC388FE" w14:textId="77777777" w:rsidR="000260EA" w:rsidRPr="000260EA" w:rsidRDefault="000260EA" w:rsidP="000260EA">
            <w:pPr>
              <w:numPr>
                <w:ilvl w:val="0"/>
                <w:numId w:val="10"/>
              </w:numPr>
              <w:spacing w:after="160" w:line="259" w:lineRule="auto"/>
              <w:contextualSpacing/>
              <w:jc w:val="center"/>
              <w:rPr>
                <w:sz w:val="16"/>
                <w:szCs w:val="16"/>
              </w:rPr>
            </w:pPr>
            <w:r w:rsidRPr="000260EA">
              <w:rPr>
                <w:sz w:val="16"/>
                <w:szCs w:val="16"/>
              </w:rPr>
              <w:t>29</w:t>
            </w:r>
          </w:p>
        </w:tc>
        <w:tc>
          <w:tcPr>
            <w:tcW w:w="850" w:type="dxa"/>
            <w:vAlign w:val="center"/>
          </w:tcPr>
          <w:p w14:paraId="346B4932" w14:textId="77777777" w:rsidR="000260EA" w:rsidRPr="000260EA" w:rsidRDefault="000260EA" w:rsidP="000260EA">
            <w:pPr>
              <w:numPr>
                <w:ilvl w:val="0"/>
                <w:numId w:val="12"/>
              </w:numPr>
              <w:spacing w:after="160" w:line="259" w:lineRule="auto"/>
              <w:contextualSpacing/>
              <w:jc w:val="center"/>
              <w:rPr>
                <w:sz w:val="16"/>
                <w:szCs w:val="16"/>
              </w:rPr>
            </w:pPr>
            <w:r w:rsidRPr="000260EA">
              <w:rPr>
                <w:sz w:val="16"/>
                <w:szCs w:val="16"/>
              </w:rPr>
              <w:t>2</w:t>
            </w:r>
          </w:p>
        </w:tc>
        <w:tc>
          <w:tcPr>
            <w:tcW w:w="2552" w:type="dxa"/>
          </w:tcPr>
          <w:p w14:paraId="12E3E39A" w14:textId="77777777" w:rsidR="000260EA" w:rsidRPr="000260EA" w:rsidRDefault="000260EA" w:rsidP="00890134">
            <w:pPr>
              <w:shd w:val="clear" w:color="auto" w:fill="FFFFFF"/>
              <w:spacing w:after="160" w:line="259" w:lineRule="auto"/>
              <w:ind w:left="27"/>
              <w:contextualSpacing/>
              <w:rPr>
                <w:b/>
              </w:rPr>
            </w:pPr>
            <w:r w:rsidRPr="000260EA">
              <w:rPr>
                <w:b/>
              </w:rPr>
              <w:t>Итоговый урок по разделу «Районы России»</w:t>
            </w:r>
          </w:p>
        </w:tc>
        <w:tc>
          <w:tcPr>
            <w:tcW w:w="992" w:type="dxa"/>
            <w:vAlign w:val="center"/>
          </w:tcPr>
          <w:p w14:paraId="4B9F35A7"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35DA360A"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0F57E677"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3A312BFD"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0B714AB3"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144B7AF0"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2EB80EB9"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tr w:rsidR="000260EA" w:rsidRPr="000260EA" w14:paraId="3034998C" w14:textId="77777777" w:rsidTr="00890134">
        <w:tblPrEx>
          <w:jc w:val="left"/>
          <w:tblLook w:val="04A0" w:firstRow="1" w:lastRow="0" w:firstColumn="1" w:lastColumn="0" w:noHBand="0" w:noVBand="1"/>
        </w:tblPrEx>
        <w:trPr>
          <w:gridAfter w:val="2"/>
          <w:wAfter w:w="22" w:type="dxa"/>
          <w:trHeight w:val="876"/>
        </w:trPr>
        <w:tc>
          <w:tcPr>
            <w:tcW w:w="2977" w:type="dxa"/>
          </w:tcPr>
          <w:p w14:paraId="7EF31FFF" w14:textId="77777777" w:rsidR="000260EA" w:rsidRPr="000260EA" w:rsidRDefault="000260EA" w:rsidP="00890134">
            <w:pPr>
              <w:spacing w:after="160" w:line="259" w:lineRule="auto"/>
              <w:ind w:left="176"/>
              <w:contextualSpacing/>
              <w:rPr>
                <w:sz w:val="16"/>
                <w:szCs w:val="16"/>
              </w:rPr>
            </w:pPr>
          </w:p>
        </w:tc>
        <w:tc>
          <w:tcPr>
            <w:tcW w:w="846" w:type="dxa"/>
            <w:vAlign w:val="center"/>
          </w:tcPr>
          <w:p w14:paraId="501F7BC9" w14:textId="77777777" w:rsidR="000260EA" w:rsidRPr="000260EA" w:rsidRDefault="000260EA" w:rsidP="000260EA">
            <w:pPr>
              <w:numPr>
                <w:ilvl w:val="0"/>
                <w:numId w:val="10"/>
              </w:numPr>
              <w:spacing w:after="160" w:line="259" w:lineRule="auto"/>
              <w:contextualSpacing/>
              <w:jc w:val="center"/>
              <w:rPr>
                <w:sz w:val="16"/>
                <w:szCs w:val="16"/>
              </w:rPr>
            </w:pPr>
          </w:p>
        </w:tc>
        <w:tc>
          <w:tcPr>
            <w:tcW w:w="850" w:type="dxa"/>
            <w:vAlign w:val="center"/>
          </w:tcPr>
          <w:p w14:paraId="62DCBB7D" w14:textId="77777777" w:rsidR="000260EA" w:rsidRPr="000260EA" w:rsidRDefault="000260EA" w:rsidP="000260EA">
            <w:pPr>
              <w:numPr>
                <w:ilvl w:val="0"/>
                <w:numId w:val="12"/>
              </w:numPr>
              <w:spacing w:after="160" w:line="259" w:lineRule="auto"/>
              <w:contextualSpacing/>
              <w:jc w:val="center"/>
              <w:rPr>
                <w:sz w:val="16"/>
                <w:szCs w:val="16"/>
              </w:rPr>
            </w:pPr>
            <w:r w:rsidRPr="000260EA">
              <w:rPr>
                <w:sz w:val="16"/>
                <w:szCs w:val="16"/>
              </w:rPr>
              <w:t>3</w:t>
            </w:r>
          </w:p>
        </w:tc>
        <w:tc>
          <w:tcPr>
            <w:tcW w:w="2552" w:type="dxa"/>
          </w:tcPr>
          <w:p w14:paraId="491192B6" w14:textId="77777777" w:rsidR="000260EA" w:rsidRPr="000260EA" w:rsidRDefault="000260EA" w:rsidP="00890134">
            <w:pPr>
              <w:spacing w:after="160" w:line="259" w:lineRule="auto"/>
              <w:ind w:left="27"/>
              <w:contextualSpacing/>
              <w:rPr>
                <w:b/>
              </w:rPr>
            </w:pPr>
            <w:r w:rsidRPr="000260EA">
              <w:rPr>
                <w:b/>
              </w:rPr>
              <w:t>Итоговый урок по курсу «География России. Хозяйство и географические районы»</w:t>
            </w:r>
          </w:p>
        </w:tc>
        <w:tc>
          <w:tcPr>
            <w:tcW w:w="992" w:type="dxa"/>
            <w:vAlign w:val="center"/>
          </w:tcPr>
          <w:p w14:paraId="423623F6"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320E7806" w14:textId="77777777" w:rsidR="000260EA" w:rsidRPr="000260EA" w:rsidRDefault="000260EA" w:rsidP="000260EA">
            <w:pPr>
              <w:spacing w:after="160" w:line="259" w:lineRule="auto"/>
              <w:ind w:left="720"/>
              <w:contextualSpacing/>
              <w:jc w:val="center"/>
              <w:rPr>
                <w:sz w:val="16"/>
                <w:szCs w:val="16"/>
              </w:rPr>
            </w:pPr>
          </w:p>
        </w:tc>
        <w:tc>
          <w:tcPr>
            <w:tcW w:w="992" w:type="dxa"/>
            <w:vAlign w:val="center"/>
          </w:tcPr>
          <w:p w14:paraId="701F47FB" w14:textId="77777777" w:rsidR="000260EA" w:rsidRPr="000260EA" w:rsidRDefault="000260EA" w:rsidP="000260EA">
            <w:pPr>
              <w:spacing w:after="160" w:line="259" w:lineRule="auto"/>
              <w:ind w:left="720"/>
              <w:contextualSpacing/>
              <w:jc w:val="center"/>
              <w:rPr>
                <w:sz w:val="16"/>
                <w:szCs w:val="16"/>
              </w:rPr>
            </w:pPr>
          </w:p>
        </w:tc>
        <w:tc>
          <w:tcPr>
            <w:tcW w:w="704" w:type="dxa"/>
            <w:vAlign w:val="center"/>
          </w:tcPr>
          <w:p w14:paraId="7B196529" w14:textId="77777777" w:rsidR="000260EA" w:rsidRPr="000260EA" w:rsidRDefault="000260EA" w:rsidP="000260EA">
            <w:pPr>
              <w:spacing w:after="160" w:line="259" w:lineRule="auto"/>
              <w:ind w:left="720"/>
              <w:contextualSpacing/>
              <w:jc w:val="center"/>
              <w:rPr>
                <w:sz w:val="16"/>
                <w:szCs w:val="16"/>
              </w:rPr>
            </w:pPr>
          </w:p>
        </w:tc>
        <w:tc>
          <w:tcPr>
            <w:tcW w:w="709" w:type="dxa"/>
            <w:vAlign w:val="center"/>
          </w:tcPr>
          <w:p w14:paraId="184AD533" w14:textId="77777777" w:rsidR="000260EA" w:rsidRPr="000260EA" w:rsidRDefault="000260EA" w:rsidP="000260EA">
            <w:pPr>
              <w:spacing w:after="160" w:line="259" w:lineRule="auto"/>
              <w:ind w:left="720"/>
              <w:contextualSpacing/>
              <w:jc w:val="center"/>
              <w:rPr>
                <w:sz w:val="16"/>
                <w:szCs w:val="16"/>
              </w:rPr>
            </w:pPr>
          </w:p>
        </w:tc>
        <w:tc>
          <w:tcPr>
            <w:tcW w:w="993" w:type="dxa"/>
            <w:vAlign w:val="center"/>
          </w:tcPr>
          <w:p w14:paraId="09E1D062" w14:textId="77777777" w:rsidR="000260EA" w:rsidRPr="000260EA" w:rsidRDefault="000260EA" w:rsidP="000260EA">
            <w:pPr>
              <w:spacing w:after="160" w:line="259" w:lineRule="auto"/>
              <w:ind w:left="720"/>
              <w:contextualSpacing/>
              <w:jc w:val="center"/>
              <w:rPr>
                <w:sz w:val="16"/>
                <w:szCs w:val="16"/>
              </w:rPr>
            </w:pPr>
          </w:p>
        </w:tc>
        <w:tc>
          <w:tcPr>
            <w:tcW w:w="2126" w:type="dxa"/>
            <w:gridSpan w:val="3"/>
          </w:tcPr>
          <w:p w14:paraId="370404B0" w14:textId="77777777" w:rsidR="000260EA" w:rsidRPr="000260EA" w:rsidRDefault="000260EA" w:rsidP="00890134">
            <w:pPr>
              <w:spacing w:after="160" w:line="259" w:lineRule="auto"/>
              <w:contextualSpacing/>
              <w:jc w:val="center"/>
              <w:rPr>
                <w:sz w:val="16"/>
                <w:szCs w:val="16"/>
              </w:rPr>
            </w:pPr>
            <w:r w:rsidRPr="000260EA">
              <w:rPr>
                <w:sz w:val="16"/>
                <w:szCs w:val="16"/>
              </w:rPr>
              <w:t>Карты, таблицы, атласы, к/карты</w:t>
            </w:r>
          </w:p>
        </w:tc>
      </w:tr>
      <w:bookmarkEnd w:id="0"/>
    </w:tbl>
    <w:p w14:paraId="6CF35FE1" w14:textId="77777777" w:rsidR="000260EA" w:rsidRPr="000260EA" w:rsidRDefault="000260EA" w:rsidP="000260EA">
      <w:pPr>
        <w:spacing w:after="0" w:line="240" w:lineRule="auto"/>
        <w:jc w:val="both"/>
        <w:rPr>
          <w:rFonts w:ascii="Calibri" w:eastAsia="Calibri" w:hAnsi="Calibri" w:cs="Times New Roman"/>
          <w:sz w:val="20"/>
          <w:szCs w:val="20"/>
        </w:rPr>
      </w:pPr>
    </w:p>
    <w:p w14:paraId="4FB23AA4" w14:textId="77777777" w:rsidR="000260EA" w:rsidRDefault="000260EA" w:rsidP="00F65666">
      <w:pPr>
        <w:spacing w:after="200" w:line="240" w:lineRule="auto"/>
        <w:ind w:firstLine="567"/>
        <w:jc w:val="center"/>
        <w:rPr>
          <w:rFonts w:ascii="Times New Roman" w:eastAsia="Calibri" w:hAnsi="Times New Roman" w:cs="Times New Roman"/>
          <w:b/>
          <w:sz w:val="28"/>
          <w:szCs w:val="28"/>
        </w:rPr>
      </w:pPr>
    </w:p>
    <w:p w14:paraId="038081D2" w14:textId="77777777" w:rsidR="000260EA" w:rsidRDefault="000260EA" w:rsidP="00F65666">
      <w:pPr>
        <w:spacing w:after="200" w:line="240" w:lineRule="auto"/>
        <w:ind w:firstLine="567"/>
        <w:jc w:val="center"/>
        <w:rPr>
          <w:rFonts w:ascii="Times New Roman" w:eastAsia="Calibri" w:hAnsi="Times New Roman" w:cs="Times New Roman"/>
          <w:b/>
          <w:sz w:val="28"/>
          <w:szCs w:val="28"/>
        </w:rPr>
      </w:pPr>
    </w:p>
    <w:p w14:paraId="7400F967" w14:textId="77777777" w:rsidR="00F13FCF" w:rsidRDefault="00F13FCF" w:rsidP="000260EA">
      <w:pPr>
        <w:spacing w:after="200" w:line="240" w:lineRule="auto"/>
        <w:jc w:val="center"/>
        <w:rPr>
          <w:rFonts w:ascii="Times New Roman" w:eastAsia="Calibri" w:hAnsi="Times New Roman" w:cs="Times New Roman"/>
          <w:b/>
          <w:sz w:val="28"/>
          <w:szCs w:val="28"/>
        </w:rPr>
        <w:sectPr w:rsidR="00F13FCF" w:rsidSect="000260EA">
          <w:pgSz w:w="16838" w:h="11906" w:orient="landscape"/>
          <w:pgMar w:top="720" w:right="720" w:bottom="720" w:left="720" w:header="708" w:footer="708" w:gutter="0"/>
          <w:cols w:space="708"/>
          <w:docGrid w:linePitch="360"/>
        </w:sectPr>
      </w:pPr>
    </w:p>
    <w:p w14:paraId="646CD363" w14:textId="77777777" w:rsidR="00F65666" w:rsidRPr="00F65666" w:rsidRDefault="00F65666" w:rsidP="000260EA">
      <w:pPr>
        <w:spacing w:after="20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6. </w:t>
      </w:r>
      <w:r w:rsidRPr="00F65666">
        <w:rPr>
          <w:rFonts w:ascii="Times New Roman" w:eastAsia="Calibri" w:hAnsi="Times New Roman" w:cs="Times New Roman"/>
          <w:b/>
          <w:sz w:val="28"/>
          <w:szCs w:val="28"/>
        </w:rPr>
        <w:t>Требования к уровню подготовки выпускников.</w:t>
      </w:r>
    </w:p>
    <w:p w14:paraId="3DF65741" w14:textId="77777777" w:rsidR="00F65666" w:rsidRPr="00F65666" w:rsidRDefault="00F65666" w:rsidP="00F65666">
      <w:pPr>
        <w:spacing w:after="200" w:line="240" w:lineRule="auto"/>
        <w:ind w:firstLine="567"/>
        <w:jc w:val="both"/>
        <w:rPr>
          <w:rFonts w:ascii="Times New Roman" w:eastAsia="Calibri" w:hAnsi="Times New Roman" w:cs="Times New Roman"/>
          <w:sz w:val="28"/>
          <w:szCs w:val="28"/>
        </w:rPr>
      </w:pPr>
      <w:r w:rsidRPr="00F65666">
        <w:rPr>
          <w:rFonts w:ascii="Times New Roman" w:eastAsia="Calibri" w:hAnsi="Times New Roman" w:cs="Times New Roman"/>
          <w:sz w:val="28"/>
          <w:szCs w:val="28"/>
        </w:rPr>
        <w:t>В результате изучения географии ученик должен:</w:t>
      </w:r>
    </w:p>
    <w:p w14:paraId="2E7E2DBC" w14:textId="77777777" w:rsidR="00F65666" w:rsidRPr="00F65666" w:rsidRDefault="00F65666" w:rsidP="00F65666">
      <w:pPr>
        <w:spacing w:after="200" w:line="240" w:lineRule="auto"/>
        <w:ind w:firstLine="567"/>
        <w:jc w:val="both"/>
        <w:rPr>
          <w:rFonts w:ascii="Times New Roman" w:eastAsia="Calibri" w:hAnsi="Times New Roman" w:cs="Times New Roman"/>
          <w:b/>
          <w:sz w:val="28"/>
          <w:szCs w:val="28"/>
        </w:rPr>
      </w:pPr>
      <w:r w:rsidRPr="00F65666">
        <w:rPr>
          <w:rFonts w:ascii="Times New Roman" w:eastAsia="Calibri" w:hAnsi="Times New Roman" w:cs="Times New Roman"/>
          <w:b/>
          <w:sz w:val="28"/>
          <w:szCs w:val="28"/>
        </w:rPr>
        <w:t>знать/понимать:</w:t>
      </w:r>
    </w:p>
    <w:p w14:paraId="39AD45F6" w14:textId="77777777" w:rsidR="00F65666" w:rsidRPr="00F65666" w:rsidRDefault="00F65666" w:rsidP="00F65666">
      <w:pPr>
        <w:numPr>
          <w:ilvl w:val="0"/>
          <w:numId w:val="3"/>
        </w:numPr>
        <w:spacing w:after="200" w:line="240" w:lineRule="auto"/>
        <w:contextualSpacing/>
        <w:jc w:val="both"/>
        <w:rPr>
          <w:rFonts w:ascii="Times New Roman" w:eastAsia="Calibri" w:hAnsi="Times New Roman" w:cs="Times New Roman"/>
          <w:sz w:val="28"/>
          <w:szCs w:val="28"/>
        </w:rPr>
      </w:pPr>
      <w:r w:rsidRPr="00F65666">
        <w:rPr>
          <w:rFonts w:ascii="Times New Roman" w:eastAsia="Calibri" w:hAnsi="Times New Roman" w:cs="Times New Roman"/>
          <w:sz w:val="28"/>
          <w:szCs w:val="28"/>
        </w:rPr>
        <w:t>основные географические понятия и термины; различия плана, глобуса и географических карт по содержанию, масштабу, способам картографического изображения; результаты выдающихся географических открытий и путешествий;</w:t>
      </w:r>
    </w:p>
    <w:p w14:paraId="4761BED7" w14:textId="77777777" w:rsidR="00F65666" w:rsidRPr="00F65666" w:rsidRDefault="00F65666" w:rsidP="00F65666">
      <w:pPr>
        <w:numPr>
          <w:ilvl w:val="0"/>
          <w:numId w:val="3"/>
        </w:numPr>
        <w:spacing w:after="200" w:line="240" w:lineRule="auto"/>
        <w:contextualSpacing/>
        <w:jc w:val="both"/>
        <w:rPr>
          <w:rFonts w:ascii="Times New Roman" w:eastAsia="Calibri" w:hAnsi="Times New Roman" w:cs="Times New Roman"/>
          <w:sz w:val="28"/>
          <w:szCs w:val="28"/>
        </w:rPr>
      </w:pPr>
      <w:r w:rsidRPr="00F65666">
        <w:rPr>
          <w:rFonts w:ascii="Times New Roman" w:eastAsia="Calibri" w:hAnsi="Times New Roman" w:cs="Times New Roman"/>
          <w:sz w:val="28"/>
          <w:szCs w:val="28"/>
        </w:rPr>
        <w:t>географические следствия движений Земли,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w:t>
      </w:r>
    </w:p>
    <w:p w14:paraId="0BE31B18" w14:textId="77777777" w:rsidR="00F65666" w:rsidRPr="00F65666" w:rsidRDefault="00F65666" w:rsidP="00F65666">
      <w:pPr>
        <w:numPr>
          <w:ilvl w:val="0"/>
          <w:numId w:val="3"/>
        </w:numPr>
        <w:spacing w:after="200" w:line="240" w:lineRule="auto"/>
        <w:contextualSpacing/>
        <w:jc w:val="both"/>
        <w:rPr>
          <w:rFonts w:ascii="Times New Roman" w:eastAsia="Calibri" w:hAnsi="Times New Roman" w:cs="Times New Roman"/>
          <w:sz w:val="28"/>
          <w:szCs w:val="28"/>
        </w:rPr>
      </w:pPr>
      <w:r w:rsidRPr="00F65666">
        <w:rPr>
          <w:rFonts w:ascii="Times New Roman" w:eastAsia="Calibri" w:hAnsi="Times New Roman" w:cs="Times New Roman"/>
          <w:sz w:val="28"/>
          <w:szCs w:val="28"/>
        </w:rPr>
        <w:t>географические особенности природы материков и океанов, географию народов Земли;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p>
    <w:p w14:paraId="22932B28" w14:textId="77777777" w:rsidR="00F65666" w:rsidRPr="00F65666" w:rsidRDefault="00F65666" w:rsidP="00F65666">
      <w:pPr>
        <w:numPr>
          <w:ilvl w:val="0"/>
          <w:numId w:val="3"/>
        </w:numPr>
        <w:spacing w:after="200" w:line="240" w:lineRule="auto"/>
        <w:contextualSpacing/>
        <w:jc w:val="both"/>
        <w:rPr>
          <w:rFonts w:ascii="Times New Roman" w:eastAsia="Calibri" w:hAnsi="Times New Roman" w:cs="Times New Roman"/>
          <w:sz w:val="28"/>
          <w:szCs w:val="28"/>
        </w:rPr>
      </w:pPr>
      <w:r w:rsidRPr="00F65666">
        <w:rPr>
          <w:rFonts w:ascii="Times New Roman" w:eastAsia="Calibri" w:hAnsi="Times New Roman" w:cs="Times New Roman"/>
          <w:sz w:val="28"/>
          <w:szCs w:val="28"/>
        </w:rPr>
        <w:t>специфику географического положения и административно-территориального устройства Российской Федерации; особенности ее природы, населения, основных отраслей хозяйства, природно-хозяйственных зон и районов;</w:t>
      </w:r>
    </w:p>
    <w:p w14:paraId="02EB634B" w14:textId="77777777" w:rsidR="00F65666" w:rsidRDefault="00F65666" w:rsidP="00F65666">
      <w:pPr>
        <w:numPr>
          <w:ilvl w:val="0"/>
          <w:numId w:val="3"/>
        </w:numPr>
        <w:spacing w:after="200" w:line="240" w:lineRule="auto"/>
        <w:contextualSpacing/>
        <w:jc w:val="both"/>
        <w:rPr>
          <w:rFonts w:ascii="Times New Roman" w:eastAsia="Calibri" w:hAnsi="Times New Roman" w:cs="Times New Roman"/>
          <w:sz w:val="28"/>
          <w:szCs w:val="28"/>
        </w:rPr>
      </w:pPr>
      <w:r w:rsidRPr="00F65666">
        <w:rPr>
          <w:rFonts w:ascii="Times New Roman" w:eastAsia="Calibri" w:hAnsi="Times New Roman" w:cs="Times New Roman"/>
          <w:sz w:val="28"/>
          <w:szCs w:val="28"/>
        </w:rPr>
        <w:t>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w:t>
      </w:r>
    </w:p>
    <w:p w14:paraId="1B4CEBD8" w14:textId="77777777" w:rsidR="00F13FCF" w:rsidRPr="00F65666" w:rsidRDefault="00F13FCF" w:rsidP="00F13FCF">
      <w:pPr>
        <w:spacing w:after="200" w:line="240" w:lineRule="auto"/>
        <w:ind w:left="1287"/>
        <w:contextualSpacing/>
        <w:jc w:val="both"/>
        <w:rPr>
          <w:rFonts w:ascii="Times New Roman" w:eastAsia="Calibri" w:hAnsi="Times New Roman" w:cs="Times New Roman"/>
          <w:sz w:val="28"/>
          <w:szCs w:val="28"/>
        </w:rPr>
      </w:pPr>
    </w:p>
    <w:p w14:paraId="71008EC4" w14:textId="77777777" w:rsidR="00F65666" w:rsidRDefault="00F65666" w:rsidP="00F65666">
      <w:pPr>
        <w:spacing w:after="200" w:line="240" w:lineRule="auto"/>
        <w:ind w:left="1287"/>
        <w:contextualSpacing/>
        <w:jc w:val="both"/>
        <w:rPr>
          <w:rFonts w:ascii="Times New Roman" w:eastAsia="Calibri" w:hAnsi="Times New Roman" w:cs="Times New Roman"/>
          <w:b/>
          <w:sz w:val="28"/>
          <w:szCs w:val="28"/>
        </w:rPr>
      </w:pPr>
      <w:r w:rsidRPr="00F65666">
        <w:rPr>
          <w:rFonts w:ascii="Times New Roman" w:eastAsia="Calibri" w:hAnsi="Times New Roman" w:cs="Times New Roman"/>
          <w:b/>
          <w:sz w:val="28"/>
          <w:szCs w:val="28"/>
        </w:rPr>
        <w:t>уметь:</w:t>
      </w:r>
    </w:p>
    <w:p w14:paraId="3D71E91E" w14:textId="77777777" w:rsidR="00F65666" w:rsidRPr="00F65666" w:rsidRDefault="00F65666" w:rsidP="00F65666">
      <w:pPr>
        <w:numPr>
          <w:ilvl w:val="0"/>
          <w:numId w:val="3"/>
        </w:numPr>
        <w:spacing w:after="200" w:line="240" w:lineRule="auto"/>
        <w:contextualSpacing/>
        <w:jc w:val="both"/>
        <w:rPr>
          <w:rFonts w:ascii="Times New Roman" w:eastAsia="Calibri" w:hAnsi="Times New Roman" w:cs="Times New Roman"/>
          <w:sz w:val="28"/>
          <w:szCs w:val="28"/>
        </w:rPr>
      </w:pPr>
      <w:r w:rsidRPr="00F65666">
        <w:rPr>
          <w:rFonts w:ascii="Times New Roman" w:eastAsia="Calibri" w:hAnsi="Times New Roman" w:cs="Times New Roman"/>
          <w:sz w:val="28"/>
          <w:szCs w:val="28"/>
        </w:rPr>
        <w:t>выделять, описывать и объяснять существенные признаки географических объектов и явлений;</w:t>
      </w:r>
    </w:p>
    <w:p w14:paraId="5608FDBD" w14:textId="77777777" w:rsidR="00F65666" w:rsidRPr="00F65666" w:rsidRDefault="00F65666" w:rsidP="00F65666">
      <w:pPr>
        <w:numPr>
          <w:ilvl w:val="0"/>
          <w:numId w:val="3"/>
        </w:numPr>
        <w:spacing w:after="200" w:line="240" w:lineRule="auto"/>
        <w:contextualSpacing/>
        <w:jc w:val="both"/>
        <w:rPr>
          <w:rFonts w:ascii="Times New Roman" w:eastAsia="Calibri" w:hAnsi="Times New Roman" w:cs="Times New Roman"/>
          <w:sz w:val="28"/>
          <w:szCs w:val="28"/>
        </w:rPr>
      </w:pPr>
      <w:r w:rsidRPr="00F65666">
        <w:rPr>
          <w:rFonts w:ascii="Times New Roman" w:eastAsia="Calibri" w:hAnsi="Times New Roman" w:cs="Times New Roman"/>
          <w:sz w:val="28"/>
          <w:szCs w:val="28"/>
        </w:rPr>
        <w:t>находить в разных источниках и анализировать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w:t>
      </w:r>
    </w:p>
    <w:p w14:paraId="31FB0D55" w14:textId="77777777" w:rsidR="00F65666" w:rsidRPr="00F65666" w:rsidRDefault="00F65666" w:rsidP="00F65666">
      <w:pPr>
        <w:numPr>
          <w:ilvl w:val="0"/>
          <w:numId w:val="3"/>
        </w:numPr>
        <w:spacing w:after="200" w:line="240" w:lineRule="auto"/>
        <w:contextualSpacing/>
        <w:jc w:val="both"/>
        <w:rPr>
          <w:rFonts w:ascii="Times New Roman" w:eastAsia="Calibri" w:hAnsi="Times New Roman" w:cs="Times New Roman"/>
          <w:sz w:val="28"/>
          <w:szCs w:val="28"/>
        </w:rPr>
      </w:pPr>
      <w:r w:rsidRPr="00F65666">
        <w:rPr>
          <w:rFonts w:ascii="Times New Roman" w:eastAsia="Calibri" w:hAnsi="Times New Roman" w:cs="Times New Roman"/>
          <w:sz w:val="28"/>
          <w:szCs w:val="28"/>
        </w:rPr>
        <w:t>приводить примеры: 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 основных коммуникаций и их узлов, внутригосударственных и внешних экономических связей России, а также крупнейших регионов и стран мира;</w:t>
      </w:r>
    </w:p>
    <w:p w14:paraId="073B4F46" w14:textId="77777777" w:rsidR="00F65666" w:rsidRPr="00F65666" w:rsidRDefault="00F65666" w:rsidP="00F65666">
      <w:pPr>
        <w:numPr>
          <w:ilvl w:val="0"/>
          <w:numId w:val="3"/>
        </w:numPr>
        <w:spacing w:after="200" w:line="240" w:lineRule="auto"/>
        <w:contextualSpacing/>
        <w:jc w:val="both"/>
        <w:rPr>
          <w:rFonts w:ascii="Times New Roman" w:eastAsia="Calibri" w:hAnsi="Times New Roman" w:cs="Times New Roman"/>
          <w:sz w:val="28"/>
          <w:szCs w:val="28"/>
        </w:rPr>
      </w:pPr>
      <w:r w:rsidRPr="00F65666">
        <w:rPr>
          <w:rFonts w:ascii="Times New Roman" w:eastAsia="Calibri" w:hAnsi="Times New Roman" w:cs="Times New Roman"/>
          <w:sz w:val="28"/>
          <w:szCs w:val="28"/>
        </w:rPr>
        <w:t>составлять краткую географическую характеристику разных территорий на основе разнообразных источников географической информации и форм ее представления;</w:t>
      </w:r>
    </w:p>
    <w:p w14:paraId="095CD84C" w14:textId="77777777" w:rsidR="00F65666" w:rsidRPr="00F65666" w:rsidRDefault="00F65666" w:rsidP="00F65666">
      <w:pPr>
        <w:numPr>
          <w:ilvl w:val="0"/>
          <w:numId w:val="3"/>
        </w:numPr>
        <w:spacing w:after="200" w:line="240" w:lineRule="auto"/>
        <w:contextualSpacing/>
        <w:jc w:val="both"/>
        <w:rPr>
          <w:rFonts w:ascii="Times New Roman" w:eastAsia="Calibri" w:hAnsi="Times New Roman" w:cs="Times New Roman"/>
          <w:sz w:val="28"/>
          <w:szCs w:val="28"/>
        </w:rPr>
      </w:pPr>
      <w:r w:rsidRPr="00F65666">
        <w:rPr>
          <w:rFonts w:ascii="Times New Roman" w:eastAsia="Calibri" w:hAnsi="Times New Roman" w:cs="Times New Roman"/>
          <w:sz w:val="28"/>
          <w:szCs w:val="28"/>
        </w:rPr>
        <w:t>определять на местности, плане и карте расстояния, направления высоты точек; географические координаты и местоположение географических объектов;</w:t>
      </w:r>
    </w:p>
    <w:p w14:paraId="49E28100" w14:textId="77777777" w:rsidR="00F65666" w:rsidRDefault="00F65666" w:rsidP="00F65666">
      <w:pPr>
        <w:numPr>
          <w:ilvl w:val="0"/>
          <w:numId w:val="3"/>
        </w:numPr>
        <w:spacing w:after="200" w:line="240" w:lineRule="auto"/>
        <w:contextualSpacing/>
        <w:jc w:val="both"/>
        <w:rPr>
          <w:rFonts w:ascii="Times New Roman" w:eastAsia="Calibri" w:hAnsi="Times New Roman" w:cs="Times New Roman"/>
          <w:sz w:val="28"/>
          <w:szCs w:val="28"/>
        </w:rPr>
      </w:pPr>
      <w:r w:rsidRPr="00F65666">
        <w:rPr>
          <w:rFonts w:ascii="Times New Roman" w:eastAsia="Calibri" w:hAnsi="Times New Roman" w:cs="Times New Roman"/>
          <w:sz w:val="28"/>
          <w:szCs w:val="28"/>
        </w:rPr>
        <w:t xml:space="preserve">применять приборы и инструменты для определения количественных и качественных характеристик компонентов природы; представлять </w:t>
      </w:r>
      <w:r w:rsidRPr="00F65666">
        <w:rPr>
          <w:rFonts w:ascii="Times New Roman" w:eastAsia="Calibri" w:hAnsi="Times New Roman" w:cs="Times New Roman"/>
          <w:sz w:val="28"/>
          <w:szCs w:val="28"/>
        </w:rPr>
        <w:lastRenderedPageBreak/>
        <w:t>результаты измерений в разной форме; выявлять на этой основе эмпирические зависимости;</w:t>
      </w:r>
    </w:p>
    <w:p w14:paraId="117BA8FB" w14:textId="77777777" w:rsidR="00F13FCF" w:rsidRPr="00F65666" w:rsidRDefault="00F13FCF" w:rsidP="00F13FCF">
      <w:pPr>
        <w:spacing w:after="200" w:line="240" w:lineRule="auto"/>
        <w:ind w:left="1287"/>
        <w:contextualSpacing/>
        <w:jc w:val="both"/>
        <w:rPr>
          <w:rFonts w:ascii="Times New Roman" w:eastAsia="Calibri" w:hAnsi="Times New Roman" w:cs="Times New Roman"/>
          <w:sz w:val="28"/>
          <w:szCs w:val="28"/>
        </w:rPr>
      </w:pPr>
    </w:p>
    <w:p w14:paraId="500E5FB4" w14:textId="77777777" w:rsidR="00F65666" w:rsidRDefault="00F65666" w:rsidP="00F65666">
      <w:pPr>
        <w:spacing w:after="200" w:line="240" w:lineRule="auto"/>
        <w:ind w:left="1287"/>
        <w:contextualSpacing/>
        <w:jc w:val="both"/>
        <w:rPr>
          <w:rFonts w:ascii="Times New Roman" w:eastAsia="Calibri" w:hAnsi="Times New Roman" w:cs="Times New Roman"/>
          <w:b/>
          <w:sz w:val="28"/>
          <w:szCs w:val="28"/>
        </w:rPr>
      </w:pPr>
      <w:r w:rsidRPr="00F65666">
        <w:rPr>
          <w:rFonts w:ascii="Times New Roman" w:eastAsia="Calibri" w:hAnsi="Times New Roman" w:cs="Times New Roman"/>
          <w:b/>
          <w:sz w:val="28"/>
          <w:szCs w:val="28"/>
        </w:rPr>
        <w:t>использовать приобретенные знания и умения в практической деятельности и повседневной жизни для</w:t>
      </w:r>
      <w:r w:rsidR="00F13FCF">
        <w:rPr>
          <w:rFonts w:ascii="Times New Roman" w:eastAsia="Calibri" w:hAnsi="Times New Roman" w:cs="Times New Roman"/>
          <w:b/>
          <w:sz w:val="28"/>
          <w:szCs w:val="28"/>
        </w:rPr>
        <w:t>:</w:t>
      </w:r>
    </w:p>
    <w:p w14:paraId="527A50E9" w14:textId="77777777" w:rsidR="00F65666" w:rsidRPr="00F65666" w:rsidRDefault="00F65666" w:rsidP="00F65666">
      <w:pPr>
        <w:numPr>
          <w:ilvl w:val="0"/>
          <w:numId w:val="3"/>
        </w:numPr>
        <w:spacing w:after="200" w:line="240" w:lineRule="auto"/>
        <w:contextualSpacing/>
        <w:jc w:val="both"/>
        <w:rPr>
          <w:rFonts w:ascii="Times New Roman" w:eastAsia="Calibri" w:hAnsi="Times New Roman" w:cs="Times New Roman"/>
          <w:sz w:val="28"/>
          <w:szCs w:val="28"/>
        </w:rPr>
      </w:pPr>
      <w:r w:rsidRPr="00F65666">
        <w:rPr>
          <w:rFonts w:ascii="Times New Roman" w:eastAsia="Calibri" w:hAnsi="Times New Roman" w:cs="Times New Roman"/>
          <w:sz w:val="28"/>
          <w:szCs w:val="28"/>
        </w:rPr>
        <w:t>ориентирования на местности и проведения съемок ее участков; определения поясного времени; чтения карт различного содержания;</w:t>
      </w:r>
    </w:p>
    <w:p w14:paraId="397ED04A" w14:textId="77777777" w:rsidR="00F65666" w:rsidRPr="00F65666" w:rsidRDefault="00F65666" w:rsidP="00F65666">
      <w:pPr>
        <w:numPr>
          <w:ilvl w:val="0"/>
          <w:numId w:val="3"/>
        </w:numPr>
        <w:spacing w:after="200" w:line="240" w:lineRule="auto"/>
        <w:contextualSpacing/>
        <w:jc w:val="both"/>
        <w:rPr>
          <w:rFonts w:ascii="Times New Roman" w:eastAsia="Calibri" w:hAnsi="Times New Roman" w:cs="Times New Roman"/>
          <w:sz w:val="28"/>
          <w:szCs w:val="28"/>
        </w:rPr>
      </w:pPr>
      <w:r w:rsidRPr="00F65666">
        <w:rPr>
          <w:rFonts w:ascii="Times New Roman" w:eastAsia="Calibri" w:hAnsi="Times New Roman" w:cs="Times New Roman"/>
          <w:sz w:val="28"/>
          <w:szCs w:val="28"/>
        </w:rPr>
        <w:t>учета фенологических изменений в природе своей местности;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14:paraId="510971F6" w14:textId="77777777" w:rsidR="00F65666" w:rsidRPr="00F65666" w:rsidRDefault="00F65666" w:rsidP="00F65666">
      <w:pPr>
        <w:numPr>
          <w:ilvl w:val="0"/>
          <w:numId w:val="3"/>
        </w:numPr>
        <w:spacing w:after="200" w:line="240" w:lineRule="auto"/>
        <w:contextualSpacing/>
        <w:jc w:val="both"/>
        <w:rPr>
          <w:rFonts w:ascii="Times New Roman" w:eastAsia="Calibri" w:hAnsi="Times New Roman" w:cs="Times New Roman"/>
          <w:sz w:val="28"/>
          <w:szCs w:val="28"/>
        </w:rPr>
      </w:pPr>
      <w:r w:rsidRPr="00F65666">
        <w:rPr>
          <w:rFonts w:ascii="Times New Roman" w:eastAsia="Calibri" w:hAnsi="Times New Roman" w:cs="Times New Roman"/>
          <w:sz w:val="28"/>
          <w:szCs w:val="28"/>
        </w:rPr>
        <w:t>наблюдения за погодой, состоянием воздуха, воды и почвы в своей местности; определения комфортных и дискомфортных параметров природных компонентов своей местности с помощью приборов и инструментов;</w:t>
      </w:r>
    </w:p>
    <w:p w14:paraId="7265C45A" w14:textId="77777777" w:rsidR="00F65666" w:rsidRPr="00F65666" w:rsidRDefault="00F65666" w:rsidP="00F65666">
      <w:pPr>
        <w:numPr>
          <w:ilvl w:val="0"/>
          <w:numId w:val="3"/>
        </w:numPr>
        <w:spacing w:after="200" w:line="240" w:lineRule="auto"/>
        <w:contextualSpacing/>
        <w:jc w:val="both"/>
        <w:rPr>
          <w:rFonts w:ascii="Times New Roman" w:eastAsia="Calibri" w:hAnsi="Times New Roman" w:cs="Times New Roman"/>
          <w:sz w:val="28"/>
          <w:szCs w:val="28"/>
        </w:rPr>
      </w:pPr>
      <w:r w:rsidRPr="00F65666">
        <w:rPr>
          <w:rFonts w:ascii="Times New Roman" w:eastAsia="Calibri" w:hAnsi="Times New Roman" w:cs="Times New Roman"/>
          <w:sz w:val="28"/>
          <w:szCs w:val="28"/>
        </w:rPr>
        <w:t>решения практических задач по определению качества окружающей среды своей местности, ее использованию, сохранению и улучшению; принятию необходимых мер в случае природных стихийных бедствий и техногенных катастроф;</w:t>
      </w:r>
    </w:p>
    <w:p w14:paraId="452AB6AB" w14:textId="77777777" w:rsidR="00F65666" w:rsidRDefault="00F65666" w:rsidP="00F65666">
      <w:pPr>
        <w:numPr>
          <w:ilvl w:val="0"/>
          <w:numId w:val="3"/>
        </w:numPr>
        <w:spacing w:after="200" w:line="240" w:lineRule="auto"/>
        <w:contextualSpacing/>
        <w:jc w:val="both"/>
        <w:rPr>
          <w:rFonts w:ascii="Times New Roman" w:eastAsia="Calibri" w:hAnsi="Times New Roman" w:cs="Times New Roman"/>
          <w:sz w:val="28"/>
          <w:szCs w:val="28"/>
        </w:rPr>
      </w:pPr>
      <w:r w:rsidRPr="00F65666">
        <w:rPr>
          <w:rFonts w:ascii="Times New Roman" w:eastAsia="Calibri" w:hAnsi="Times New Roman" w:cs="Times New Roman"/>
          <w:sz w:val="28"/>
          <w:szCs w:val="28"/>
        </w:rPr>
        <w:t>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14:paraId="12AE8F46" w14:textId="77777777" w:rsidR="00F13FCF" w:rsidRPr="00F65666" w:rsidRDefault="00F13FCF" w:rsidP="00F13FCF">
      <w:pPr>
        <w:spacing w:after="200" w:line="240" w:lineRule="auto"/>
        <w:ind w:left="1287"/>
        <w:contextualSpacing/>
        <w:jc w:val="both"/>
        <w:rPr>
          <w:rFonts w:ascii="Times New Roman" w:eastAsia="Calibri" w:hAnsi="Times New Roman" w:cs="Times New Roman"/>
          <w:sz w:val="28"/>
          <w:szCs w:val="28"/>
        </w:rPr>
      </w:pPr>
    </w:p>
    <w:p w14:paraId="4DBB190A" w14:textId="77777777" w:rsidR="00F65666" w:rsidRPr="00F65666" w:rsidRDefault="00F65666" w:rsidP="00F65666">
      <w:pPr>
        <w:spacing w:after="0" w:line="240" w:lineRule="auto"/>
        <w:ind w:firstLine="567"/>
        <w:jc w:val="both"/>
        <w:rPr>
          <w:rFonts w:ascii="Times New Roman" w:eastAsia="Times New Roman" w:hAnsi="Times New Roman" w:cs="Times New Roman"/>
          <w:sz w:val="28"/>
          <w:szCs w:val="28"/>
          <w:lang w:eastAsia="ru-RU"/>
        </w:rPr>
      </w:pPr>
      <w:r w:rsidRPr="00F65666">
        <w:rPr>
          <w:rFonts w:ascii="Times New Roman" w:eastAsia="Times New Roman" w:hAnsi="Times New Roman" w:cs="Times New Roman"/>
          <w:b/>
          <w:sz w:val="28"/>
          <w:szCs w:val="28"/>
          <w:lang w:eastAsia="ru-RU"/>
        </w:rPr>
        <w:t xml:space="preserve">Формы контроля: </w:t>
      </w:r>
      <w:r w:rsidR="00F13FCF">
        <w:rPr>
          <w:rFonts w:ascii="Times New Roman" w:eastAsia="Times New Roman" w:hAnsi="Times New Roman" w:cs="Times New Roman"/>
          <w:sz w:val="28"/>
          <w:szCs w:val="28"/>
          <w:lang w:eastAsia="ru-RU"/>
        </w:rPr>
        <w:t>КМС</w:t>
      </w:r>
      <w:r w:rsidRPr="00F65666">
        <w:rPr>
          <w:rFonts w:ascii="Times New Roman" w:eastAsia="Times New Roman" w:hAnsi="Times New Roman" w:cs="Times New Roman"/>
          <w:sz w:val="28"/>
          <w:szCs w:val="28"/>
          <w:lang w:eastAsia="ru-RU"/>
        </w:rPr>
        <w:t>, географические диктанты, работы с контурными картами.</w:t>
      </w:r>
    </w:p>
    <w:p w14:paraId="1DBC7FB5" w14:textId="77777777" w:rsidR="00F65666" w:rsidRDefault="00F65666" w:rsidP="00F65666">
      <w:pPr>
        <w:tabs>
          <w:tab w:val="left" w:pos="1725"/>
          <w:tab w:val="center" w:pos="5386"/>
        </w:tabs>
        <w:spacing w:after="0" w:line="240" w:lineRule="auto"/>
        <w:rPr>
          <w:rFonts w:ascii="Times New Roman" w:hAnsi="Times New Roman" w:cs="Times New Roman"/>
          <w:sz w:val="32"/>
          <w:szCs w:val="32"/>
        </w:rPr>
      </w:pPr>
    </w:p>
    <w:p w14:paraId="637C0BE2" w14:textId="77777777" w:rsidR="00380D73" w:rsidRDefault="00F65666" w:rsidP="00380D73">
      <w:pPr>
        <w:spacing w:after="200" w:line="276" w:lineRule="auto"/>
        <w:ind w:left="851"/>
        <w:contextualSpacing/>
        <w:jc w:val="center"/>
        <w:rPr>
          <w:rFonts w:ascii="Times New Roman" w:eastAsia="Times New Roman" w:hAnsi="Times New Roman" w:cs="Times New Roman"/>
          <w:b/>
          <w:sz w:val="28"/>
          <w:szCs w:val="28"/>
          <w:lang w:eastAsia="ar-SA"/>
        </w:rPr>
      </w:pPr>
      <w:r w:rsidRPr="00F65666">
        <w:rPr>
          <w:rFonts w:ascii="Times New Roman" w:hAnsi="Times New Roman" w:cs="Times New Roman"/>
          <w:b/>
          <w:sz w:val="28"/>
          <w:szCs w:val="28"/>
        </w:rPr>
        <w:t>7</w:t>
      </w:r>
      <w:r w:rsidR="00FB3378" w:rsidRPr="00F65666">
        <w:rPr>
          <w:rFonts w:ascii="Times New Roman" w:hAnsi="Times New Roman" w:cs="Times New Roman"/>
          <w:b/>
          <w:sz w:val="28"/>
          <w:szCs w:val="28"/>
        </w:rPr>
        <w:t xml:space="preserve">. </w:t>
      </w:r>
      <w:r w:rsidR="00380D73" w:rsidRPr="00380D73">
        <w:rPr>
          <w:rFonts w:ascii="Times New Roman" w:eastAsia="Times New Roman" w:hAnsi="Times New Roman" w:cs="Times New Roman"/>
          <w:b/>
          <w:sz w:val="28"/>
          <w:szCs w:val="28"/>
          <w:lang w:eastAsia="ar-SA"/>
        </w:rPr>
        <w:t>Материально-техническое обеспечение</w:t>
      </w:r>
      <w:r w:rsidR="00380D73">
        <w:rPr>
          <w:rFonts w:ascii="Times New Roman" w:eastAsia="Times New Roman" w:hAnsi="Times New Roman" w:cs="Times New Roman"/>
          <w:b/>
          <w:sz w:val="28"/>
          <w:szCs w:val="28"/>
          <w:lang w:eastAsia="ar-SA"/>
        </w:rPr>
        <w:t>:</w:t>
      </w:r>
    </w:p>
    <w:p w14:paraId="28E0C1BB" w14:textId="77777777" w:rsidR="00F13FCF" w:rsidRPr="00380D73" w:rsidRDefault="00F13FCF" w:rsidP="00380D73">
      <w:pPr>
        <w:spacing w:after="200" w:line="276" w:lineRule="auto"/>
        <w:ind w:left="851"/>
        <w:contextualSpacing/>
        <w:jc w:val="center"/>
        <w:rPr>
          <w:rFonts w:ascii="Times New Roman" w:eastAsia="Times New Roman" w:hAnsi="Times New Roman" w:cs="Times New Roman"/>
          <w:b/>
          <w:sz w:val="28"/>
          <w:szCs w:val="28"/>
          <w:lang w:eastAsia="ar-SA"/>
        </w:rPr>
      </w:pPr>
    </w:p>
    <w:p w14:paraId="5174FA99" w14:textId="77777777" w:rsidR="00380D73" w:rsidRPr="00380D73" w:rsidRDefault="00380D73" w:rsidP="00380D73">
      <w:pPr>
        <w:numPr>
          <w:ilvl w:val="0"/>
          <w:numId w:val="17"/>
        </w:numPr>
        <w:suppressAutoHyphens/>
        <w:autoSpaceDE w:val="0"/>
        <w:autoSpaceDN w:val="0"/>
        <w:adjustRightInd w:val="0"/>
        <w:spacing w:after="200" w:line="276" w:lineRule="auto"/>
        <w:contextualSpacing/>
        <w:jc w:val="both"/>
        <w:rPr>
          <w:rFonts w:ascii="Times New Roman" w:eastAsia="Calibri" w:hAnsi="Times New Roman" w:cs="Times New Roman"/>
          <w:color w:val="000000"/>
          <w:sz w:val="28"/>
          <w:szCs w:val="28"/>
        </w:rPr>
      </w:pPr>
      <w:r w:rsidRPr="00380D73">
        <w:rPr>
          <w:rFonts w:ascii="Times New Roman" w:eastAsia="Times New Roman" w:hAnsi="Times New Roman" w:cs="Times New Roman"/>
          <w:color w:val="000000"/>
          <w:sz w:val="28"/>
          <w:szCs w:val="28"/>
          <w:lang w:eastAsia="ar-SA"/>
        </w:rPr>
        <w:t>Аудиторная доска с магнитной поверхностью и набором приспособлений для крепления карт, плакатов, таблиц.</w:t>
      </w:r>
    </w:p>
    <w:p w14:paraId="0FBEAD5B" w14:textId="77777777" w:rsidR="00380D73" w:rsidRDefault="00380D73" w:rsidP="00380D73">
      <w:pPr>
        <w:numPr>
          <w:ilvl w:val="0"/>
          <w:numId w:val="17"/>
        </w:numPr>
        <w:suppressAutoHyphens/>
        <w:autoSpaceDE w:val="0"/>
        <w:autoSpaceDN w:val="0"/>
        <w:adjustRightInd w:val="0"/>
        <w:spacing w:after="200" w:line="276" w:lineRule="auto"/>
        <w:contextualSpacing/>
        <w:jc w:val="both"/>
        <w:rPr>
          <w:rFonts w:ascii="Times New Roman" w:eastAsia="Calibri" w:hAnsi="Times New Roman" w:cs="Times New Roman"/>
          <w:color w:val="000000"/>
          <w:sz w:val="28"/>
          <w:szCs w:val="28"/>
        </w:rPr>
      </w:pPr>
      <w:r w:rsidRPr="00380D73">
        <w:rPr>
          <w:rFonts w:ascii="Times New Roman" w:eastAsia="Calibri" w:hAnsi="Times New Roman" w:cs="Times New Roman"/>
          <w:color w:val="000000"/>
          <w:sz w:val="28"/>
          <w:szCs w:val="28"/>
        </w:rPr>
        <w:t xml:space="preserve">Мультимедийный проектор. </w:t>
      </w:r>
    </w:p>
    <w:p w14:paraId="210D3382" w14:textId="77777777" w:rsidR="00A57FF7" w:rsidRPr="00380D73" w:rsidRDefault="00A57FF7" w:rsidP="00380D73">
      <w:pPr>
        <w:numPr>
          <w:ilvl w:val="0"/>
          <w:numId w:val="17"/>
        </w:numPr>
        <w:suppressAutoHyphens/>
        <w:autoSpaceDE w:val="0"/>
        <w:autoSpaceDN w:val="0"/>
        <w:adjustRightInd w:val="0"/>
        <w:spacing w:after="200" w:line="276"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Интерактивная доска.</w:t>
      </w:r>
    </w:p>
    <w:p w14:paraId="127DC597" w14:textId="77777777" w:rsidR="00380D73" w:rsidRPr="00380D73" w:rsidRDefault="00A57FF7" w:rsidP="00380D73">
      <w:pPr>
        <w:numPr>
          <w:ilvl w:val="0"/>
          <w:numId w:val="17"/>
        </w:numPr>
        <w:suppressAutoHyphens/>
        <w:autoSpaceDE w:val="0"/>
        <w:autoSpaceDN w:val="0"/>
        <w:adjustRightInd w:val="0"/>
        <w:spacing w:after="200" w:line="276" w:lineRule="auto"/>
        <w:contextualSpacing/>
        <w:jc w:val="both"/>
        <w:rPr>
          <w:rFonts w:ascii="Times New Roman" w:eastAsia="Calibri" w:hAnsi="Times New Roman" w:cs="Times New Roman"/>
          <w:color w:val="000000"/>
          <w:sz w:val="28"/>
          <w:szCs w:val="28"/>
        </w:rPr>
      </w:pPr>
      <w:r>
        <w:rPr>
          <w:rFonts w:ascii="Times New Roman" w:eastAsia="Times New Roman" w:hAnsi="Times New Roman" w:cs="Times New Roman"/>
          <w:color w:val="000000"/>
          <w:sz w:val="28"/>
          <w:szCs w:val="28"/>
          <w:lang w:eastAsia="ar-SA"/>
        </w:rPr>
        <w:t>Ноутбук.</w:t>
      </w:r>
    </w:p>
    <w:p w14:paraId="7E11F0A4" w14:textId="77777777" w:rsidR="00380D73" w:rsidRDefault="00380D73" w:rsidP="00380D73">
      <w:pPr>
        <w:numPr>
          <w:ilvl w:val="0"/>
          <w:numId w:val="17"/>
        </w:numPr>
        <w:suppressAutoHyphens/>
        <w:autoSpaceDE w:val="0"/>
        <w:autoSpaceDN w:val="0"/>
        <w:adjustRightInd w:val="0"/>
        <w:spacing w:after="200" w:line="276"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Карты, плакаты, таблицы.</w:t>
      </w:r>
    </w:p>
    <w:p w14:paraId="1149CC07" w14:textId="77777777" w:rsidR="00380D73" w:rsidRDefault="00380D73" w:rsidP="00380D73">
      <w:pPr>
        <w:numPr>
          <w:ilvl w:val="0"/>
          <w:numId w:val="17"/>
        </w:numPr>
        <w:suppressAutoHyphens/>
        <w:autoSpaceDE w:val="0"/>
        <w:autoSpaceDN w:val="0"/>
        <w:adjustRightInd w:val="0"/>
        <w:spacing w:after="200" w:line="276"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Коллекции минералов и горных пород.</w:t>
      </w:r>
    </w:p>
    <w:p w14:paraId="5724D32D" w14:textId="77777777" w:rsidR="00380D73" w:rsidRDefault="00380D73" w:rsidP="00A57FF7">
      <w:pPr>
        <w:numPr>
          <w:ilvl w:val="0"/>
          <w:numId w:val="17"/>
        </w:numPr>
        <w:suppressAutoHyphens/>
        <w:autoSpaceDE w:val="0"/>
        <w:autoSpaceDN w:val="0"/>
        <w:adjustRightInd w:val="0"/>
        <w:spacing w:after="0" w:line="276"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Атласы, контурные карты.</w:t>
      </w:r>
    </w:p>
    <w:p w14:paraId="3AC64CC0" w14:textId="77777777" w:rsidR="000E2A2C" w:rsidRPr="000E2A2C" w:rsidRDefault="00A57FF7" w:rsidP="000E2A2C">
      <w:pPr>
        <w:pStyle w:val="a9"/>
        <w:numPr>
          <w:ilvl w:val="0"/>
          <w:numId w:val="17"/>
        </w:numPr>
        <w:tabs>
          <w:tab w:val="left" w:pos="993"/>
        </w:tabs>
        <w:autoSpaceDE w:val="0"/>
        <w:autoSpaceDN w:val="0"/>
        <w:adjustRightInd w:val="0"/>
        <w:spacing w:line="360" w:lineRule="auto"/>
        <w:jc w:val="both"/>
        <w:rPr>
          <w:sz w:val="28"/>
          <w:szCs w:val="28"/>
          <w:lang w:eastAsia="ar-SA"/>
        </w:rPr>
      </w:pPr>
      <w:r w:rsidRPr="00A57FF7">
        <w:rPr>
          <w:sz w:val="28"/>
          <w:szCs w:val="28"/>
          <w:lang w:eastAsia="ar-SA"/>
        </w:rPr>
        <w:t>Приборы – компасы, глобусы.</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6"/>
        <w:gridCol w:w="5096"/>
      </w:tblGrid>
      <w:tr w:rsidR="008070F6" w:rsidRPr="00B33A3A" w14:paraId="06EEAC3E" w14:textId="77777777" w:rsidTr="00A32D11">
        <w:tc>
          <w:tcPr>
            <w:tcW w:w="5096" w:type="dxa"/>
          </w:tcPr>
          <w:p w14:paraId="647B2EB3" w14:textId="77777777" w:rsidR="008070F6" w:rsidRPr="008070F6" w:rsidRDefault="008070F6" w:rsidP="00A32D11">
            <w:pPr>
              <w:tabs>
                <w:tab w:val="left" w:pos="993"/>
              </w:tabs>
              <w:autoSpaceDE w:val="0"/>
              <w:autoSpaceDN w:val="0"/>
              <w:adjustRightInd w:val="0"/>
              <w:spacing w:line="360" w:lineRule="auto"/>
              <w:contextualSpacing/>
              <w:jc w:val="both"/>
              <w:rPr>
                <w:rFonts w:ascii="Times New Roman" w:hAnsi="Times New Roman" w:cs="Times New Roman"/>
                <w:b/>
                <w:sz w:val="28"/>
                <w:szCs w:val="28"/>
              </w:rPr>
            </w:pPr>
          </w:p>
        </w:tc>
        <w:tc>
          <w:tcPr>
            <w:tcW w:w="5096" w:type="dxa"/>
          </w:tcPr>
          <w:p w14:paraId="64BB77C5" w14:textId="77777777" w:rsidR="008070F6" w:rsidRPr="008070F6" w:rsidRDefault="008070F6" w:rsidP="00A32D11">
            <w:pPr>
              <w:tabs>
                <w:tab w:val="left" w:pos="993"/>
              </w:tabs>
              <w:autoSpaceDE w:val="0"/>
              <w:autoSpaceDN w:val="0"/>
              <w:adjustRightInd w:val="0"/>
              <w:spacing w:line="360" w:lineRule="auto"/>
              <w:contextualSpacing/>
              <w:jc w:val="both"/>
              <w:rPr>
                <w:rFonts w:ascii="Times New Roman" w:hAnsi="Times New Roman" w:cs="Times New Roman"/>
                <w:b/>
                <w:sz w:val="28"/>
                <w:szCs w:val="28"/>
              </w:rPr>
            </w:pPr>
          </w:p>
        </w:tc>
      </w:tr>
    </w:tbl>
    <w:p w14:paraId="3536E641" w14:textId="77777777" w:rsidR="006B027D" w:rsidRDefault="006B027D" w:rsidP="006B027D">
      <w:pPr>
        <w:widowControl w:val="0"/>
        <w:spacing w:after="0" w:line="240" w:lineRule="auto"/>
        <w:ind w:right="1440"/>
        <w:jc w:val="right"/>
        <w:rPr>
          <w:rFonts w:ascii="Times New Roman" w:eastAsia="Times New Roman" w:hAnsi="Times New Roman" w:cs="Times New Roman"/>
          <w:color w:val="000000"/>
          <w:sz w:val="28"/>
          <w:szCs w:val="28"/>
          <w:lang w:eastAsia="ru-RU" w:bidi="ru-RU"/>
        </w:rPr>
      </w:pPr>
    </w:p>
    <w:p w14:paraId="3704808C" w14:textId="77777777" w:rsidR="006B027D" w:rsidRDefault="006B027D" w:rsidP="006B027D">
      <w:pPr>
        <w:widowControl w:val="0"/>
        <w:spacing w:after="0" w:line="240" w:lineRule="auto"/>
        <w:ind w:right="1440"/>
        <w:jc w:val="right"/>
        <w:rPr>
          <w:rFonts w:ascii="Times New Roman" w:eastAsia="Times New Roman" w:hAnsi="Times New Roman" w:cs="Times New Roman"/>
          <w:color w:val="000000"/>
          <w:sz w:val="28"/>
          <w:szCs w:val="28"/>
          <w:lang w:eastAsia="ru-RU" w:bidi="ru-RU"/>
        </w:rPr>
      </w:pPr>
    </w:p>
    <w:p w14:paraId="7DBEED8E" w14:textId="77777777" w:rsidR="006B027D" w:rsidRDefault="006B027D" w:rsidP="006B027D">
      <w:pPr>
        <w:widowControl w:val="0"/>
        <w:spacing w:after="0" w:line="240" w:lineRule="auto"/>
        <w:ind w:right="1440"/>
        <w:jc w:val="right"/>
        <w:rPr>
          <w:rFonts w:ascii="Times New Roman" w:eastAsia="Times New Roman" w:hAnsi="Times New Roman" w:cs="Times New Roman"/>
          <w:color w:val="000000"/>
          <w:sz w:val="28"/>
          <w:szCs w:val="28"/>
          <w:lang w:eastAsia="ru-RU" w:bidi="ru-RU"/>
        </w:rPr>
      </w:pPr>
    </w:p>
    <w:p w14:paraId="0DC27150" w14:textId="77777777" w:rsidR="006B027D" w:rsidRDefault="006B027D" w:rsidP="006B027D">
      <w:pPr>
        <w:widowControl w:val="0"/>
        <w:spacing w:after="0" w:line="240" w:lineRule="auto"/>
        <w:ind w:right="1440"/>
        <w:jc w:val="right"/>
        <w:rPr>
          <w:rFonts w:ascii="Times New Roman" w:eastAsia="Times New Roman" w:hAnsi="Times New Roman" w:cs="Times New Roman"/>
          <w:color w:val="000000"/>
          <w:sz w:val="28"/>
          <w:szCs w:val="28"/>
          <w:lang w:eastAsia="ru-RU" w:bidi="ru-RU"/>
        </w:rPr>
      </w:pPr>
    </w:p>
    <w:p w14:paraId="46235662" w14:textId="77777777" w:rsidR="006B027D" w:rsidRDefault="006B027D" w:rsidP="006B027D">
      <w:pPr>
        <w:widowControl w:val="0"/>
        <w:spacing w:after="0" w:line="240" w:lineRule="auto"/>
        <w:ind w:right="1440"/>
        <w:jc w:val="right"/>
        <w:rPr>
          <w:rFonts w:ascii="Times New Roman" w:eastAsia="Times New Roman" w:hAnsi="Times New Roman" w:cs="Times New Roman"/>
          <w:color w:val="000000"/>
          <w:sz w:val="28"/>
          <w:szCs w:val="28"/>
          <w:lang w:eastAsia="ru-RU" w:bidi="ru-RU"/>
        </w:rPr>
      </w:pPr>
    </w:p>
    <w:p w14:paraId="5E3DB9E0" w14:textId="77777777" w:rsidR="006B027D" w:rsidRDefault="006B027D" w:rsidP="006B027D">
      <w:pPr>
        <w:widowControl w:val="0"/>
        <w:spacing w:after="0" w:line="240" w:lineRule="auto"/>
        <w:ind w:right="1440"/>
        <w:jc w:val="right"/>
        <w:rPr>
          <w:rFonts w:ascii="Times New Roman" w:eastAsia="Times New Roman" w:hAnsi="Times New Roman" w:cs="Times New Roman"/>
          <w:color w:val="000000"/>
          <w:sz w:val="28"/>
          <w:szCs w:val="28"/>
          <w:lang w:eastAsia="ru-RU" w:bidi="ru-RU"/>
        </w:rPr>
      </w:pPr>
    </w:p>
    <w:p w14:paraId="0535D3CB" w14:textId="54B5D1C8" w:rsidR="006B027D" w:rsidRPr="006B027D" w:rsidRDefault="006B027D" w:rsidP="006B027D">
      <w:pPr>
        <w:widowControl w:val="0"/>
        <w:spacing w:after="0" w:line="240" w:lineRule="auto"/>
        <w:ind w:right="1440"/>
        <w:jc w:val="right"/>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lastRenderedPageBreak/>
        <w:t>Приложение</w:t>
      </w:r>
    </w:p>
    <w:p w14:paraId="7D0ACCBD" w14:textId="77777777" w:rsidR="006B027D" w:rsidRPr="006B027D" w:rsidRDefault="006B027D" w:rsidP="006B027D">
      <w:pPr>
        <w:widowControl w:val="0"/>
        <w:spacing w:after="0" w:line="240" w:lineRule="auto"/>
        <w:ind w:right="1440"/>
        <w:jc w:val="right"/>
        <w:rPr>
          <w:rFonts w:ascii="Times New Roman" w:eastAsia="Times New Roman" w:hAnsi="Times New Roman" w:cs="Times New Roman"/>
          <w:color w:val="000000"/>
          <w:sz w:val="28"/>
          <w:szCs w:val="28"/>
          <w:lang w:eastAsia="ru-RU" w:bidi="ru-RU"/>
        </w:rPr>
      </w:pPr>
    </w:p>
    <w:p w14:paraId="225D5F21" w14:textId="77777777" w:rsidR="006B027D" w:rsidRPr="006B027D" w:rsidRDefault="006B027D" w:rsidP="006B027D">
      <w:pPr>
        <w:widowControl w:val="0"/>
        <w:spacing w:after="320" w:line="240" w:lineRule="auto"/>
        <w:jc w:val="center"/>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b/>
          <w:bCs/>
          <w:color w:val="000000"/>
          <w:sz w:val="28"/>
          <w:szCs w:val="28"/>
          <w:lang w:eastAsia="ru-RU" w:bidi="ru-RU"/>
        </w:rPr>
        <w:t>Программа коррекционной работы с обучающимися с тяжелыми</w:t>
      </w:r>
      <w:r w:rsidRPr="006B027D">
        <w:rPr>
          <w:rFonts w:ascii="Times New Roman" w:eastAsia="Times New Roman" w:hAnsi="Times New Roman" w:cs="Times New Roman"/>
          <w:b/>
          <w:bCs/>
          <w:color w:val="000000"/>
          <w:sz w:val="28"/>
          <w:szCs w:val="28"/>
          <w:lang w:eastAsia="ru-RU" w:bidi="ru-RU"/>
        </w:rPr>
        <w:br/>
        <w:t>нарушениями речи ФАОП ООО для обучающихся с тяжелыми</w:t>
      </w:r>
      <w:r w:rsidRPr="006B027D">
        <w:rPr>
          <w:rFonts w:ascii="Times New Roman" w:eastAsia="Times New Roman" w:hAnsi="Times New Roman" w:cs="Times New Roman"/>
          <w:b/>
          <w:bCs/>
          <w:color w:val="000000"/>
          <w:sz w:val="28"/>
          <w:szCs w:val="28"/>
          <w:lang w:eastAsia="ru-RU" w:bidi="ru-RU"/>
        </w:rPr>
        <w:br/>
        <w:t>нарушениями речи (вариант 5.2)</w:t>
      </w:r>
    </w:p>
    <w:p w14:paraId="73174130" w14:textId="77777777" w:rsidR="006B027D" w:rsidRPr="006B027D" w:rsidRDefault="006B027D" w:rsidP="006B027D">
      <w:pPr>
        <w:keepNext/>
        <w:keepLines/>
        <w:widowControl w:val="0"/>
        <w:numPr>
          <w:ilvl w:val="0"/>
          <w:numId w:val="18"/>
        </w:numPr>
        <w:tabs>
          <w:tab w:val="left" w:pos="303"/>
        </w:tabs>
        <w:autoSpaceDE w:val="0"/>
        <w:autoSpaceDN w:val="0"/>
        <w:spacing w:after="400" w:line="240" w:lineRule="auto"/>
        <w:jc w:val="center"/>
        <w:outlineLvl w:val="2"/>
        <w:rPr>
          <w:rFonts w:ascii="Times New Roman" w:eastAsia="Times New Roman" w:hAnsi="Times New Roman" w:cs="Times New Roman"/>
          <w:b/>
          <w:bCs/>
          <w:sz w:val="28"/>
          <w:szCs w:val="28"/>
        </w:rPr>
      </w:pPr>
      <w:bookmarkStart w:id="1" w:name="bookmark7383"/>
      <w:bookmarkStart w:id="2" w:name="bookmark7381"/>
      <w:bookmarkStart w:id="3" w:name="bookmark7382"/>
      <w:bookmarkStart w:id="4" w:name="bookmark7384"/>
      <w:bookmarkEnd w:id="1"/>
      <w:r w:rsidRPr="006B027D">
        <w:rPr>
          <w:rFonts w:ascii="Times New Roman" w:eastAsia="Times New Roman" w:hAnsi="Times New Roman" w:cs="Times New Roman"/>
          <w:b/>
          <w:bCs/>
          <w:sz w:val="28"/>
          <w:szCs w:val="28"/>
        </w:rPr>
        <w:t>Цели, задачи и принципы построения ПКР</w:t>
      </w:r>
      <w:bookmarkEnd w:id="2"/>
      <w:bookmarkEnd w:id="3"/>
      <w:bookmarkEnd w:id="4"/>
    </w:p>
    <w:p w14:paraId="5E2CC439" w14:textId="77777777" w:rsidR="006B027D" w:rsidRPr="006B027D" w:rsidRDefault="006B027D" w:rsidP="006B027D">
      <w:pPr>
        <w:widowControl w:val="0"/>
        <w:numPr>
          <w:ilvl w:val="0"/>
          <w:numId w:val="19"/>
        </w:numPr>
        <w:tabs>
          <w:tab w:val="left" w:pos="1028"/>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5" w:name="bookmark7385"/>
      <w:bookmarkEnd w:id="5"/>
      <w:r w:rsidRPr="006B027D">
        <w:rPr>
          <w:rFonts w:ascii="Times New Roman" w:eastAsia="Times New Roman" w:hAnsi="Times New Roman" w:cs="Times New Roman"/>
          <w:color w:val="000000"/>
          <w:sz w:val="28"/>
          <w:szCs w:val="28"/>
          <w:lang w:eastAsia="ru-RU" w:bidi="ru-RU"/>
        </w:rPr>
        <w:t xml:space="preserve">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w:t>
      </w:r>
    </w:p>
    <w:p w14:paraId="7670AD39" w14:textId="77777777" w:rsidR="006B027D" w:rsidRPr="006B027D" w:rsidRDefault="006B027D" w:rsidP="006B027D">
      <w:pPr>
        <w:widowControl w:val="0"/>
        <w:numPr>
          <w:ilvl w:val="0"/>
          <w:numId w:val="19"/>
        </w:numPr>
        <w:tabs>
          <w:tab w:val="left" w:pos="1028"/>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6" w:name="bookmark7386"/>
      <w:bookmarkEnd w:id="6"/>
      <w:r w:rsidRPr="006B027D">
        <w:rPr>
          <w:rFonts w:ascii="Times New Roman" w:eastAsia="Times New Roman" w:hAnsi="Times New Roman" w:cs="Times New Roman"/>
          <w:color w:val="000000"/>
          <w:sz w:val="28"/>
          <w:szCs w:val="28"/>
          <w:lang w:eastAsia="ru-RU" w:bidi="ru-RU"/>
        </w:rPr>
        <w:t>ФАОП ООО для обучающихся с тяжелыми нарушениями речи (вариант 5.2)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14:paraId="5BB260D6"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ПКР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14:paraId="6539D8C4" w14:textId="77777777" w:rsidR="006B027D" w:rsidRPr="006B027D" w:rsidRDefault="006B027D" w:rsidP="006B027D">
      <w:pPr>
        <w:widowControl w:val="0"/>
        <w:numPr>
          <w:ilvl w:val="0"/>
          <w:numId w:val="19"/>
        </w:numPr>
        <w:tabs>
          <w:tab w:val="left" w:pos="1191"/>
        </w:tabs>
        <w:autoSpaceDE w:val="0"/>
        <w:autoSpaceDN w:val="0"/>
        <w:spacing w:after="0" w:line="240" w:lineRule="auto"/>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ТНР с учетом их особых образовательных потребностей,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и достижение планируемых результатов основного общего образования, а также на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w:t>
      </w:r>
      <w:bookmarkStart w:id="7" w:name="bookmark7387"/>
      <w:bookmarkEnd w:id="7"/>
      <w:r w:rsidRPr="006B027D">
        <w:rPr>
          <w:rFonts w:ascii="Times New Roman" w:eastAsia="Times New Roman" w:hAnsi="Times New Roman" w:cs="Times New Roman"/>
          <w:color w:val="000000"/>
          <w:sz w:val="28"/>
          <w:szCs w:val="28"/>
          <w:lang w:eastAsia="ru-RU" w:bidi="ru-RU"/>
        </w:rPr>
        <w:t>-нравственными и социокультурными ценностями, преодоление недостатков речевой деятельности.</w:t>
      </w:r>
    </w:p>
    <w:p w14:paraId="773DCE09" w14:textId="77777777" w:rsidR="006B027D" w:rsidRPr="006B027D" w:rsidRDefault="006B027D" w:rsidP="006B027D">
      <w:pPr>
        <w:widowControl w:val="0"/>
        <w:numPr>
          <w:ilvl w:val="0"/>
          <w:numId w:val="19"/>
        </w:numPr>
        <w:tabs>
          <w:tab w:val="left" w:pos="1205"/>
        </w:tabs>
        <w:autoSpaceDE w:val="0"/>
        <w:autoSpaceDN w:val="0"/>
        <w:spacing w:after="0" w:line="240" w:lineRule="auto"/>
        <w:ind w:firstLine="860"/>
        <w:jc w:val="both"/>
        <w:rPr>
          <w:rFonts w:ascii="Times New Roman" w:eastAsia="Times New Roman" w:hAnsi="Times New Roman" w:cs="Times New Roman"/>
          <w:color w:val="000000"/>
          <w:sz w:val="28"/>
          <w:szCs w:val="28"/>
          <w:lang w:eastAsia="ru-RU" w:bidi="ru-RU"/>
        </w:rPr>
      </w:pPr>
      <w:bookmarkStart w:id="8" w:name="bookmark7388"/>
      <w:bookmarkEnd w:id="8"/>
      <w:r w:rsidRPr="006B027D">
        <w:rPr>
          <w:rFonts w:ascii="Times New Roman" w:eastAsia="Times New Roman" w:hAnsi="Times New Roman" w:cs="Times New Roman"/>
          <w:color w:val="000000"/>
          <w:sz w:val="28"/>
          <w:szCs w:val="28"/>
          <w:lang w:eastAsia="ru-RU" w:bidi="ru-RU"/>
        </w:rPr>
        <w:t>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ТНР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14:paraId="1916329F" w14:textId="77777777" w:rsidR="006B027D" w:rsidRPr="006B027D" w:rsidRDefault="006B027D" w:rsidP="006B027D">
      <w:pPr>
        <w:widowControl w:val="0"/>
        <w:numPr>
          <w:ilvl w:val="0"/>
          <w:numId w:val="19"/>
        </w:numPr>
        <w:tabs>
          <w:tab w:val="left" w:pos="1022"/>
        </w:tabs>
        <w:autoSpaceDE w:val="0"/>
        <w:autoSpaceDN w:val="0"/>
        <w:spacing w:after="0" w:line="240" w:lineRule="auto"/>
        <w:ind w:firstLine="700"/>
        <w:jc w:val="both"/>
        <w:rPr>
          <w:rFonts w:ascii="Times New Roman" w:eastAsia="Times New Roman" w:hAnsi="Times New Roman" w:cs="Times New Roman"/>
          <w:color w:val="000000"/>
          <w:sz w:val="28"/>
          <w:szCs w:val="28"/>
          <w:lang w:eastAsia="ru-RU" w:bidi="ru-RU"/>
        </w:rPr>
      </w:pPr>
      <w:bookmarkStart w:id="9" w:name="bookmark7389"/>
      <w:bookmarkEnd w:id="9"/>
      <w:r w:rsidRPr="006B027D">
        <w:rPr>
          <w:rFonts w:ascii="Times New Roman" w:eastAsia="Times New Roman" w:hAnsi="Times New Roman" w:cs="Times New Roman"/>
          <w:color w:val="000000"/>
          <w:sz w:val="28"/>
          <w:szCs w:val="28"/>
          <w:lang w:eastAsia="ru-RU" w:bidi="ru-RU"/>
        </w:rPr>
        <w:t>Задачи ПКР:</w:t>
      </w:r>
    </w:p>
    <w:p w14:paraId="03A0C147" w14:textId="77777777" w:rsidR="006B027D" w:rsidRPr="006B027D" w:rsidRDefault="006B027D" w:rsidP="006B027D">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выявление особых образовательных потребностей и индивидуальных особенностей обучающихся с ТНР в ходе комплексного психолого-педагогического обследования;</w:t>
      </w:r>
    </w:p>
    <w:p w14:paraId="49236728" w14:textId="77777777" w:rsidR="006B027D" w:rsidRPr="006B027D" w:rsidRDefault="006B027D" w:rsidP="006B027D">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14:paraId="6E39435E" w14:textId="77777777" w:rsidR="006B027D" w:rsidRPr="006B027D" w:rsidRDefault="006B027D" w:rsidP="006B027D">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lastRenderedPageBreak/>
        <w:t>разработка и проведение коррекционно-развивающих курсов, реализуемых в процессе внеурочной деятельности;</w:t>
      </w:r>
    </w:p>
    <w:p w14:paraId="25DA652F" w14:textId="77777777" w:rsidR="006B027D" w:rsidRPr="006B027D" w:rsidRDefault="006B027D" w:rsidP="006B027D">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оказание специализированной психолого-педагогической помощи в процессе развития личностных качеств обучающихся с ТНР, их социальных компетенций;</w:t>
      </w:r>
    </w:p>
    <w:p w14:paraId="4668959D" w14:textId="77777777" w:rsidR="006B027D" w:rsidRPr="006B027D" w:rsidRDefault="006B027D" w:rsidP="006B027D">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 xml:space="preserve">реализация комплексного психолого-медико-социального сопровождения обучающихся с ТНР (в соответствии с рекомендациями </w:t>
      </w:r>
      <w:proofErr w:type="spellStart"/>
      <w:r w:rsidRPr="006B027D">
        <w:rPr>
          <w:rFonts w:ascii="Times New Roman" w:eastAsia="Times New Roman" w:hAnsi="Times New Roman" w:cs="Times New Roman"/>
          <w:color w:val="000000"/>
          <w:sz w:val="28"/>
          <w:szCs w:val="28"/>
          <w:lang w:eastAsia="ru-RU" w:bidi="ru-RU"/>
        </w:rPr>
        <w:t>психолого-медико</w:t>
      </w:r>
      <w:r w:rsidRPr="006B027D">
        <w:rPr>
          <w:rFonts w:ascii="Times New Roman" w:eastAsia="Times New Roman" w:hAnsi="Times New Roman" w:cs="Times New Roman"/>
          <w:color w:val="000000"/>
          <w:sz w:val="28"/>
          <w:szCs w:val="28"/>
          <w:lang w:eastAsia="ru-RU" w:bidi="ru-RU"/>
        </w:rPr>
        <w:softHyphen/>
        <w:t>педагогической</w:t>
      </w:r>
      <w:proofErr w:type="spellEnd"/>
      <w:r w:rsidRPr="006B027D">
        <w:rPr>
          <w:rFonts w:ascii="Times New Roman" w:eastAsia="Times New Roman" w:hAnsi="Times New Roman" w:cs="Times New Roman"/>
          <w:color w:val="000000"/>
          <w:sz w:val="28"/>
          <w:szCs w:val="28"/>
          <w:lang w:eastAsia="ru-RU" w:bidi="ru-RU"/>
        </w:rPr>
        <w:t xml:space="preserve"> комиссии (ПМПК), психолого-педагогического консилиума образовательной организации (</w:t>
      </w:r>
      <w:proofErr w:type="spellStart"/>
      <w:r w:rsidRPr="006B027D">
        <w:rPr>
          <w:rFonts w:ascii="Times New Roman" w:eastAsia="Times New Roman" w:hAnsi="Times New Roman" w:cs="Times New Roman"/>
          <w:color w:val="000000"/>
          <w:sz w:val="28"/>
          <w:szCs w:val="28"/>
          <w:lang w:eastAsia="ru-RU" w:bidi="ru-RU"/>
        </w:rPr>
        <w:t>ППк</w:t>
      </w:r>
      <w:proofErr w:type="spellEnd"/>
      <w:r w:rsidRPr="006B027D">
        <w:rPr>
          <w:rFonts w:ascii="Times New Roman" w:eastAsia="Times New Roman" w:hAnsi="Times New Roman" w:cs="Times New Roman"/>
          <w:color w:val="000000"/>
          <w:sz w:val="28"/>
          <w:szCs w:val="28"/>
          <w:lang w:eastAsia="ru-RU" w:bidi="ru-RU"/>
        </w:rPr>
        <w:t>), индивидуальной программой реабилитации или абилитации инвалида);</w:t>
      </w:r>
    </w:p>
    <w:p w14:paraId="35408433" w14:textId="77777777" w:rsidR="006B027D" w:rsidRPr="006B027D" w:rsidRDefault="006B027D" w:rsidP="006B027D">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обеспечение сетевого взаимодействия специалистов разного профиля в комплексной работе с обучающимися с ТНР;</w:t>
      </w:r>
    </w:p>
    <w:p w14:paraId="071C5C0B" w14:textId="77777777" w:rsidR="006B027D" w:rsidRPr="006B027D" w:rsidRDefault="006B027D" w:rsidP="006B027D">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осуществление информационно-просветительской и консультативной работы с родителями (законными представителями) обучающихся с ТНР.</w:t>
      </w:r>
    </w:p>
    <w:p w14:paraId="6603B85B" w14:textId="77777777" w:rsidR="006B027D" w:rsidRPr="006B027D" w:rsidRDefault="006B027D" w:rsidP="006B027D">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своевременное выявление трудностей обучающихся с ТНР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14:paraId="37C47B43" w14:textId="77777777" w:rsidR="006B027D" w:rsidRPr="006B027D" w:rsidRDefault="006B027D" w:rsidP="006B027D">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выявление у обучающихся с ТНР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14:paraId="07B98B04"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 xml:space="preserve">оказание специализированной индивидуально ориентированной </w:t>
      </w:r>
      <w:proofErr w:type="spellStart"/>
      <w:r w:rsidRPr="006B027D">
        <w:rPr>
          <w:rFonts w:ascii="Times New Roman" w:eastAsia="Times New Roman" w:hAnsi="Times New Roman" w:cs="Times New Roman"/>
          <w:color w:val="000000"/>
          <w:sz w:val="28"/>
          <w:szCs w:val="28"/>
          <w:lang w:eastAsia="ru-RU" w:bidi="ru-RU"/>
        </w:rPr>
        <w:t>психолого</w:t>
      </w:r>
      <w:r w:rsidRPr="006B027D">
        <w:rPr>
          <w:rFonts w:ascii="Times New Roman" w:eastAsia="Times New Roman" w:hAnsi="Times New Roman" w:cs="Times New Roman"/>
          <w:color w:val="000000"/>
          <w:sz w:val="28"/>
          <w:szCs w:val="28"/>
          <w:lang w:eastAsia="ru-RU" w:bidi="ru-RU"/>
        </w:rPr>
        <w:softHyphen/>
        <w:t>педагогической</w:t>
      </w:r>
      <w:proofErr w:type="spellEnd"/>
      <w:r w:rsidRPr="006B027D">
        <w:rPr>
          <w:rFonts w:ascii="Times New Roman" w:eastAsia="Times New Roman" w:hAnsi="Times New Roman" w:cs="Times New Roman"/>
          <w:color w:val="000000"/>
          <w:sz w:val="28"/>
          <w:szCs w:val="28"/>
          <w:lang w:eastAsia="ru-RU" w:bidi="ru-RU"/>
        </w:rPr>
        <w:t xml:space="preserve"> помощи обучающимся с ТНР в профессиональной ориентации и социальной адаптации;</w:t>
      </w:r>
    </w:p>
    <w:p w14:paraId="7416CB7A"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 ТНР;</w:t>
      </w:r>
    </w:p>
    <w:p w14:paraId="2988FBE9" w14:textId="77777777" w:rsidR="006B027D" w:rsidRPr="006B027D" w:rsidRDefault="006B027D" w:rsidP="006B027D">
      <w:pPr>
        <w:widowControl w:val="0"/>
        <w:numPr>
          <w:ilvl w:val="0"/>
          <w:numId w:val="19"/>
        </w:numPr>
        <w:tabs>
          <w:tab w:val="left" w:pos="1047"/>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10" w:name="bookmark7390"/>
      <w:bookmarkEnd w:id="10"/>
      <w:r w:rsidRPr="006B027D">
        <w:rPr>
          <w:rFonts w:ascii="Times New Roman" w:eastAsia="Times New Roman" w:hAnsi="Times New Roman" w:cs="Times New Roman"/>
          <w:color w:val="000000"/>
          <w:sz w:val="28"/>
          <w:szCs w:val="28"/>
          <w:lang w:eastAsia="ru-RU" w:bidi="ru-RU"/>
        </w:rPr>
        <w:t>Содержание ПКР определяют следующие принципы:</w:t>
      </w:r>
    </w:p>
    <w:p w14:paraId="0734E567" w14:textId="77777777" w:rsidR="006B027D" w:rsidRPr="006B027D" w:rsidRDefault="006B027D" w:rsidP="006B027D">
      <w:pPr>
        <w:widowControl w:val="0"/>
        <w:numPr>
          <w:ilvl w:val="1"/>
          <w:numId w:val="19"/>
        </w:numPr>
        <w:tabs>
          <w:tab w:val="left" w:pos="1254"/>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11" w:name="bookmark7391"/>
      <w:bookmarkEnd w:id="11"/>
      <w:r w:rsidRPr="006B027D">
        <w:rPr>
          <w:rFonts w:ascii="Times New Roman" w:eastAsia="Times New Roman" w:hAnsi="Times New Roman" w:cs="Times New Roman"/>
          <w:color w:val="000000"/>
          <w:sz w:val="28"/>
          <w:szCs w:val="28"/>
          <w:lang w:eastAsia="ru-RU" w:bidi="ru-RU"/>
        </w:rPr>
        <w:t>Единство диагностики и коррекции.</w:t>
      </w:r>
    </w:p>
    <w:p w14:paraId="13514609"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Принцип отражает целостность процесса оказания психолого-педагогической помощи, в том числе логопедической помощи обучающему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14:paraId="2FF881CA" w14:textId="77777777" w:rsidR="006B027D" w:rsidRPr="006B027D" w:rsidRDefault="006B027D" w:rsidP="006B027D">
      <w:pPr>
        <w:widowControl w:val="0"/>
        <w:numPr>
          <w:ilvl w:val="1"/>
          <w:numId w:val="19"/>
        </w:numPr>
        <w:tabs>
          <w:tab w:val="left" w:pos="1254"/>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12" w:name="bookmark7392"/>
      <w:bookmarkEnd w:id="12"/>
      <w:r w:rsidRPr="006B027D">
        <w:rPr>
          <w:rFonts w:ascii="Times New Roman" w:eastAsia="Times New Roman" w:hAnsi="Times New Roman" w:cs="Times New Roman"/>
          <w:color w:val="000000"/>
          <w:sz w:val="28"/>
          <w:szCs w:val="28"/>
          <w:lang w:eastAsia="ru-RU" w:bidi="ru-RU"/>
        </w:rPr>
        <w:t>Системность.</w:t>
      </w:r>
    </w:p>
    <w:p w14:paraId="6B97F6E6"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Принцип предполагает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обучающихся;</w:t>
      </w:r>
    </w:p>
    <w:p w14:paraId="3FE7D190" w14:textId="77777777" w:rsidR="006B027D" w:rsidRPr="006B027D" w:rsidRDefault="006B027D" w:rsidP="006B027D">
      <w:pPr>
        <w:widowControl w:val="0"/>
        <w:numPr>
          <w:ilvl w:val="1"/>
          <w:numId w:val="19"/>
        </w:numPr>
        <w:tabs>
          <w:tab w:val="left" w:pos="1249"/>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13" w:name="bookmark7393"/>
      <w:bookmarkStart w:id="14" w:name="bookmark7394"/>
      <w:bookmarkEnd w:id="13"/>
      <w:bookmarkEnd w:id="14"/>
      <w:r w:rsidRPr="006B027D">
        <w:rPr>
          <w:rFonts w:ascii="Times New Roman" w:eastAsia="Times New Roman" w:hAnsi="Times New Roman" w:cs="Times New Roman"/>
          <w:color w:val="000000"/>
          <w:sz w:val="28"/>
          <w:szCs w:val="28"/>
          <w:lang w:eastAsia="ru-RU" w:bidi="ru-RU"/>
        </w:rPr>
        <w:t>Принцип коммуникативности диктует необходимость формирования речи как способа общения и орудия познавательной деятельности.</w:t>
      </w:r>
    </w:p>
    <w:p w14:paraId="3B5F4C77"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 xml:space="preserve">Реализация данного принципа достигается путем отбора языкового материала, значимого для обеспечения различных сфер деятельности обучающихся данного </w:t>
      </w:r>
      <w:r w:rsidRPr="006B027D">
        <w:rPr>
          <w:rFonts w:ascii="Times New Roman" w:eastAsia="Times New Roman" w:hAnsi="Times New Roman" w:cs="Times New Roman"/>
          <w:color w:val="000000"/>
          <w:sz w:val="28"/>
          <w:szCs w:val="28"/>
          <w:lang w:eastAsia="ru-RU" w:bidi="ru-RU"/>
        </w:rPr>
        <w:lastRenderedPageBreak/>
        <w:t>возраста, использование метода моделирования коммуникативных ситуаций. В обучении учащихся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14:paraId="52055230" w14:textId="77777777" w:rsidR="006B027D" w:rsidRPr="006B027D" w:rsidRDefault="006B027D" w:rsidP="006B027D">
      <w:pPr>
        <w:widowControl w:val="0"/>
        <w:numPr>
          <w:ilvl w:val="1"/>
          <w:numId w:val="19"/>
        </w:numPr>
        <w:tabs>
          <w:tab w:val="left" w:pos="1254"/>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15" w:name="bookmark7395"/>
      <w:bookmarkEnd w:id="15"/>
      <w:r w:rsidRPr="006B027D">
        <w:rPr>
          <w:rFonts w:ascii="Times New Roman" w:eastAsia="Times New Roman" w:hAnsi="Times New Roman" w:cs="Times New Roman"/>
          <w:color w:val="000000"/>
          <w:sz w:val="28"/>
          <w:szCs w:val="28"/>
          <w:lang w:eastAsia="ru-RU" w:bidi="ru-RU"/>
        </w:rPr>
        <w:t xml:space="preserve">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w:t>
      </w:r>
      <w:proofErr w:type="spellStart"/>
      <w:r w:rsidRPr="006B027D">
        <w:rPr>
          <w:rFonts w:ascii="Times New Roman" w:eastAsia="Times New Roman" w:hAnsi="Times New Roman" w:cs="Times New Roman"/>
          <w:color w:val="000000"/>
          <w:sz w:val="28"/>
          <w:szCs w:val="28"/>
          <w:lang w:eastAsia="ru-RU" w:bidi="ru-RU"/>
        </w:rPr>
        <w:t>речеязыковых</w:t>
      </w:r>
      <w:proofErr w:type="spellEnd"/>
      <w:r w:rsidRPr="006B027D">
        <w:rPr>
          <w:rFonts w:ascii="Times New Roman" w:eastAsia="Times New Roman" w:hAnsi="Times New Roman" w:cs="Times New Roman"/>
          <w:color w:val="000000"/>
          <w:sz w:val="28"/>
          <w:szCs w:val="28"/>
          <w:lang w:eastAsia="ru-RU" w:bidi="ru-RU"/>
        </w:rPr>
        <w:t xml:space="preserve"> навыков, особенностей формирования речемыслительной деятельности учащихся.</w:t>
      </w:r>
    </w:p>
    <w:p w14:paraId="312ED6ED" w14:textId="77777777" w:rsidR="006B027D" w:rsidRPr="006B027D" w:rsidRDefault="006B027D" w:rsidP="006B027D">
      <w:pPr>
        <w:widowControl w:val="0"/>
        <w:numPr>
          <w:ilvl w:val="1"/>
          <w:numId w:val="19"/>
        </w:numPr>
        <w:tabs>
          <w:tab w:val="left" w:pos="1244"/>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16" w:name="bookmark7396"/>
      <w:bookmarkEnd w:id="16"/>
      <w:r w:rsidRPr="006B027D">
        <w:rPr>
          <w:rFonts w:ascii="Times New Roman" w:eastAsia="Times New Roman" w:hAnsi="Times New Roman" w:cs="Times New Roman"/>
          <w:color w:val="000000"/>
          <w:sz w:val="28"/>
          <w:szCs w:val="28"/>
          <w:lang w:eastAsia="ru-RU" w:bidi="ru-RU"/>
        </w:rP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14:paraId="6CF8139E" w14:textId="77777777" w:rsidR="006B027D" w:rsidRPr="006B027D" w:rsidRDefault="006B027D" w:rsidP="006B027D">
      <w:pPr>
        <w:widowControl w:val="0"/>
        <w:numPr>
          <w:ilvl w:val="1"/>
          <w:numId w:val="19"/>
        </w:numPr>
        <w:tabs>
          <w:tab w:val="left" w:pos="1373"/>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17" w:name="bookmark7397"/>
      <w:bookmarkEnd w:id="17"/>
      <w:r w:rsidRPr="006B027D">
        <w:rPr>
          <w:rFonts w:ascii="Times New Roman" w:eastAsia="Times New Roman" w:hAnsi="Times New Roman" w:cs="Times New Roman"/>
          <w:color w:val="000000"/>
          <w:sz w:val="28"/>
          <w:szCs w:val="28"/>
          <w:lang w:eastAsia="ru-RU" w:bidi="ru-RU"/>
        </w:rPr>
        <w:t>Принцип коррекционной направленности обучения, воспитания и развития обучающихся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14:paraId="04158638" w14:textId="77777777" w:rsidR="006B027D" w:rsidRPr="006B027D" w:rsidRDefault="006B027D" w:rsidP="006B027D">
      <w:pPr>
        <w:widowControl w:val="0"/>
        <w:numPr>
          <w:ilvl w:val="1"/>
          <w:numId w:val="19"/>
        </w:numPr>
        <w:tabs>
          <w:tab w:val="left" w:pos="1258"/>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18" w:name="bookmark7398"/>
      <w:bookmarkEnd w:id="18"/>
      <w:r w:rsidRPr="006B027D">
        <w:rPr>
          <w:rFonts w:ascii="Times New Roman" w:eastAsia="Times New Roman" w:hAnsi="Times New Roman" w:cs="Times New Roman"/>
          <w:color w:val="000000"/>
          <w:sz w:val="28"/>
          <w:szCs w:val="28"/>
          <w:lang w:eastAsia="ru-RU" w:bidi="ru-RU"/>
        </w:rPr>
        <w:t>Принцип комплексности.</w:t>
      </w:r>
    </w:p>
    <w:p w14:paraId="48CAC286"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Преодоление нарушений должно носить комплексный психолого-медико- 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14:paraId="259560A7" w14:textId="77777777" w:rsidR="006B027D" w:rsidRPr="006B027D" w:rsidRDefault="006B027D" w:rsidP="006B027D">
      <w:pPr>
        <w:widowControl w:val="0"/>
        <w:numPr>
          <w:ilvl w:val="1"/>
          <w:numId w:val="19"/>
        </w:numPr>
        <w:tabs>
          <w:tab w:val="left" w:pos="1254"/>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19" w:name="bookmark7399"/>
      <w:bookmarkEnd w:id="19"/>
      <w:r w:rsidRPr="006B027D">
        <w:rPr>
          <w:rFonts w:ascii="Times New Roman" w:eastAsia="Times New Roman" w:hAnsi="Times New Roman" w:cs="Times New Roman"/>
          <w:color w:val="000000"/>
          <w:sz w:val="28"/>
          <w:szCs w:val="28"/>
          <w:lang w:eastAsia="ru-RU" w:bidi="ru-RU"/>
        </w:rPr>
        <w:t>Соблюдение интересов обучающихся с ТНР.</w:t>
      </w:r>
    </w:p>
    <w:p w14:paraId="6EA9B591"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14:paraId="7FA75FC7" w14:textId="77777777" w:rsidR="006B027D" w:rsidRPr="006B027D" w:rsidRDefault="006B027D" w:rsidP="006B027D">
      <w:pPr>
        <w:widowControl w:val="0"/>
        <w:numPr>
          <w:ilvl w:val="1"/>
          <w:numId w:val="19"/>
        </w:numPr>
        <w:tabs>
          <w:tab w:val="left" w:pos="1393"/>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20" w:name="bookmark7400"/>
      <w:bookmarkEnd w:id="20"/>
      <w:r w:rsidRPr="006B027D">
        <w:rPr>
          <w:rFonts w:ascii="Times New Roman" w:eastAsia="Times New Roman" w:hAnsi="Times New Roman" w:cs="Times New Roman"/>
          <w:color w:val="000000"/>
          <w:sz w:val="28"/>
          <w:szCs w:val="28"/>
          <w:lang w:eastAsia="ru-RU" w:bidi="ru-RU"/>
        </w:rPr>
        <w:t xml:space="preserve">Учет </w:t>
      </w:r>
      <w:proofErr w:type="spellStart"/>
      <w:r w:rsidRPr="006B027D">
        <w:rPr>
          <w:rFonts w:ascii="Times New Roman" w:eastAsia="Times New Roman" w:hAnsi="Times New Roman" w:cs="Times New Roman"/>
          <w:color w:val="000000"/>
          <w:sz w:val="28"/>
          <w:szCs w:val="28"/>
          <w:lang w:eastAsia="ru-RU" w:bidi="ru-RU"/>
        </w:rPr>
        <w:t>операционального</w:t>
      </w:r>
      <w:proofErr w:type="spellEnd"/>
      <w:r w:rsidRPr="006B027D">
        <w:rPr>
          <w:rFonts w:ascii="Times New Roman" w:eastAsia="Times New Roman" w:hAnsi="Times New Roman" w:cs="Times New Roman"/>
          <w:color w:val="000000"/>
          <w:sz w:val="28"/>
          <w:szCs w:val="28"/>
          <w:lang w:eastAsia="ru-RU" w:bidi="ru-RU"/>
        </w:rPr>
        <w:t xml:space="preserve"> состава нарушенных действий.</w:t>
      </w:r>
    </w:p>
    <w:p w14:paraId="531248E8"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 xml:space="preserve">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w:t>
      </w:r>
      <w:r w:rsidRPr="006B027D">
        <w:rPr>
          <w:rFonts w:ascii="Times New Roman" w:eastAsia="Times New Roman" w:hAnsi="Times New Roman" w:cs="Times New Roman"/>
          <w:color w:val="000000"/>
          <w:sz w:val="28"/>
          <w:szCs w:val="28"/>
          <w:lang w:eastAsia="ru-RU" w:bidi="ru-RU"/>
        </w:rPr>
        <w:lastRenderedPageBreak/>
        <w:t>языка в обучении учащихся с тяжелыми нарушениями речи доля сознательности в процессе восприятия и порождения текстов резко увеличивается.</w:t>
      </w:r>
    </w:p>
    <w:p w14:paraId="7F83D09B" w14:textId="77777777" w:rsidR="006B027D" w:rsidRPr="006B027D" w:rsidRDefault="006B027D" w:rsidP="006B027D">
      <w:pPr>
        <w:widowControl w:val="0"/>
        <w:spacing w:after="0" w:line="240" w:lineRule="auto"/>
        <w:ind w:firstLine="86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Наряду с принципами и подходами, описанными в ПООП ООО, выделяются следующие положения по учету специальных образовательных потребной обучающихся с ТНР и созданию специальных условий:</w:t>
      </w:r>
    </w:p>
    <w:p w14:paraId="7EE6D2D3" w14:textId="77777777" w:rsidR="006B027D" w:rsidRPr="006B027D" w:rsidRDefault="006B027D" w:rsidP="006B027D">
      <w:pPr>
        <w:widowControl w:val="0"/>
        <w:tabs>
          <w:tab w:val="left" w:pos="1241"/>
        </w:tabs>
        <w:spacing w:after="0" w:line="240" w:lineRule="auto"/>
        <w:ind w:firstLine="860"/>
        <w:jc w:val="both"/>
        <w:rPr>
          <w:rFonts w:ascii="Times New Roman" w:eastAsia="Times New Roman" w:hAnsi="Times New Roman" w:cs="Times New Roman"/>
          <w:color w:val="000000"/>
          <w:sz w:val="28"/>
          <w:szCs w:val="28"/>
          <w:lang w:eastAsia="ru-RU" w:bidi="ru-RU"/>
        </w:rPr>
      </w:pPr>
      <w:bookmarkStart w:id="21" w:name="bookmark7401"/>
      <w:r w:rsidRPr="006B027D">
        <w:rPr>
          <w:rFonts w:ascii="Times New Roman" w:eastAsia="Times New Roman" w:hAnsi="Times New Roman" w:cs="Times New Roman"/>
          <w:color w:val="000000"/>
          <w:sz w:val="28"/>
          <w:szCs w:val="28"/>
          <w:shd w:val="clear" w:color="auto" w:fill="FFFFFF"/>
          <w:lang w:eastAsia="ru-RU" w:bidi="ru-RU"/>
        </w:rPr>
        <w:t>а</w:t>
      </w:r>
      <w:bookmarkEnd w:id="21"/>
      <w:r w:rsidRPr="006B027D">
        <w:rPr>
          <w:rFonts w:ascii="Times New Roman" w:eastAsia="Times New Roman" w:hAnsi="Times New Roman" w:cs="Times New Roman"/>
          <w:color w:val="000000"/>
          <w:sz w:val="28"/>
          <w:szCs w:val="28"/>
          <w:shd w:val="clear" w:color="auto" w:fill="FFFFFF"/>
          <w:lang w:eastAsia="ru-RU" w:bidi="ru-RU"/>
        </w:rPr>
        <w:t>)</w:t>
      </w:r>
      <w:r w:rsidRPr="006B027D">
        <w:rPr>
          <w:rFonts w:ascii="Times New Roman" w:eastAsia="Times New Roman" w:hAnsi="Times New Roman" w:cs="Times New Roman"/>
          <w:color w:val="000000"/>
          <w:sz w:val="28"/>
          <w:szCs w:val="28"/>
          <w:lang w:eastAsia="ru-RU" w:bidi="ru-RU"/>
        </w:rPr>
        <w:tab/>
        <w:t>наличие входной и промежуточной диагностики состояния устной и письменной речи, уровня сформированности психических функций, удовлетворение особых образовательных потребностей через реализацию индивидуального подхода в соответствии с этиологией и структурой речевого нарушения ходе освоения ими основной образовательной программы;</w:t>
      </w:r>
    </w:p>
    <w:p w14:paraId="7832E70E" w14:textId="77777777" w:rsidR="006B027D" w:rsidRPr="006B027D" w:rsidRDefault="006B027D" w:rsidP="006B027D">
      <w:pPr>
        <w:widowControl w:val="0"/>
        <w:tabs>
          <w:tab w:val="left" w:pos="1223"/>
        </w:tabs>
        <w:spacing w:after="0" w:line="240" w:lineRule="auto"/>
        <w:ind w:firstLine="860"/>
        <w:jc w:val="both"/>
        <w:rPr>
          <w:rFonts w:ascii="Times New Roman" w:eastAsia="Times New Roman" w:hAnsi="Times New Roman" w:cs="Times New Roman"/>
          <w:color w:val="000000"/>
          <w:sz w:val="28"/>
          <w:szCs w:val="28"/>
          <w:lang w:eastAsia="ru-RU" w:bidi="ru-RU"/>
        </w:rPr>
      </w:pPr>
      <w:bookmarkStart w:id="22" w:name="bookmark7402"/>
      <w:r w:rsidRPr="006B027D">
        <w:rPr>
          <w:rFonts w:ascii="Times New Roman" w:eastAsia="Times New Roman" w:hAnsi="Times New Roman" w:cs="Times New Roman"/>
          <w:color w:val="000000"/>
          <w:sz w:val="28"/>
          <w:szCs w:val="28"/>
          <w:lang w:eastAsia="ru-RU" w:bidi="ru-RU"/>
        </w:rPr>
        <w:t>б</w:t>
      </w:r>
      <w:bookmarkEnd w:id="22"/>
      <w:r w:rsidRPr="006B027D">
        <w:rPr>
          <w:rFonts w:ascii="Times New Roman" w:eastAsia="Times New Roman" w:hAnsi="Times New Roman" w:cs="Times New Roman"/>
          <w:color w:val="000000"/>
          <w:sz w:val="28"/>
          <w:szCs w:val="28"/>
          <w:lang w:eastAsia="ru-RU" w:bidi="ru-RU"/>
        </w:rPr>
        <w:t>)</w:t>
      </w:r>
      <w:r w:rsidRPr="006B027D">
        <w:rPr>
          <w:rFonts w:ascii="Times New Roman" w:eastAsia="Times New Roman" w:hAnsi="Times New Roman" w:cs="Times New Roman"/>
          <w:color w:val="000000"/>
          <w:sz w:val="28"/>
          <w:szCs w:val="28"/>
          <w:lang w:eastAsia="ru-RU" w:bidi="ru-RU"/>
        </w:rPr>
        <w:tab/>
        <w:t>пропедевтическая и коррекционная работа по их дальнейшей интеграции в образовательном учреждении, направленная на развитие коммуникативных навыков и предпосылок усвоения программного материала;</w:t>
      </w:r>
    </w:p>
    <w:p w14:paraId="53D6EE69" w14:textId="77777777" w:rsidR="006B027D" w:rsidRPr="006B027D" w:rsidRDefault="006B027D" w:rsidP="006B027D">
      <w:pPr>
        <w:widowControl w:val="0"/>
        <w:tabs>
          <w:tab w:val="left" w:pos="1228"/>
        </w:tabs>
        <w:spacing w:after="0" w:line="240" w:lineRule="auto"/>
        <w:ind w:firstLine="860"/>
        <w:jc w:val="both"/>
        <w:rPr>
          <w:rFonts w:ascii="Times New Roman" w:eastAsia="Times New Roman" w:hAnsi="Times New Roman" w:cs="Times New Roman"/>
          <w:color w:val="000000"/>
          <w:sz w:val="28"/>
          <w:szCs w:val="28"/>
          <w:lang w:eastAsia="ru-RU" w:bidi="ru-RU"/>
        </w:rPr>
      </w:pPr>
      <w:bookmarkStart w:id="23" w:name="bookmark7403"/>
      <w:r w:rsidRPr="006B027D">
        <w:rPr>
          <w:rFonts w:ascii="Times New Roman" w:eastAsia="Times New Roman" w:hAnsi="Times New Roman" w:cs="Times New Roman"/>
          <w:color w:val="000000"/>
          <w:sz w:val="28"/>
          <w:szCs w:val="28"/>
          <w:lang w:eastAsia="ru-RU" w:bidi="ru-RU"/>
        </w:rPr>
        <w:t>в</w:t>
      </w:r>
      <w:bookmarkEnd w:id="23"/>
      <w:r w:rsidRPr="006B027D">
        <w:rPr>
          <w:rFonts w:ascii="Times New Roman" w:eastAsia="Times New Roman" w:hAnsi="Times New Roman" w:cs="Times New Roman"/>
          <w:color w:val="000000"/>
          <w:sz w:val="28"/>
          <w:szCs w:val="28"/>
          <w:lang w:eastAsia="ru-RU" w:bidi="ru-RU"/>
        </w:rPr>
        <w:t>)</w:t>
      </w:r>
      <w:r w:rsidRPr="006B027D">
        <w:rPr>
          <w:rFonts w:ascii="Times New Roman" w:eastAsia="Times New Roman" w:hAnsi="Times New Roman" w:cs="Times New Roman"/>
          <w:color w:val="000000"/>
          <w:sz w:val="28"/>
          <w:szCs w:val="28"/>
          <w:lang w:eastAsia="ru-RU" w:bidi="ru-RU"/>
        </w:rPr>
        <w:tab/>
        <w:t>реализация комплексного психолого- медико-педагогического сопровождения в условиях образовательного процесса по преодолению или минимизации влияния недостатков устной и письменной речи на процесс усвоения основной образовательной программы обучающимися с ТНР с учётом состояния их здоровья и особенностей психоречевого развития (в соответствии с рекомендациями психолого-медико-педагогической комиссии);</w:t>
      </w:r>
    </w:p>
    <w:p w14:paraId="77850264" w14:textId="77777777" w:rsidR="006B027D" w:rsidRPr="006B027D" w:rsidRDefault="006B027D" w:rsidP="006B027D">
      <w:pPr>
        <w:widowControl w:val="0"/>
        <w:tabs>
          <w:tab w:val="left" w:pos="1223"/>
        </w:tabs>
        <w:spacing w:after="0" w:line="240" w:lineRule="auto"/>
        <w:ind w:firstLine="860"/>
        <w:jc w:val="both"/>
        <w:rPr>
          <w:rFonts w:ascii="Times New Roman" w:eastAsia="Times New Roman" w:hAnsi="Times New Roman" w:cs="Times New Roman"/>
          <w:color w:val="000000"/>
          <w:sz w:val="28"/>
          <w:szCs w:val="28"/>
          <w:lang w:eastAsia="ru-RU" w:bidi="ru-RU"/>
        </w:rPr>
      </w:pPr>
      <w:bookmarkStart w:id="24" w:name="bookmark7404"/>
      <w:r w:rsidRPr="006B027D">
        <w:rPr>
          <w:rFonts w:ascii="Times New Roman" w:eastAsia="Times New Roman" w:hAnsi="Times New Roman" w:cs="Times New Roman"/>
          <w:color w:val="000000"/>
          <w:sz w:val="28"/>
          <w:szCs w:val="28"/>
          <w:lang w:eastAsia="ru-RU" w:bidi="ru-RU"/>
        </w:rPr>
        <w:t>г</w:t>
      </w:r>
      <w:bookmarkEnd w:id="24"/>
      <w:r w:rsidRPr="006B027D">
        <w:rPr>
          <w:rFonts w:ascii="Times New Roman" w:eastAsia="Times New Roman" w:hAnsi="Times New Roman" w:cs="Times New Roman"/>
          <w:color w:val="000000"/>
          <w:sz w:val="28"/>
          <w:szCs w:val="28"/>
          <w:lang w:eastAsia="ru-RU" w:bidi="ru-RU"/>
        </w:rPr>
        <w:t>)</w:t>
      </w:r>
      <w:r w:rsidRPr="006B027D">
        <w:rPr>
          <w:rFonts w:ascii="Times New Roman" w:eastAsia="Times New Roman" w:hAnsi="Times New Roman" w:cs="Times New Roman"/>
          <w:color w:val="000000"/>
          <w:sz w:val="28"/>
          <w:szCs w:val="28"/>
          <w:lang w:eastAsia="ru-RU" w:bidi="ru-RU"/>
        </w:rPr>
        <w:tab/>
        <w:t>создание специальных условий воспитания, обучения учащихся с ТНР, безбарьерной среды жизнедеятельности и учебной деятельности; использование специальных образовательных 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14:paraId="44B9A4C6" w14:textId="77777777" w:rsidR="006B027D" w:rsidRPr="006B027D" w:rsidRDefault="006B027D" w:rsidP="006B027D">
      <w:pPr>
        <w:widowControl w:val="0"/>
        <w:numPr>
          <w:ilvl w:val="0"/>
          <w:numId w:val="19"/>
        </w:numPr>
        <w:tabs>
          <w:tab w:val="left" w:pos="1025"/>
        </w:tabs>
        <w:autoSpaceDE w:val="0"/>
        <w:autoSpaceDN w:val="0"/>
        <w:spacing w:after="0" w:line="240" w:lineRule="auto"/>
        <w:ind w:firstLine="700"/>
        <w:jc w:val="both"/>
        <w:rPr>
          <w:rFonts w:ascii="Times New Roman" w:eastAsia="Times New Roman" w:hAnsi="Times New Roman" w:cs="Times New Roman"/>
          <w:color w:val="000000"/>
          <w:sz w:val="28"/>
          <w:szCs w:val="28"/>
          <w:lang w:eastAsia="ru-RU" w:bidi="ru-RU"/>
        </w:rPr>
      </w:pPr>
      <w:bookmarkStart w:id="25" w:name="bookmark7405"/>
      <w:bookmarkEnd w:id="25"/>
      <w:r w:rsidRPr="006B027D">
        <w:rPr>
          <w:rFonts w:ascii="Times New Roman" w:eastAsia="Times New Roman" w:hAnsi="Times New Roman" w:cs="Times New Roman"/>
          <w:color w:val="000000"/>
          <w:sz w:val="28"/>
          <w:szCs w:val="28"/>
          <w:lang w:eastAsia="ru-RU" w:bidi="ru-RU"/>
        </w:rPr>
        <w:t>Перечень и содержание направлений работы.</w:t>
      </w:r>
    </w:p>
    <w:p w14:paraId="20F30FE1" w14:textId="77777777" w:rsidR="006B027D" w:rsidRPr="006B027D" w:rsidRDefault="006B027D" w:rsidP="006B027D">
      <w:pPr>
        <w:widowControl w:val="0"/>
        <w:numPr>
          <w:ilvl w:val="1"/>
          <w:numId w:val="19"/>
        </w:numPr>
        <w:tabs>
          <w:tab w:val="left" w:pos="1242"/>
        </w:tabs>
        <w:autoSpaceDE w:val="0"/>
        <w:autoSpaceDN w:val="0"/>
        <w:spacing w:after="0" w:line="240" w:lineRule="auto"/>
        <w:ind w:firstLine="700"/>
        <w:jc w:val="both"/>
        <w:rPr>
          <w:rFonts w:ascii="Times New Roman" w:eastAsia="Times New Roman" w:hAnsi="Times New Roman" w:cs="Times New Roman"/>
          <w:color w:val="000000"/>
          <w:sz w:val="28"/>
          <w:szCs w:val="28"/>
          <w:lang w:eastAsia="ru-RU" w:bidi="ru-RU"/>
        </w:rPr>
      </w:pPr>
      <w:bookmarkStart w:id="26" w:name="bookmark7406"/>
      <w:bookmarkEnd w:id="26"/>
      <w:r w:rsidRPr="006B027D">
        <w:rPr>
          <w:rFonts w:ascii="Times New Roman" w:eastAsia="Times New Roman" w:hAnsi="Times New Roman" w:cs="Times New Roman"/>
          <w:color w:val="000000"/>
          <w:sz w:val="28"/>
          <w:szCs w:val="28"/>
          <w:lang w:eastAsia="ru-RU" w:bidi="ru-RU"/>
        </w:rPr>
        <w:t xml:space="preserve">Содержание ПКР определяется на основе решения </w:t>
      </w:r>
      <w:proofErr w:type="spellStart"/>
      <w:r w:rsidRPr="006B027D">
        <w:rPr>
          <w:rFonts w:ascii="Times New Roman" w:eastAsia="Times New Roman" w:hAnsi="Times New Roman" w:cs="Times New Roman"/>
          <w:color w:val="000000"/>
          <w:sz w:val="28"/>
          <w:szCs w:val="28"/>
          <w:lang w:eastAsia="ru-RU" w:bidi="ru-RU"/>
        </w:rPr>
        <w:t>ППк</w:t>
      </w:r>
      <w:proofErr w:type="spellEnd"/>
      <w:r w:rsidRPr="006B027D">
        <w:rPr>
          <w:rFonts w:ascii="Times New Roman" w:eastAsia="Times New Roman" w:hAnsi="Times New Roman" w:cs="Times New Roman"/>
          <w:color w:val="000000"/>
          <w:sz w:val="28"/>
          <w:szCs w:val="28"/>
          <w:lang w:eastAsia="ru-RU" w:bidi="ru-RU"/>
        </w:rPr>
        <w:t xml:space="preserve"> образовательной организации, базирующегося на рекомендациях ПМПК (и И11РА при наличии) каждого обучающегося, результатах его комплексного обследования.</w:t>
      </w:r>
    </w:p>
    <w:p w14:paraId="27B4FD50" w14:textId="77777777" w:rsidR="006B027D" w:rsidRPr="006B027D" w:rsidRDefault="006B027D" w:rsidP="006B027D">
      <w:pPr>
        <w:widowControl w:val="0"/>
        <w:numPr>
          <w:ilvl w:val="1"/>
          <w:numId w:val="19"/>
        </w:numPr>
        <w:tabs>
          <w:tab w:val="left" w:pos="1252"/>
        </w:tabs>
        <w:autoSpaceDE w:val="0"/>
        <w:autoSpaceDN w:val="0"/>
        <w:spacing w:after="0" w:line="240" w:lineRule="auto"/>
        <w:ind w:firstLine="700"/>
        <w:jc w:val="both"/>
        <w:rPr>
          <w:rFonts w:ascii="Times New Roman" w:eastAsia="Times New Roman" w:hAnsi="Times New Roman" w:cs="Times New Roman"/>
          <w:color w:val="000000"/>
          <w:sz w:val="28"/>
          <w:szCs w:val="28"/>
          <w:lang w:eastAsia="ru-RU" w:bidi="ru-RU"/>
        </w:rPr>
      </w:pPr>
      <w:bookmarkStart w:id="27" w:name="bookmark7407"/>
      <w:bookmarkEnd w:id="27"/>
      <w:r w:rsidRPr="006B027D">
        <w:rPr>
          <w:rFonts w:ascii="Times New Roman" w:eastAsia="Times New Roman" w:hAnsi="Times New Roman" w:cs="Times New Roman"/>
          <w:color w:val="000000"/>
          <w:sz w:val="28"/>
          <w:szCs w:val="28"/>
          <w:lang w:eastAsia="ru-RU" w:bidi="ru-RU"/>
        </w:rPr>
        <w:t xml:space="preserve">Направления коррекционной работы (диагностическое, </w:t>
      </w:r>
      <w:proofErr w:type="spellStart"/>
      <w:r w:rsidRPr="006B027D">
        <w:rPr>
          <w:rFonts w:ascii="Times New Roman" w:eastAsia="Times New Roman" w:hAnsi="Times New Roman" w:cs="Times New Roman"/>
          <w:color w:val="000000"/>
          <w:sz w:val="28"/>
          <w:szCs w:val="28"/>
          <w:lang w:eastAsia="ru-RU" w:bidi="ru-RU"/>
        </w:rPr>
        <w:t>коррекционно</w:t>
      </w:r>
      <w:r w:rsidRPr="006B027D">
        <w:rPr>
          <w:rFonts w:ascii="Times New Roman" w:eastAsia="Times New Roman" w:hAnsi="Times New Roman" w:cs="Times New Roman"/>
          <w:color w:val="000000"/>
          <w:sz w:val="28"/>
          <w:szCs w:val="28"/>
          <w:lang w:eastAsia="ru-RU" w:bidi="ru-RU"/>
        </w:rPr>
        <w:softHyphen/>
        <w:t>развивающее</w:t>
      </w:r>
      <w:proofErr w:type="spellEnd"/>
      <w:r w:rsidRPr="006B027D">
        <w:rPr>
          <w:rFonts w:ascii="Times New Roman" w:eastAsia="Times New Roman" w:hAnsi="Times New Roman" w:cs="Times New Roman"/>
          <w:color w:val="000000"/>
          <w:sz w:val="28"/>
          <w:szCs w:val="28"/>
          <w:lang w:eastAsia="ru-RU" w:bidi="ru-RU"/>
        </w:rPr>
        <w:t xml:space="preserve"> и психопрофилактическое, консультативное, </w:t>
      </w:r>
      <w:proofErr w:type="spellStart"/>
      <w:r w:rsidRPr="006B027D">
        <w:rPr>
          <w:rFonts w:ascii="Times New Roman" w:eastAsia="Times New Roman" w:hAnsi="Times New Roman" w:cs="Times New Roman"/>
          <w:color w:val="000000"/>
          <w:sz w:val="28"/>
          <w:szCs w:val="28"/>
          <w:lang w:eastAsia="ru-RU" w:bidi="ru-RU"/>
        </w:rPr>
        <w:t>информационно</w:t>
      </w:r>
      <w:r w:rsidRPr="006B027D">
        <w:rPr>
          <w:rFonts w:ascii="Times New Roman" w:eastAsia="Times New Roman" w:hAnsi="Times New Roman" w:cs="Times New Roman"/>
          <w:color w:val="000000"/>
          <w:sz w:val="28"/>
          <w:szCs w:val="28"/>
          <w:lang w:eastAsia="ru-RU" w:bidi="ru-RU"/>
        </w:rPr>
        <w:softHyphen/>
        <w:t>просветительское</w:t>
      </w:r>
      <w:proofErr w:type="spellEnd"/>
      <w:r w:rsidRPr="006B027D">
        <w:rPr>
          <w:rFonts w:ascii="Times New Roman" w:eastAsia="Times New Roman" w:hAnsi="Times New Roman" w:cs="Times New Roman"/>
          <w:color w:val="000000"/>
          <w:sz w:val="28"/>
          <w:szCs w:val="28"/>
          <w:lang w:eastAsia="ru-RU" w:bidi="ru-RU"/>
        </w:rPr>
        <w:t>)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ТНР.</w:t>
      </w:r>
    </w:p>
    <w:p w14:paraId="65669FFB" w14:textId="77777777" w:rsidR="006B027D" w:rsidRPr="006B027D" w:rsidRDefault="006B027D" w:rsidP="006B027D">
      <w:pPr>
        <w:widowControl w:val="0"/>
        <w:numPr>
          <w:ilvl w:val="1"/>
          <w:numId w:val="19"/>
        </w:numPr>
        <w:tabs>
          <w:tab w:val="left" w:pos="1241"/>
        </w:tabs>
        <w:autoSpaceDE w:val="0"/>
        <w:autoSpaceDN w:val="0"/>
        <w:spacing w:after="0" w:line="240" w:lineRule="auto"/>
        <w:ind w:firstLine="700"/>
        <w:jc w:val="both"/>
        <w:rPr>
          <w:rFonts w:ascii="Times New Roman" w:eastAsia="Times New Roman" w:hAnsi="Times New Roman" w:cs="Times New Roman"/>
          <w:color w:val="000000"/>
          <w:sz w:val="28"/>
          <w:szCs w:val="28"/>
          <w:lang w:eastAsia="ru-RU" w:bidi="ru-RU"/>
        </w:rPr>
      </w:pPr>
      <w:bookmarkStart w:id="28" w:name="bookmark7408"/>
      <w:bookmarkEnd w:id="28"/>
      <w:r w:rsidRPr="006B027D">
        <w:rPr>
          <w:rFonts w:ascii="Times New Roman" w:eastAsia="Times New Roman" w:hAnsi="Times New Roman" w:cs="Times New Roman"/>
          <w:color w:val="000000"/>
          <w:sz w:val="28"/>
          <w:szCs w:val="28"/>
          <w:lang w:eastAsia="ru-RU" w:bidi="ru-RU"/>
        </w:rPr>
        <w:t>Характеристика содержания направлений коррекционной работы.</w:t>
      </w:r>
    </w:p>
    <w:p w14:paraId="2D1449AF" w14:textId="77777777" w:rsidR="006B027D" w:rsidRPr="006B027D" w:rsidRDefault="006B027D" w:rsidP="006B027D">
      <w:pPr>
        <w:widowControl w:val="0"/>
        <w:numPr>
          <w:ilvl w:val="2"/>
          <w:numId w:val="19"/>
        </w:numPr>
        <w:tabs>
          <w:tab w:val="left" w:pos="1448"/>
        </w:tabs>
        <w:autoSpaceDE w:val="0"/>
        <w:autoSpaceDN w:val="0"/>
        <w:spacing w:after="0" w:line="240" w:lineRule="auto"/>
        <w:ind w:firstLine="700"/>
        <w:jc w:val="both"/>
        <w:rPr>
          <w:rFonts w:ascii="Times New Roman" w:eastAsia="Times New Roman" w:hAnsi="Times New Roman" w:cs="Times New Roman"/>
          <w:color w:val="000000"/>
          <w:sz w:val="28"/>
          <w:szCs w:val="28"/>
          <w:lang w:eastAsia="ru-RU" w:bidi="ru-RU"/>
        </w:rPr>
      </w:pPr>
      <w:bookmarkStart w:id="29" w:name="bookmark7409"/>
      <w:bookmarkEnd w:id="29"/>
      <w:r w:rsidRPr="006B027D">
        <w:rPr>
          <w:rFonts w:ascii="Times New Roman" w:eastAsia="Times New Roman" w:hAnsi="Times New Roman" w:cs="Times New Roman"/>
          <w:color w:val="000000"/>
          <w:sz w:val="28"/>
          <w:szCs w:val="28"/>
          <w:lang w:eastAsia="ru-RU" w:bidi="ru-RU"/>
        </w:rPr>
        <w:t>Диагностическое направление предполагает:</w:t>
      </w:r>
    </w:p>
    <w:p w14:paraId="7E5B8ED2" w14:textId="77777777" w:rsidR="006B027D" w:rsidRPr="006B027D" w:rsidRDefault="006B027D" w:rsidP="006B027D">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14:paraId="1982FCBC" w14:textId="77777777" w:rsidR="006B027D" w:rsidRPr="006B027D" w:rsidRDefault="006B027D" w:rsidP="006B027D">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проведение комплексной социально-психолого-педагогической диагностики нарушений в психическом и(или) физическом развитии обучающихся с ОВЗ;</w:t>
      </w:r>
    </w:p>
    <w:p w14:paraId="5126883F" w14:textId="77777777" w:rsidR="006B027D" w:rsidRPr="006B027D" w:rsidRDefault="006B027D" w:rsidP="006B027D">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определение уровня актуального и зоны ближайшего развития обучающегося с ОВЗ, выявление его резервных возможностей;</w:t>
      </w:r>
    </w:p>
    <w:p w14:paraId="4E45AB75" w14:textId="77777777" w:rsidR="006B027D" w:rsidRPr="006B027D" w:rsidRDefault="006B027D" w:rsidP="006B027D">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изучение развития эмоционально-волевой, речевой сфер и личностных особенностей обучающихся;</w:t>
      </w:r>
    </w:p>
    <w:p w14:paraId="61CF87C9" w14:textId="77777777" w:rsidR="006B027D" w:rsidRPr="006B027D" w:rsidRDefault="006B027D" w:rsidP="006B027D">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 xml:space="preserve">изучение социальной ситуации развития и условий семейного воспитания </w:t>
      </w:r>
      <w:r w:rsidRPr="006B027D">
        <w:rPr>
          <w:rFonts w:ascii="Times New Roman" w:eastAsia="Times New Roman" w:hAnsi="Times New Roman" w:cs="Times New Roman"/>
          <w:color w:val="000000"/>
          <w:sz w:val="28"/>
          <w:szCs w:val="28"/>
          <w:lang w:eastAsia="ru-RU" w:bidi="ru-RU"/>
        </w:rPr>
        <w:lastRenderedPageBreak/>
        <w:t>обучаемого;</w:t>
      </w:r>
    </w:p>
    <w:p w14:paraId="71991384" w14:textId="77777777" w:rsidR="006B027D" w:rsidRPr="006B027D" w:rsidRDefault="006B027D" w:rsidP="006B027D">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изучение адаптивных возможностей и уровня социализации обучающегося с ТНР;</w:t>
      </w:r>
    </w:p>
    <w:p w14:paraId="188EA591" w14:textId="77777777" w:rsidR="006B027D" w:rsidRPr="006B027D" w:rsidRDefault="006B027D" w:rsidP="006B027D">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мониторинг динамики развития, успешности освоения образовательных программ основного общего образования.</w:t>
      </w:r>
    </w:p>
    <w:p w14:paraId="337273D5" w14:textId="77777777" w:rsidR="006B027D" w:rsidRPr="006B027D" w:rsidRDefault="006B027D" w:rsidP="006B027D">
      <w:pPr>
        <w:widowControl w:val="0"/>
        <w:numPr>
          <w:ilvl w:val="3"/>
          <w:numId w:val="19"/>
        </w:numPr>
        <w:tabs>
          <w:tab w:val="left" w:pos="1814"/>
        </w:tabs>
        <w:autoSpaceDE w:val="0"/>
        <w:autoSpaceDN w:val="0"/>
        <w:spacing w:after="0" w:line="240" w:lineRule="auto"/>
        <w:ind w:firstLine="700"/>
        <w:jc w:val="both"/>
        <w:rPr>
          <w:rFonts w:ascii="Times New Roman" w:eastAsia="Times New Roman" w:hAnsi="Times New Roman" w:cs="Times New Roman"/>
          <w:color w:val="000000"/>
          <w:sz w:val="28"/>
          <w:szCs w:val="28"/>
          <w:lang w:eastAsia="ru-RU" w:bidi="ru-RU"/>
        </w:rPr>
      </w:pPr>
      <w:bookmarkStart w:id="30" w:name="bookmark7410"/>
      <w:bookmarkEnd w:id="30"/>
      <w:r w:rsidRPr="006B027D">
        <w:rPr>
          <w:rFonts w:ascii="Times New Roman" w:eastAsia="Times New Roman" w:hAnsi="Times New Roman" w:cs="Times New Roman"/>
          <w:color w:val="000000"/>
          <w:sz w:val="28"/>
          <w:szCs w:val="28"/>
          <w:lang w:eastAsia="ru-RU" w:bidi="ru-RU"/>
        </w:rPr>
        <w:t>Диагностическое направление реализуется учителем-логопедом, педагогом-психологом, социальным педагогом, учителями-предметниками, тьютором и другими педагогическими работниками.</w:t>
      </w:r>
    </w:p>
    <w:p w14:paraId="48D28925" w14:textId="77777777" w:rsidR="006B027D" w:rsidRPr="006B027D" w:rsidRDefault="006B027D" w:rsidP="006B027D">
      <w:pPr>
        <w:widowControl w:val="0"/>
        <w:numPr>
          <w:ilvl w:val="3"/>
          <w:numId w:val="19"/>
        </w:numPr>
        <w:tabs>
          <w:tab w:val="left" w:pos="1656"/>
        </w:tabs>
        <w:autoSpaceDE w:val="0"/>
        <w:autoSpaceDN w:val="0"/>
        <w:spacing w:after="0" w:line="240" w:lineRule="auto"/>
        <w:ind w:firstLine="700"/>
        <w:jc w:val="both"/>
        <w:rPr>
          <w:rFonts w:ascii="Times New Roman" w:eastAsia="Times New Roman" w:hAnsi="Times New Roman" w:cs="Times New Roman"/>
          <w:color w:val="000000"/>
          <w:sz w:val="28"/>
          <w:szCs w:val="28"/>
          <w:lang w:eastAsia="ru-RU" w:bidi="ru-RU"/>
        </w:rPr>
      </w:pPr>
      <w:bookmarkStart w:id="31" w:name="bookmark7411"/>
      <w:bookmarkEnd w:id="31"/>
      <w:r w:rsidRPr="006B027D">
        <w:rPr>
          <w:rFonts w:ascii="Times New Roman" w:eastAsia="Times New Roman" w:hAnsi="Times New Roman" w:cs="Times New Roman"/>
          <w:color w:val="000000"/>
          <w:sz w:val="28"/>
          <w:szCs w:val="28"/>
          <w:lang w:eastAsia="ru-RU" w:bidi="ru-RU"/>
        </w:rPr>
        <w:t>Комплексное психолого-педагогическое обследование включает:</w:t>
      </w:r>
    </w:p>
    <w:p w14:paraId="4FE43751" w14:textId="77777777" w:rsidR="006B027D" w:rsidRPr="006B027D" w:rsidRDefault="006B027D" w:rsidP="006B027D">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изучение индивидуальных особенностей личности обучающегося с ТНР,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14:paraId="012B0754" w14:textId="77777777" w:rsidR="006B027D" w:rsidRPr="006B027D" w:rsidRDefault="006B027D" w:rsidP="006B027D">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 xml:space="preserve">изучение познавательной сферы обучающихся, включая мотивацию к </w:t>
      </w:r>
      <w:proofErr w:type="spellStart"/>
      <w:r w:rsidRPr="006B027D">
        <w:rPr>
          <w:rFonts w:ascii="Times New Roman" w:eastAsia="Times New Roman" w:hAnsi="Times New Roman" w:cs="Times New Roman"/>
          <w:color w:val="000000"/>
          <w:sz w:val="28"/>
          <w:szCs w:val="28"/>
          <w:lang w:eastAsia="ru-RU" w:bidi="ru-RU"/>
        </w:rPr>
        <w:t>учебно</w:t>
      </w:r>
      <w:r w:rsidRPr="006B027D">
        <w:rPr>
          <w:rFonts w:ascii="Times New Roman" w:eastAsia="Times New Roman" w:hAnsi="Times New Roman" w:cs="Times New Roman"/>
          <w:color w:val="000000"/>
          <w:sz w:val="28"/>
          <w:szCs w:val="28"/>
          <w:lang w:eastAsia="ru-RU" w:bidi="ru-RU"/>
        </w:rPr>
        <w:softHyphen/>
        <w:t>познавательной</w:t>
      </w:r>
      <w:proofErr w:type="spellEnd"/>
      <w:r w:rsidRPr="006B027D">
        <w:rPr>
          <w:rFonts w:ascii="Times New Roman" w:eastAsia="Times New Roman" w:hAnsi="Times New Roman" w:cs="Times New Roman"/>
          <w:color w:val="000000"/>
          <w:sz w:val="28"/>
          <w:szCs w:val="28"/>
          <w:lang w:eastAsia="ru-RU" w:bidi="ru-RU"/>
        </w:rPr>
        <w:t xml:space="preserve"> деятельности, познавательные интересы; выявление резервов активизации ее развития;</w:t>
      </w:r>
    </w:p>
    <w:p w14:paraId="6AC4E061" w14:textId="77777777" w:rsidR="006B027D" w:rsidRPr="006B027D" w:rsidRDefault="006B027D" w:rsidP="006B027D">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изучение овладения обучающимися с ТНР универсальными учебными действиями; выявление резервов активизации их развития;</w:t>
      </w:r>
    </w:p>
    <w:p w14:paraId="1DE0D24B" w14:textId="77777777" w:rsidR="006B027D" w:rsidRPr="006B027D" w:rsidRDefault="006B027D" w:rsidP="006B027D">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изучение достижения обучающимися с ТНР планируемых результатов обучения по каждому учебному предмету, выявление причин трудностей в обучении и резервов их преодоления;</w:t>
      </w:r>
    </w:p>
    <w:p w14:paraId="54F03939" w14:textId="77777777" w:rsidR="006B027D" w:rsidRPr="006B027D" w:rsidRDefault="006B027D" w:rsidP="006B027D">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выявление у обучающихся с ТНР особых способностей (одаренности) в определенных видах учебной и внеурочной деятельности;</w:t>
      </w:r>
    </w:p>
    <w:p w14:paraId="1ED01F78" w14:textId="77777777" w:rsidR="006B027D" w:rsidRPr="006B027D" w:rsidRDefault="006B027D" w:rsidP="006B027D">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изучение готовности обучающихся обучающимися с ТНР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3153F751" w14:textId="77777777" w:rsidR="006B027D" w:rsidRPr="006B027D" w:rsidRDefault="006B027D" w:rsidP="006B027D">
      <w:pPr>
        <w:widowControl w:val="0"/>
        <w:numPr>
          <w:ilvl w:val="2"/>
          <w:numId w:val="19"/>
        </w:numPr>
        <w:tabs>
          <w:tab w:val="left" w:pos="1445"/>
        </w:tabs>
        <w:autoSpaceDE w:val="0"/>
        <w:autoSpaceDN w:val="0"/>
        <w:spacing w:after="0" w:line="240" w:lineRule="auto"/>
        <w:ind w:firstLine="700"/>
        <w:jc w:val="both"/>
        <w:rPr>
          <w:rFonts w:ascii="Times New Roman" w:eastAsia="Times New Roman" w:hAnsi="Times New Roman" w:cs="Times New Roman"/>
          <w:color w:val="000000"/>
          <w:sz w:val="28"/>
          <w:szCs w:val="28"/>
          <w:lang w:eastAsia="ru-RU" w:bidi="ru-RU"/>
        </w:rPr>
      </w:pPr>
      <w:bookmarkStart w:id="32" w:name="bookmark7412"/>
      <w:bookmarkStart w:id="33" w:name="bookmark7413"/>
      <w:bookmarkStart w:id="34" w:name="bookmark7414"/>
      <w:bookmarkEnd w:id="32"/>
      <w:bookmarkEnd w:id="33"/>
      <w:bookmarkEnd w:id="34"/>
      <w:r w:rsidRPr="006B027D">
        <w:rPr>
          <w:rFonts w:ascii="Times New Roman" w:eastAsia="Times New Roman" w:hAnsi="Times New Roman" w:cs="Times New Roman"/>
          <w:color w:val="000000"/>
          <w:sz w:val="28"/>
          <w:szCs w:val="28"/>
          <w:lang w:eastAsia="ru-RU" w:bidi="ru-RU"/>
        </w:rPr>
        <w:t>Коррекционно-развивающее и психопрофилактическое направление.</w:t>
      </w:r>
    </w:p>
    <w:p w14:paraId="7D43A528" w14:textId="77777777" w:rsidR="006B027D" w:rsidRPr="006B027D" w:rsidRDefault="006B027D" w:rsidP="006B027D">
      <w:pPr>
        <w:widowControl w:val="0"/>
        <w:spacing w:after="0" w:line="240" w:lineRule="auto"/>
        <w:ind w:firstLine="70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7.3.2.1. Организация и проведение коррекционно-развивающей работы в системе реализации АООП ООО (вариант 5.2) отражается в следующей документации:</w:t>
      </w:r>
    </w:p>
    <w:p w14:paraId="2723DB5B"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рабочих программах учебных предметов, проектируемых на основе личностно ориентированного и индивидуально-дифференцированного подхода с учетом особенностей каждого обучающегося;</w:t>
      </w:r>
    </w:p>
    <w:p w14:paraId="25A2F439"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ТНР, их социальную адаптацию, преодоление трудностей в достижении планируемых результатов обучения, в овладении нормами устной и письменной речи, устной коммуникацией;</w:t>
      </w:r>
    </w:p>
    <w:p w14:paraId="777FF117"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lastRenderedPageBreak/>
        <w:t>планах работы учителя-логопеда, педагога-психолога, социального педагога, и других специалистов, проектируемых с учетом индивидуальных особенностей каждого обучающегося с ТНР;</w:t>
      </w:r>
    </w:p>
    <w:p w14:paraId="0250FD04"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программе внеурочной деятельности, проектируемой на основе индивидуально-дифференцированного подхода.</w:t>
      </w:r>
    </w:p>
    <w:p w14:paraId="78072717" w14:textId="77777777" w:rsidR="006B027D" w:rsidRPr="006B027D" w:rsidRDefault="006B027D" w:rsidP="006B027D">
      <w:pPr>
        <w:widowControl w:val="0"/>
        <w:numPr>
          <w:ilvl w:val="0"/>
          <w:numId w:val="20"/>
        </w:numPr>
        <w:tabs>
          <w:tab w:val="left" w:pos="1748"/>
        </w:tabs>
        <w:autoSpaceDE w:val="0"/>
        <w:autoSpaceDN w:val="0"/>
        <w:spacing w:after="0" w:line="240" w:lineRule="auto"/>
        <w:ind w:firstLine="780"/>
        <w:jc w:val="both"/>
        <w:rPr>
          <w:rFonts w:ascii="Times New Roman" w:eastAsia="Times New Roman" w:hAnsi="Times New Roman" w:cs="Times New Roman"/>
          <w:color w:val="000000"/>
          <w:sz w:val="28"/>
          <w:szCs w:val="28"/>
          <w:lang w:eastAsia="ru-RU" w:bidi="ru-RU"/>
        </w:rPr>
      </w:pPr>
      <w:bookmarkStart w:id="35" w:name="bookmark7415"/>
      <w:bookmarkStart w:id="36" w:name="bookmark7416"/>
      <w:bookmarkStart w:id="37" w:name="bookmark7417"/>
      <w:bookmarkStart w:id="38" w:name="bookmark7418"/>
      <w:bookmarkEnd w:id="35"/>
      <w:bookmarkEnd w:id="36"/>
      <w:bookmarkEnd w:id="37"/>
      <w:bookmarkEnd w:id="38"/>
      <w:r w:rsidRPr="006B027D">
        <w:rPr>
          <w:rFonts w:ascii="Times New Roman" w:eastAsia="Times New Roman" w:hAnsi="Times New Roman" w:cs="Times New Roman"/>
          <w:color w:val="000000"/>
          <w:sz w:val="28"/>
          <w:szCs w:val="28"/>
          <w:lang w:eastAsia="ru-RU" w:bidi="ru-RU"/>
        </w:rPr>
        <w:t>Направления коррекционно-развивающей работы, в зависимости от индивидуальных особенностей обучающихся с ТНР, могут также включать: 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14:paraId="457396BE" w14:textId="77777777" w:rsidR="006B027D" w:rsidRPr="006B027D" w:rsidRDefault="006B027D" w:rsidP="006B027D">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 xml:space="preserve">коррекцию и (или) развитие высших психических функций, </w:t>
      </w:r>
      <w:proofErr w:type="spellStart"/>
      <w:r w:rsidRPr="006B027D">
        <w:rPr>
          <w:rFonts w:ascii="Times New Roman" w:eastAsia="Times New Roman" w:hAnsi="Times New Roman" w:cs="Times New Roman"/>
          <w:color w:val="000000"/>
          <w:sz w:val="28"/>
          <w:szCs w:val="28"/>
          <w:lang w:eastAsia="ru-RU" w:bidi="ru-RU"/>
        </w:rPr>
        <w:t>эмоционально</w:t>
      </w:r>
      <w:r w:rsidRPr="006B027D">
        <w:rPr>
          <w:rFonts w:ascii="Times New Roman" w:eastAsia="Times New Roman" w:hAnsi="Times New Roman" w:cs="Times New Roman"/>
          <w:color w:val="000000"/>
          <w:sz w:val="28"/>
          <w:szCs w:val="28"/>
          <w:lang w:eastAsia="ru-RU" w:bidi="ru-RU"/>
        </w:rPr>
        <w:softHyphen/>
        <w:t>волевой</w:t>
      </w:r>
      <w:proofErr w:type="spellEnd"/>
      <w:r w:rsidRPr="006B027D">
        <w:rPr>
          <w:rFonts w:ascii="Times New Roman" w:eastAsia="Times New Roman" w:hAnsi="Times New Roman" w:cs="Times New Roman"/>
          <w:color w:val="000000"/>
          <w:sz w:val="28"/>
          <w:szCs w:val="28"/>
          <w:lang w:eastAsia="ru-RU" w:bidi="ru-RU"/>
        </w:rPr>
        <w:t xml:space="preserve"> и познавательной сфер;</w:t>
      </w:r>
    </w:p>
    <w:p w14:paraId="7E6ACB77" w14:textId="77777777" w:rsidR="006B027D" w:rsidRPr="006B027D" w:rsidRDefault="006B027D" w:rsidP="006B027D">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коррекцию и (или) развитие коммуникативно-речевой сферы;</w:t>
      </w:r>
    </w:p>
    <w:p w14:paraId="620C8944" w14:textId="77777777" w:rsidR="006B027D" w:rsidRPr="006B027D" w:rsidRDefault="006B027D" w:rsidP="006B027D">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14:paraId="15FAEB6B" w14:textId="77777777" w:rsidR="006B027D" w:rsidRPr="006B027D" w:rsidRDefault="006B027D" w:rsidP="006B027D">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развитие способов регуляции поведения, адекватных форм утверждения самостоятельности, личностной автономии;</w:t>
      </w:r>
    </w:p>
    <w:p w14:paraId="5626290F" w14:textId="77777777" w:rsidR="006B027D" w:rsidRPr="006B027D" w:rsidRDefault="006B027D" w:rsidP="006B027D">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развитие компетенций, необходимых для профессионального самоопределения и профессионального образования;</w:t>
      </w:r>
    </w:p>
    <w:p w14:paraId="1101FF57" w14:textId="77777777" w:rsidR="006B027D" w:rsidRPr="006B027D" w:rsidRDefault="006B027D" w:rsidP="006B027D">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14:paraId="14AD6CBF" w14:textId="77777777" w:rsidR="006B027D" w:rsidRPr="006B027D" w:rsidRDefault="006B027D" w:rsidP="006B027D">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социально-педагогическую защиту ребенка в случаях неблагоприятных условий жизни при психотравмирующих обстоятельствах.</w:t>
      </w:r>
    </w:p>
    <w:p w14:paraId="5C31A171" w14:textId="77777777" w:rsidR="006B027D" w:rsidRPr="006B027D" w:rsidRDefault="006B027D" w:rsidP="006B027D">
      <w:pPr>
        <w:widowControl w:val="0"/>
        <w:numPr>
          <w:ilvl w:val="0"/>
          <w:numId w:val="20"/>
        </w:numPr>
        <w:tabs>
          <w:tab w:val="left" w:pos="1853"/>
        </w:tabs>
        <w:autoSpaceDE w:val="0"/>
        <w:autoSpaceDN w:val="0"/>
        <w:spacing w:after="0" w:line="240" w:lineRule="auto"/>
        <w:ind w:firstLine="780"/>
        <w:jc w:val="both"/>
        <w:rPr>
          <w:rFonts w:ascii="Times New Roman" w:eastAsia="Times New Roman" w:hAnsi="Times New Roman" w:cs="Times New Roman"/>
          <w:color w:val="000000"/>
          <w:sz w:val="28"/>
          <w:szCs w:val="28"/>
          <w:lang w:eastAsia="ru-RU" w:bidi="ru-RU"/>
        </w:rPr>
      </w:pPr>
      <w:bookmarkStart w:id="39" w:name="bookmark7419"/>
      <w:bookmarkEnd w:id="39"/>
      <w:r w:rsidRPr="006B027D">
        <w:rPr>
          <w:rFonts w:ascii="Times New Roman" w:eastAsia="Times New Roman" w:hAnsi="Times New Roman" w:cs="Times New Roman"/>
          <w:color w:val="000000"/>
          <w:sz w:val="28"/>
          <w:szCs w:val="28"/>
          <w:lang w:eastAsia="ru-RU" w:bidi="ru-RU"/>
        </w:rPr>
        <w:t>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1П1к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14:paraId="770B65E2" w14:textId="77777777" w:rsidR="006B027D" w:rsidRPr="006B027D" w:rsidRDefault="006B027D" w:rsidP="006B027D">
      <w:pPr>
        <w:widowControl w:val="0"/>
        <w:numPr>
          <w:ilvl w:val="0"/>
          <w:numId w:val="20"/>
        </w:numPr>
        <w:tabs>
          <w:tab w:val="left" w:pos="1679"/>
        </w:tabs>
        <w:autoSpaceDE w:val="0"/>
        <w:autoSpaceDN w:val="0"/>
        <w:spacing w:after="0" w:line="240" w:lineRule="auto"/>
        <w:ind w:firstLine="780"/>
        <w:jc w:val="both"/>
        <w:rPr>
          <w:rFonts w:ascii="Times New Roman" w:eastAsia="Times New Roman" w:hAnsi="Times New Roman" w:cs="Times New Roman"/>
          <w:color w:val="000000"/>
          <w:sz w:val="28"/>
          <w:szCs w:val="28"/>
          <w:lang w:eastAsia="ru-RU" w:bidi="ru-RU"/>
        </w:rPr>
      </w:pPr>
      <w:bookmarkStart w:id="40" w:name="bookmark7420"/>
      <w:bookmarkEnd w:id="40"/>
      <w:r w:rsidRPr="006B027D">
        <w:rPr>
          <w:rFonts w:ascii="Times New Roman" w:eastAsia="Times New Roman" w:hAnsi="Times New Roman" w:cs="Times New Roman"/>
          <w:color w:val="000000"/>
          <w:sz w:val="28"/>
          <w:szCs w:val="28"/>
          <w:lang w:eastAsia="ru-RU" w:bidi="ru-RU"/>
        </w:rPr>
        <w:t>Обучающиеся с тяжелыми нарушениями речи, как правило, нуждаются в следующих коррекционно-развивающих курсах: «</w:t>
      </w:r>
      <w:bookmarkStart w:id="41" w:name="_Hlk199766124"/>
      <w:r w:rsidRPr="006B027D">
        <w:rPr>
          <w:rFonts w:ascii="Times New Roman" w:eastAsia="Times New Roman" w:hAnsi="Times New Roman" w:cs="Times New Roman"/>
          <w:color w:val="000000"/>
          <w:sz w:val="28"/>
          <w:szCs w:val="28"/>
          <w:lang w:eastAsia="ru-RU" w:bidi="ru-RU"/>
        </w:rPr>
        <w:t>Нарушение письма и чтения</w:t>
      </w:r>
      <w:bookmarkEnd w:id="41"/>
      <w:r w:rsidRPr="006B027D">
        <w:rPr>
          <w:rFonts w:ascii="Times New Roman" w:eastAsia="Times New Roman" w:hAnsi="Times New Roman" w:cs="Times New Roman"/>
          <w:color w:val="000000"/>
          <w:sz w:val="28"/>
          <w:szCs w:val="28"/>
          <w:lang w:eastAsia="ru-RU" w:bidi="ru-RU"/>
        </w:rPr>
        <w:t>», направленном на:</w:t>
      </w:r>
    </w:p>
    <w:p w14:paraId="0B507648" w14:textId="77777777" w:rsidR="006B027D" w:rsidRPr="006B027D" w:rsidRDefault="006B027D" w:rsidP="006B027D">
      <w:pPr>
        <w:widowControl w:val="0"/>
        <w:tabs>
          <w:tab w:val="left" w:pos="1184"/>
        </w:tabs>
        <w:spacing w:after="0" w:line="240" w:lineRule="auto"/>
        <w:ind w:firstLine="720"/>
        <w:jc w:val="both"/>
        <w:rPr>
          <w:rFonts w:ascii="Times New Roman" w:eastAsia="Times New Roman" w:hAnsi="Times New Roman" w:cs="Times New Roman"/>
          <w:color w:val="000000"/>
          <w:sz w:val="28"/>
          <w:szCs w:val="28"/>
          <w:lang w:eastAsia="ru-RU" w:bidi="ru-RU"/>
        </w:rPr>
      </w:pPr>
      <w:bookmarkStart w:id="42" w:name="bookmark7421"/>
      <w:r w:rsidRPr="006B027D">
        <w:rPr>
          <w:rFonts w:ascii="Times New Roman" w:eastAsia="Times New Roman" w:hAnsi="Times New Roman" w:cs="Times New Roman"/>
          <w:color w:val="000000"/>
          <w:sz w:val="28"/>
          <w:szCs w:val="28"/>
          <w:lang w:eastAsia="ru-RU" w:bidi="ru-RU"/>
        </w:rPr>
        <w:t>а</w:t>
      </w:r>
      <w:bookmarkEnd w:id="42"/>
      <w:r w:rsidRPr="006B027D">
        <w:rPr>
          <w:rFonts w:ascii="Times New Roman" w:eastAsia="Times New Roman" w:hAnsi="Times New Roman" w:cs="Times New Roman"/>
          <w:color w:val="000000"/>
          <w:sz w:val="28"/>
          <w:szCs w:val="28"/>
          <w:lang w:eastAsia="ru-RU" w:bidi="ru-RU"/>
        </w:rPr>
        <w:t>)</w:t>
      </w:r>
      <w:r w:rsidRPr="006B027D">
        <w:rPr>
          <w:rFonts w:ascii="Times New Roman" w:eastAsia="Times New Roman" w:hAnsi="Times New Roman" w:cs="Times New Roman"/>
          <w:color w:val="000000"/>
          <w:sz w:val="28"/>
          <w:szCs w:val="28"/>
          <w:lang w:eastAsia="ru-RU" w:bidi="ru-RU"/>
        </w:rPr>
        <w:tab/>
        <w:t>восполнение пробелов в развитии устной речи и формирование полноценной речевой деятельности;</w:t>
      </w:r>
    </w:p>
    <w:p w14:paraId="28D66047" w14:textId="77777777" w:rsidR="006B027D" w:rsidRPr="006B027D" w:rsidRDefault="006B027D" w:rsidP="006B027D">
      <w:pPr>
        <w:widowControl w:val="0"/>
        <w:tabs>
          <w:tab w:val="left" w:pos="1184"/>
        </w:tabs>
        <w:spacing w:after="0" w:line="240" w:lineRule="auto"/>
        <w:ind w:firstLine="720"/>
        <w:jc w:val="both"/>
        <w:rPr>
          <w:rFonts w:ascii="Times New Roman" w:eastAsia="Times New Roman" w:hAnsi="Times New Roman" w:cs="Times New Roman"/>
          <w:color w:val="000000"/>
          <w:sz w:val="28"/>
          <w:szCs w:val="28"/>
          <w:lang w:eastAsia="ru-RU" w:bidi="ru-RU"/>
        </w:rPr>
      </w:pPr>
      <w:bookmarkStart w:id="43" w:name="bookmark7422"/>
      <w:r w:rsidRPr="006B027D">
        <w:rPr>
          <w:rFonts w:ascii="Times New Roman" w:eastAsia="Times New Roman" w:hAnsi="Times New Roman" w:cs="Times New Roman"/>
          <w:color w:val="000000"/>
          <w:sz w:val="28"/>
          <w:szCs w:val="28"/>
          <w:lang w:eastAsia="ru-RU" w:bidi="ru-RU"/>
        </w:rPr>
        <w:t>б</w:t>
      </w:r>
      <w:bookmarkEnd w:id="43"/>
      <w:r w:rsidRPr="006B027D">
        <w:rPr>
          <w:rFonts w:ascii="Times New Roman" w:eastAsia="Times New Roman" w:hAnsi="Times New Roman" w:cs="Times New Roman"/>
          <w:color w:val="000000"/>
          <w:sz w:val="28"/>
          <w:szCs w:val="28"/>
          <w:lang w:eastAsia="ru-RU" w:bidi="ru-RU"/>
        </w:rPr>
        <w:t>)</w:t>
      </w:r>
      <w:r w:rsidRPr="006B027D">
        <w:rPr>
          <w:rFonts w:ascii="Times New Roman" w:eastAsia="Times New Roman" w:hAnsi="Times New Roman" w:cs="Times New Roman"/>
          <w:color w:val="000000"/>
          <w:sz w:val="28"/>
          <w:szCs w:val="28"/>
          <w:lang w:eastAsia="ru-RU" w:bidi="ru-RU"/>
        </w:rPr>
        <w:tab/>
        <w:t>развитие психических функций и пространственных представлений, обеспечивающих функционирование механизмов письменной речи:</w:t>
      </w:r>
    </w:p>
    <w:p w14:paraId="43385F81" w14:textId="77777777" w:rsidR="006B027D" w:rsidRPr="006B027D" w:rsidRDefault="006B027D" w:rsidP="006B027D">
      <w:pPr>
        <w:widowControl w:val="0"/>
        <w:tabs>
          <w:tab w:val="left" w:pos="1098"/>
        </w:tabs>
        <w:spacing w:after="0" w:line="240" w:lineRule="auto"/>
        <w:ind w:firstLine="720"/>
        <w:jc w:val="both"/>
        <w:rPr>
          <w:rFonts w:ascii="Times New Roman" w:eastAsia="Times New Roman" w:hAnsi="Times New Roman" w:cs="Times New Roman"/>
          <w:color w:val="000000"/>
          <w:sz w:val="28"/>
          <w:szCs w:val="28"/>
          <w:lang w:eastAsia="ru-RU" w:bidi="ru-RU"/>
        </w:rPr>
      </w:pPr>
      <w:bookmarkStart w:id="44" w:name="bookmark7423"/>
      <w:r w:rsidRPr="006B027D">
        <w:rPr>
          <w:rFonts w:ascii="Times New Roman" w:eastAsia="Times New Roman" w:hAnsi="Times New Roman" w:cs="Times New Roman"/>
          <w:color w:val="000000"/>
          <w:sz w:val="28"/>
          <w:szCs w:val="28"/>
          <w:lang w:eastAsia="ru-RU" w:bidi="ru-RU"/>
        </w:rPr>
        <w:t>в</w:t>
      </w:r>
      <w:bookmarkEnd w:id="44"/>
      <w:r w:rsidRPr="006B027D">
        <w:rPr>
          <w:rFonts w:ascii="Times New Roman" w:eastAsia="Times New Roman" w:hAnsi="Times New Roman" w:cs="Times New Roman"/>
          <w:color w:val="000000"/>
          <w:sz w:val="28"/>
          <w:szCs w:val="28"/>
          <w:lang w:eastAsia="ru-RU" w:bidi="ru-RU"/>
        </w:rPr>
        <w:t>)</w:t>
      </w:r>
      <w:r w:rsidRPr="006B027D">
        <w:rPr>
          <w:rFonts w:ascii="Times New Roman" w:eastAsia="Times New Roman" w:hAnsi="Times New Roman" w:cs="Times New Roman"/>
          <w:color w:val="000000"/>
          <w:sz w:val="28"/>
          <w:szCs w:val="28"/>
          <w:lang w:eastAsia="ru-RU" w:bidi="ru-RU"/>
        </w:rPr>
        <w:tab/>
        <w:t>коррекция дисграфии и дислексии;</w:t>
      </w:r>
    </w:p>
    <w:p w14:paraId="64B4BE4A" w14:textId="77777777" w:rsidR="006B027D" w:rsidRPr="006B027D" w:rsidRDefault="006B027D" w:rsidP="006B027D">
      <w:pPr>
        <w:widowControl w:val="0"/>
        <w:tabs>
          <w:tab w:val="left" w:pos="1184"/>
        </w:tabs>
        <w:spacing w:after="0" w:line="240" w:lineRule="auto"/>
        <w:ind w:firstLine="720"/>
        <w:jc w:val="both"/>
        <w:rPr>
          <w:rFonts w:ascii="Times New Roman" w:eastAsia="Times New Roman" w:hAnsi="Times New Roman" w:cs="Times New Roman"/>
          <w:color w:val="000000"/>
          <w:sz w:val="28"/>
          <w:szCs w:val="28"/>
          <w:lang w:eastAsia="ru-RU" w:bidi="ru-RU"/>
        </w:rPr>
      </w:pPr>
      <w:bookmarkStart w:id="45" w:name="bookmark7424"/>
      <w:r w:rsidRPr="006B027D">
        <w:rPr>
          <w:rFonts w:ascii="Times New Roman" w:eastAsia="Times New Roman" w:hAnsi="Times New Roman" w:cs="Times New Roman"/>
          <w:color w:val="000000"/>
          <w:sz w:val="28"/>
          <w:szCs w:val="28"/>
          <w:lang w:eastAsia="ru-RU" w:bidi="ru-RU"/>
        </w:rPr>
        <w:t>г</w:t>
      </w:r>
      <w:bookmarkEnd w:id="45"/>
      <w:r w:rsidRPr="006B027D">
        <w:rPr>
          <w:rFonts w:ascii="Times New Roman" w:eastAsia="Times New Roman" w:hAnsi="Times New Roman" w:cs="Times New Roman"/>
          <w:color w:val="000000"/>
          <w:sz w:val="28"/>
          <w:szCs w:val="28"/>
          <w:lang w:eastAsia="ru-RU" w:bidi="ru-RU"/>
        </w:rPr>
        <w:t>)</w:t>
      </w:r>
      <w:r w:rsidRPr="006B027D">
        <w:rPr>
          <w:rFonts w:ascii="Times New Roman" w:eastAsia="Times New Roman" w:hAnsi="Times New Roman" w:cs="Times New Roman"/>
          <w:color w:val="000000"/>
          <w:sz w:val="28"/>
          <w:szCs w:val="28"/>
          <w:lang w:eastAsia="ru-RU" w:bidi="ru-RU"/>
        </w:rPr>
        <w:tab/>
        <w:t>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14:paraId="04F50257" w14:textId="77777777" w:rsidR="006B027D" w:rsidRPr="006B027D" w:rsidRDefault="006B027D" w:rsidP="006B027D">
      <w:pPr>
        <w:widowControl w:val="0"/>
        <w:numPr>
          <w:ilvl w:val="0"/>
          <w:numId w:val="20"/>
        </w:numPr>
        <w:tabs>
          <w:tab w:val="left" w:pos="1683"/>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46" w:name="bookmark7425"/>
      <w:bookmarkEnd w:id="46"/>
      <w:r w:rsidRPr="006B027D">
        <w:rPr>
          <w:rFonts w:ascii="Times New Roman" w:eastAsia="Times New Roman" w:hAnsi="Times New Roman" w:cs="Times New Roman"/>
          <w:color w:val="000000"/>
          <w:sz w:val="28"/>
          <w:szCs w:val="28"/>
          <w:lang w:eastAsia="ru-RU" w:bidi="ru-RU"/>
        </w:rPr>
        <w:t>Коррекционно-развивающий курс «Нарушение письма и чтения» включает:</w:t>
      </w:r>
    </w:p>
    <w:p w14:paraId="466774D5"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Диагностический этап:</w:t>
      </w:r>
    </w:p>
    <w:p w14:paraId="09F9F62F"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обследование обучающихся с 1 по 15 сентября и с 15 по 30 мая;</w:t>
      </w:r>
    </w:p>
    <w:p w14:paraId="556624A4"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 xml:space="preserve">изучение и анализ данных об особых образовательных потребностях </w:t>
      </w:r>
      <w:r w:rsidRPr="006B027D">
        <w:rPr>
          <w:rFonts w:ascii="Times New Roman" w:eastAsia="Times New Roman" w:hAnsi="Times New Roman" w:cs="Times New Roman"/>
          <w:color w:val="000000"/>
          <w:sz w:val="28"/>
          <w:szCs w:val="28"/>
          <w:lang w:eastAsia="ru-RU" w:bidi="ru-RU"/>
        </w:rPr>
        <w:lastRenderedPageBreak/>
        <w:t>обучающихся с ТНР, представленных в заключении психолого-медико- педагогической комиссии;</w:t>
      </w:r>
    </w:p>
    <w:p w14:paraId="4A9890ED"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комплексный сбор сведений об обучающихся с ТНР на основании диагностической информации от специалистов различного профиля;</w:t>
      </w:r>
    </w:p>
    <w:p w14:paraId="59FCBCC5"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выявление симптоматики и уровня речевого развития обучающихся с ТНР;</w:t>
      </w:r>
    </w:p>
    <w:p w14:paraId="4FE2C841"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установление этиологии, механизма, структуры речевого нарушения у обучающихся с ТНР;</w:t>
      </w:r>
    </w:p>
    <w:p w14:paraId="4A2934AA"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анализ, обобщение диагностических данных для определения цели, задач, содержания, методов коррекционной помощи обучающимся с ТНР;</w:t>
      </w:r>
    </w:p>
    <w:p w14:paraId="29D62970"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Коррекционный этап.</w:t>
      </w:r>
    </w:p>
    <w:p w14:paraId="180072B3"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По итогам обследования обучающиеся делятся по группам, составляются рабочие программы и график проведения логопедических занятий.</w:t>
      </w:r>
    </w:p>
    <w:p w14:paraId="643CFBAA"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14:paraId="128FA345"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 xml:space="preserve">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w:t>
      </w:r>
      <w:proofErr w:type="spellStart"/>
      <w:r w:rsidRPr="006B027D">
        <w:rPr>
          <w:rFonts w:ascii="Times New Roman" w:eastAsia="Times New Roman" w:hAnsi="Times New Roman" w:cs="Times New Roman"/>
          <w:color w:val="000000"/>
          <w:sz w:val="28"/>
          <w:szCs w:val="28"/>
          <w:lang w:eastAsia="ru-RU" w:bidi="ru-RU"/>
        </w:rPr>
        <w:t>ППк</w:t>
      </w:r>
      <w:proofErr w:type="spellEnd"/>
      <w:r w:rsidRPr="006B027D">
        <w:rPr>
          <w:rFonts w:ascii="Times New Roman" w:eastAsia="Times New Roman" w:hAnsi="Times New Roman" w:cs="Times New Roman"/>
          <w:color w:val="000000"/>
          <w:sz w:val="28"/>
          <w:szCs w:val="28"/>
          <w:lang w:eastAsia="ru-RU" w:bidi="ru-RU"/>
        </w:rPr>
        <w:t xml:space="preserve"> образовательной организации, на основании решения которого решается вопрос об адекватности выбранной программы.</w:t>
      </w:r>
    </w:p>
    <w:p w14:paraId="2B7740DF" w14:textId="77777777" w:rsidR="006B027D" w:rsidRPr="006B027D" w:rsidRDefault="006B027D" w:rsidP="006B027D">
      <w:pPr>
        <w:widowControl w:val="0"/>
        <w:numPr>
          <w:ilvl w:val="0"/>
          <w:numId w:val="20"/>
        </w:numPr>
        <w:tabs>
          <w:tab w:val="left" w:pos="1842"/>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47" w:name="bookmark7426"/>
      <w:bookmarkEnd w:id="47"/>
      <w:r w:rsidRPr="006B027D">
        <w:rPr>
          <w:rFonts w:ascii="Times New Roman" w:eastAsia="Times New Roman" w:hAnsi="Times New Roman" w:cs="Times New Roman"/>
          <w:color w:val="000000"/>
          <w:sz w:val="28"/>
          <w:szCs w:val="28"/>
          <w:lang w:eastAsia="ru-RU" w:bidi="ru-RU"/>
        </w:rPr>
        <w:t>Занятия по коррекционно-развивающему курсу «Нарушение письма и чтения» проводятся в форме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14:paraId="19006456"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Коррекционно-развивающий курс «Нарушение письма и чтения» ведет учитель-логопед.</w:t>
      </w:r>
    </w:p>
    <w:p w14:paraId="3F15E8FF" w14:textId="77777777" w:rsidR="006B027D" w:rsidRPr="006B027D" w:rsidRDefault="006B027D" w:rsidP="006B027D">
      <w:pPr>
        <w:widowControl w:val="0"/>
        <w:numPr>
          <w:ilvl w:val="0"/>
          <w:numId w:val="20"/>
        </w:numPr>
        <w:tabs>
          <w:tab w:val="left" w:pos="1806"/>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48" w:name="bookmark7427"/>
      <w:bookmarkStart w:id="49" w:name="bookmark7428"/>
      <w:bookmarkEnd w:id="48"/>
      <w:bookmarkEnd w:id="49"/>
      <w:r w:rsidRPr="006B027D">
        <w:rPr>
          <w:rFonts w:ascii="Times New Roman" w:eastAsia="Times New Roman" w:hAnsi="Times New Roman" w:cs="Times New Roman"/>
          <w:color w:val="000000"/>
          <w:sz w:val="28"/>
          <w:szCs w:val="28"/>
          <w:lang w:eastAsia="ru-RU" w:bidi="ru-RU"/>
        </w:rPr>
        <w:t>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14:paraId="4698497D" w14:textId="77777777" w:rsidR="006B027D" w:rsidRPr="006B027D" w:rsidRDefault="006B027D" w:rsidP="006B027D">
      <w:pPr>
        <w:widowControl w:val="0"/>
        <w:numPr>
          <w:ilvl w:val="0"/>
          <w:numId w:val="20"/>
        </w:numPr>
        <w:tabs>
          <w:tab w:val="left" w:pos="1806"/>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50" w:name="bookmark7429"/>
      <w:bookmarkEnd w:id="50"/>
      <w:r w:rsidRPr="006B027D">
        <w:rPr>
          <w:rFonts w:ascii="Times New Roman" w:eastAsia="Times New Roman" w:hAnsi="Times New Roman" w:cs="Times New Roman"/>
          <w:color w:val="000000"/>
          <w:sz w:val="28"/>
          <w:szCs w:val="28"/>
          <w:lang w:eastAsia="ru-RU" w:bidi="ru-RU"/>
        </w:rPr>
        <w:t>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14:paraId="5B482BDB" w14:textId="77777777" w:rsidR="006B027D" w:rsidRPr="006B027D" w:rsidRDefault="006B027D" w:rsidP="006B027D">
      <w:pPr>
        <w:widowControl w:val="0"/>
        <w:numPr>
          <w:ilvl w:val="0"/>
          <w:numId w:val="20"/>
        </w:numPr>
        <w:tabs>
          <w:tab w:val="left" w:pos="1810"/>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51" w:name="bookmark7430"/>
      <w:bookmarkEnd w:id="51"/>
      <w:r w:rsidRPr="006B027D">
        <w:rPr>
          <w:rFonts w:ascii="Times New Roman" w:eastAsia="Times New Roman" w:hAnsi="Times New Roman" w:cs="Times New Roman"/>
          <w:color w:val="000000"/>
          <w:sz w:val="28"/>
          <w:szCs w:val="28"/>
          <w:lang w:eastAsia="ru-RU" w:bidi="ru-RU"/>
        </w:rPr>
        <w:t>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общеобразовательной программы.</w:t>
      </w:r>
    </w:p>
    <w:p w14:paraId="7AC75C87" w14:textId="77777777" w:rsidR="006B027D" w:rsidRPr="006B027D" w:rsidRDefault="006B027D" w:rsidP="006B027D">
      <w:pPr>
        <w:widowControl w:val="0"/>
        <w:numPr>
          <w:ilvl w:val="0"/>
          <w:numId w:val="20"/>
        </w:numPr>
        <w:tabs>
          <w:tab w:val="left" w:pos="1806"/>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52" w:name="bookmark7431"/>
      <w:bookmarkEnd w:id="52"/>
      <w:r w:rsidRPr="006B027D">
        <w:rPr>
          <w:rFonts w:ascii="Times New Roman" w:eastAsia="Times New Roman" w:hAnsi="Times New Roman" w:cs="Times New Roman"/>
          <w:color w:val="000000"/>
          <w:sz w:val="28"/>
          <w:szCs w:val="28"/>
          <w:lang w:eastAsia="ru-RU" w:bidi="ru-RU"/>
        </w:rPr>
        <w:t xml:space="preserve">Занятия коррекционно-развивающих курсов и дополнительные занятия </w:t>
      </w:r>
      <w:r w:rsidRPr="006B027D">
        <w:rPr>
          <w:rFonts w:ascii="Times New Roman" w:eastAsia="Times New Roman" w:hAnsi="Times New Roman" w:cs="Times New Roman"/>
          <w:color w:val="000000"/>
          <w:sz w:val="28"/>
          <w:szCs w:val="28"/>
          <w:lang w:eastAsia="ru-RU" w:bidi="ru-RU"/>
        </w:rPr>
        <w:lastRenderedPageBreak/>
        <w:t>в соответствии с «Нарушение письма и чтения», могут быть организованы модульно, в том числе на основе сетевого взаимодействия.</w:t>
      </w:r>
    </w:p>
    <w:p w14:paraId="4D359D6E" w14:textId="77777777" w:rsidR="006B027D" w:rsidRPr="006B027D" w:rsidRDefault="006B027D" w:rsidP="006B027D">
      <w:pPr>
        <w:widowControl w:val="0"/>
        <w:numPr>
          <w:ilvl w:val="0"/>
          <w:numId w:val="20"/>
        </w:numPr>
        <w:tabs>
          <w:tab w:val="left" w:pos="1806"/>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w:t>
      </w:r>
      <w:bookmarkStart w:id="53" w:name="bookmark7432"/>
      <w:bookmarkEnd w:id="53"/>
      <w:r w:rsidRPr="006B027D">
        <w:rPr>
          <w:rFonts w:ascii="Times New Roman" w:eastAsia="Times New Roman" w:hAnsi="Times New Roman" w:cs="Times New Roman"/>
          <w:color w:val="000000"/>
          <w:sz w:val="28"/>
          <w:szCs w:val="28"/>
          <w:lang w:eastAsia="ru-RU" w:bidi="ru-RU"/>
        </w:rPr>
        <w:t>просветительскую работу.</w:t>
      </w:r>
    </w:p>
    <w:p w14:paraId="1CE55E81" w14:textId="77777777" w:rsidR="006B027D" w:rsidRPr="006B027D" w:rsidRDefault="006B027D" w:rsidP="006B027D">
      <w:pPr>
        <w:widowControl w:val="0"/>
        <w:numPr>
          <w:ilvl w:val="2"/>
          <w:numId w:val="19"/>
        </w:numPr>
        <w:tabs>
          <w:tab w:val="left" w:pos="1446"/>
        </w:tabs>
        <w:autoSpaceDE w:val="0"/>
        <w:autoSpaceDN w:val="0"/>
        <w:spacing w:after="0" w:line="240" w:lineRule="auto"/>
        <w:ind w:firstLine="700"/>
        <w:jc w:val="both"/>
        <w:rPr>
          <w:rFonts w:ascii="Times New Roman" w:eastAsia="Times New Roman" w:hAnsi="Times New Roman" w:cs="Times New Roman"/>
          <w:color w:val="000000"/>
          <w:sz w:val="28"/>
          <w:szCs w:val="28"/>
          <w:lang w:eastAsia="ru-RU" w:bidi="ru-RU"/>
        </w:rPr>
      </w:pPr>
      <w:bookmarkStart w:id="54" w:name="bookmark7433"/>
      <w:bookmarkStart w:id="55" w:name="bookmark7434"/>
      <w:bookmarkEnd w:id="54"/>
      <w:bookmarkEnd w:id="55"/>
      <w:r w:rsidRPr="006B027D">
        <w:rPr>
          <w:rFonts w:ascii="Times New Roman" w:eastAsia="Times New Roman" w:hAnsi="Times New Roman" w:cs="Times New Roman"/>
          <w:color w:val="000000"/>
          <w:sz w:val="28"/>
          <w:szCs w:val="28"/>
          <w:lang w:eastAsia="ru-RU" w:bidi="ru-RU"/>
        </w:rPr>
        <w:t>Консультативное направление.</w:t>
      </w:r>
    </w:p>
    <w:p w14:paraId="266730AA" w14:textId="77777777" w:rsidR="006B027D" w:rsidRPr="006B027D" w:rsidRDefault="006B027D" w:rsidP="006B027D">
      <w:pPr>
        <w:widowControl w:val="0"/>
        <w:numPr>
          <w:ilvl w:val="3"/>
          <w:numId w:val="19"/>
        </w:numPr>
        <w:tabs>
          <w:tab w:val="left" w:pos="1668"/>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56" w:name="bookmark7435"/>
      <w:bookmarkEnd w:id="56"/>
      <w:r w:rsidRPr="006B027D">
        <w:rPr>
          <w:rFonts w:ascii="Times New Roman" w:eastAsia="Times New Roman" w:hAnsi="Times New Roman" w:cs="Times New Roman"/>
          <w:color w:val="000000"/>
          <w:sz w:val="28"/>
          <w:szCs w:val="28"/>
          <w:lang w:eastAsia="ru-RU" w:bidi="ru-RU"/>
        </w:rPr>
        <w:t>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приёмов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5FC2AD44" w14:textId="77777777" w:rsidR="006B027D" w:rsidRPr="006B027D" w:rsidRDefault="006B027D" w:rsidP="006B027D">
      <w:pPr>
        <w:widowControl w:val="0"/>
        <w:numPr>
          <w:ilvl w:val="3"/>
          <w:numId w:val="19"/>
        </w:numPr>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57" w:name="bookmark7436"/>
      <w:bookmarkEnd w:id="57"/>
      <w:r w:rsidRPr="006B027D">
        <w:rPr>
          <w:rFonts w:ascii="Times New Roman" w:eastAsia="Times New Roman" w:hAnsi="Times New Roman" w:cs="Times New Roman"/>
          <w:color w:val="000000"/>
          <w:sz w:val="28"/>
          <w:szCs w:val="28"/>
          <w:lang w:eastAsia="ru-RU" w:bidi="ru-RU"/>
        </w:rPr>
        <w:t xml:space="preserve">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образовательно -коррекционной работы.</w:t>
      </w:r>
    </w:p>
    <w:p w14:paraId="4A7DFCCB" w14:textId="77777777" w:rsidR="006B027D" w:rsidRPr="006B027D" w:rsidRDefault="006B027D" w:rsidP="006B027D">
      <w:pPr>
        <w:widowControl w:val="0"/>
        <w:numPr>
          <w:ilvl w:val="3"/>
          <w:numId w:val="19"/>
        </w:numPr>
        <w:tabs>
          <w:tab w:val="left" w:pos="1663"/>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58" w:name="bookmark7437"/>
      <w:bookmarkEnd w:id="58"/>
      <w:r w:rsidRPr="006B027D">
        <w:rPr>
          <w:rFonts w:ascii="Times New Roman" w:eastAsia="Times New Roman" w:hAnsi="Times New Roman" w:cs="Times New Roman"/>
          <w:color w:val="000000"/>
          <w:sz w:val="28"/>
          <w:szCs w:val="28"/>
          <w:lang w:eastAsia="ru-RU" w:bidi="ru-RU"/>
        </w:rPr>
        <w:t>Консультативную работу осуществляют все педагогические работники образовательной организации.</w:t>
      </w:r>
    </w:p>
    <w:p w14:paraId="5E57D195" w14:textId="77777777" w:rsidR="006B027D" w:rsidRPr="006B027D" w:rsidRDefault="006B027D" w:rsidP="006B027D">
      <w:pPr>
        <w:widowControl w:val="0"/>
        <w:numPr>
          <w:ilvl w:val="2"/>
          <w:numId w:val="19"/>
        </w:numPr>
        <w:tabs>
          <w:tab w:val="left" w:pos="1445"/>
        </w:tabs>
        <w:autoSpaceDE w:val="0"/>
        <w:autoSpaceDN w:val="0"/>
        <w:spacing w:after="0" w:line="240" w:lineRule="auto"/>
        <w:ind w:firstLine="700"/>
        <w:jc w:val="both"/>
        <w:rPr>
          <w:rFonts w:ascii="Times New Roman" w:eastAsia="Times New Roman" w:hAnsi="Times New Roman" w:cs="Times New Roman"/>
          <w:color w:val="000000"/>
          <w:sz w:val="28"/>
          <w:szCs w:val="28"/>
          <w:lang w:eastAsia="ru-RU" w:bidi="ru-RU"/>
        </w:rPr>
      </w:pPr>
      <w:bookmarkStart w:id="59" w:name="bookmark7438"/>
      <w:bookmarkStart w:id="60" w:name="bookmark7439"/>
      <w:bookmarkEnd w:id="59"/>
      <w:bookmarkEnd w:id="60"/>
      <w:r w:rsidRPr="006B027D">
        <w:rPr>
          <w:rFonts w:ascii="Times New Roman" w:eastAsia="Times New Roman" w:hAnsi="Times New Roman" w:cs="Times New Roman"/>
          <w:color w:val="000000"/>
          <w:sz w:val="28"/>
          <w:szCs w:val="28"/>
          <w:lang w:eastAsia="ru-RU" w:bidi="ru-RU"/>
        </w:rPr>
        <w:t>Информационно-просветительское направление.</w:t>
      </w:r>
    </w:p>
    <w:p w14:paraId="6A103929" w14:textId="77777777" w:rsidR="006B027D" w:rsidRPr="006B027D" w:rsidRDefault="006B027D" w:rsidP="006B027D">
      <w:pPr>
        <w:widowControl w:val="0"/>
        <w:numPr>
          <w:ilvl w:val="3"/>
          <w:numId w:val="19"/>
        </w:numPr>
        <w:tabs>
          <w:tab w:val="left" w:pos="1671"/>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61" w:name="bookmark7440"/>
      <w:bookmarkEnd w:id="61"/>
      <w:r w:rsidRPr="006B027D">
        <w:rPr>
          <w:rFonts w:ascii="Times New Roman" w:eastAsia="Times New Roman" w:hAnsi="Times New Roman" w:cs="Times New Roman"/>
          <w:color w:val="000000"/>
          <w:sz w:val="28"/>
          <w:szCs w:val="28"/>
          <w:lang w:eastAsia="ru-RU" w:bidi="ru-RU"/>
        </w:rPr>
        <w:t>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14:paraId="0B6DD9A7" w14:textId="77777777" w:rsidR="006B027D" w:rsidRPr="006B027D" w:rsidRDefault="006B027D" w:rsidP="006B027D">
      <w:pPr>
        <w:widowControl w:val="0"/>
        <w:numPr>
          <w:ilvl w:val="3"/>
          <w:numId w:val="19"/>
        </w:numPr>
        <w:tabs>
          <w:tab w:val="left" w:pos="1666"/>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62" w:name="bookmark7441"/>
      <w:bookmarkEnd w:id="62"/>
      <w:r w:rsidRPr="006B027D">
        <w:rPr>
          <w:rFonts w:ascii="Times New Roman" w:eastAsia="Times New Roman" w:hAnsi="Times New Roman" w:cs="Times New Roman"/>
          <w:color w:val="000000"/>
          <w:sz w:val="28"/>
          <w:szCs w:val="28"/>
          <w:lang w:eastAsia="ru-RU" w:bidi="ru-RU"/>
        </w:rPr>
        <w:t xml:space="preserve">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w:t>
      </w:r>
      <w:r w:rsidRPr="006B027D">
        <w:rPr>
          <w:rFonts w:ascii="Times New Roman" w:eastAsia="Times New Roman" w:hAnsi="Times New Roman" w:cs="Times New Roman"/>
          <w:color w:val="000000"/>
          <w:sz w:val="28"/>
          <w:szCs w:val="28"/>
          <w:lang w:eastAsia="ru-RU" w:bidi="ru-RU"/>
        </w:rPr>
        <w:lastRenderedPageBreak/>
        <w:t>(законными представителями), представителями общественности.</w:t>
      </w:r>
    </w:p>
    <w:p w14:paraId="10438388" w14:textId="77777777" w:rsidR="006B027D" w:rsidRPr="006B027D" w:rsidRDefault="006B027D" w:rsidP="006B027D">
      <w:pPr>
        <w:widowControl w:val="0"/>
        <w:numPr>
          <w:ilvl w:val="3"/>
          <w:numId w:val="19"/>
        </w:numPr>
        <w:tabs>
          <w:tab w:val="left" w:pos="1671"/>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63" w:name="bookmark7442"/>
      <w:bookmarkEnd w:id="63"/>
      <w:r w:rsidRPr="006B027D">
        <w:rPr>
          <w:rFonts w:ascii="Times New Roman" w:eastAsia="Times New Roman" w:hAnsi="Times New Roman" w:cs="Times New Roman"/>
          <w:color w:val="000000"/>
          <w:sz w:val="28"/>
          <w:szCs w:val="28"/>
          <w:lang w:eastAsia="ru-RU" w:bidi="ru-RU"/>
        </w:rPr>
        <w:t>Информационно-просветительскую работу проводят все педагогические работники образовательной организации.</w:t>
      </w:r>
    </w:p>
    <w:p w14:paraId="0919C42A" w14:textId="77777777" w:rsidR="006B027D" w:rsidRPr="006B027D" w:rsidRDefault="006B027D" w:rsidP="006B027D">
      <w:pPr>
        <w:widowControl w:val="0"/>
        <w:autoSpaceDE w:val="0"/>
        <w:autoSpaceDN w:val="0"/>
        <w:spacing w:after="299" w:line="1" w:lineRule="exact"/>
        <w:rPr>
          <w:rFonts w:ascii="Times New Roman" w:eastAsia="Times New Roman" w:hAnsi="Times New Roman" w:cs="Times New Roman"/>
        </w:rPr>
      </w:pPr>
      <w:bookmarkStart w:id="64" w:name="bookmark7443"/>
      <w:bookmarkEnd w:id="64"/>
    </w:p>
    <w:p w14:paraId="3C8724DF" w14:textId="77777777" w:rsidR="006B027D" w:rsidRPr="006B027D" w:rsidRDefault="006B027D" w:rsidP="006B027D">
      <w:pPr>
        <w:keepNext/>
        <w:keepLines/>
        <w:widowControl w:val="0"/>
        <w:numPr>
          <w:ilvl w:val="0"/>
          <w:numId w:val="18"/>
        </w:numPr>
        <w:tabs>
          <w:tab w:val="left" w:pos="710"/>
        </w:tabs>
        <w:autoSpaceDE w:val="0"/>
        <w:autoSpaceDN w:val="0"/>
        <w:spacing w:after="300" w:line="240" w:lineRule="auto"/>
        <w:jc w:val="center"/>
        <w:outlineLvl w:val="2"/>
        <w:rPr>
          <w:rFonts w:ascii="Times New Roman" w:eastAsia="Times New Roman" w:hAnsi="Times New Roman" w:cs="Times New Roman"/>
          <w:b/>
          <w:bCs/>
          <w:sz w:val="28"/>
          <w:szCs w:val="28"/>
          <w:lang w:val="en-US"/>
        </w:rPr>
      </w:pPr>
      <w:bookmarkStart w:id="65" w:name="bookmark7446"/>
      <w:bookmarkStart w:id="66" w:name="bookmark7444"/>
      <w:bookmarkStart w:id="67" w:name="bookmark7445"/>
      <w:bookmarkStart w:id="68" w:name="bookmark7447"/>
      <w:bookmarkEnd w:id="65"/>
      <w:proofErr w:type="spellStart"/>
      <w:r w:rsidRPr="006B027D">
        <w:rPr>
          <w:rFonts w:ascii="Times New Roman" w:eastAsia="Times New Roman" w:hAnsi="Times New Roman" w:cs="Times New Roman"/>
          <w:b/>
          <w:bCs/>
          <w:sz w:val="28"/>
          <w:szCs w:val="28"/>
          <w:lang w:val="en-US"/>
        </w:rPr>
        <w:t>Механизмы</w:t>
      </w:r>
      <w:proofErr w:type="spellEnd"/>
      <w:r w:rsidRPr="006B027D">
        <w:rPr>
          <w:rFonts w:ascii="Times New Roman" w:eastAsia="Times New Roman" w:hAnsi="Times New Roman" w:cs="Times New Roman"/>
          <w:b/>
          <w:bCs/>
          <w:sz w:val="28"/>
          <w:szCs w:val="28"/>
          <w:lang w:val="en-US"/>
        </w:rPr>
        <w:t xml:space="preserve"> </w:t>
      </w:r>
      <w:proofErr w:type="spellStart"/>
      <w:r w:rsidRPr="006B027D">
        <w:rPr>
          <w:rFonts w:ascii="Times New Roman" w:eastAsia="Times New Roman" w:hAnsi="Times New Roman" w:cs="Times New Roman"/>
          <w:b/>
          <w:bCs/>
          <w:sz w:val="28"/>
          <w:szCs w:val="28"/>
          <w:lang w:val="en-US"/>
        </w:rPr>
        <w:t>реализации</w:t>
      </w:r>
      <w:proofErr w:type="spellEnd"/>
      <w:r w:rsidRPr="006B027D">
        <w:rPr>
          <w:rFonts w:ascii="Times New Roman" w:eastAsia="Times New Roman" w:hAnsi="Times New Roman" w:cs="Times New Roman"/>
          <w:b/>
          <w:bCs/>
          <w:sz w:val="28"/>
          <w:szCs w:val="28"/>
          <w:lang w:val="en-US"/>
        </w:rPr>
        <w:t xml:space="preserve"> </w:t>
      </w:r>
      <w:proofErr w:type="spellStart"/>
      <w:r w:rsidRPr="006B027D">
        <w:rPr>
          <w:rFonts w:ascii="Times New Roman" w:eastAsia="Times New Roman" w:hAnsi="Times New Roman" w:cs="Times New Roman"/>
          <w:b/>
          <w:bCs/>
          <w:sz w:val="28"/>
          <w:szCs w:val="28"/>
          <w:lang w:val="en-US"/>
        </w:rPr>
        <w:t>программы</w:t>
      </w:r>
      <w:bookmarkEnd w:id="66"/>
      <w:bookmarkEnd w:id="67"/>
      <w:bookmarkEnd w:id="68"/>
      <w:proofErr w:type="spellEnd"/>
    </w:p>
    <w:p w14:paraId="279E5FE5" w14:textId="77777777" w:rsidR="006B027D" w:rsidRPr="006B027D" w:rsidRDefault="006B027D" w:rsidP="006B027D">
      <w:pPr>
        <w:widowControl w:val="0"/>
        <w:numPr>
          <w:ilvl w:val="0"/>
          <w:numId w:val="19"/>
        </w:numPr>
        <w:tabs>
          <w:tab w:val="left" w:pos="1177"/>
        </w:tabs>
        <w:autoSpaceDE w:val="0"/>
        <w:autoSpaceDN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69" w:name="bookmark7448"/>
      <w:bookmarkStart w:id="70" w:name="bookmark7454"/>
      <w:bookmarkStart w:id="71" w:name="bookmark7455"/>
      <w:bookmarkEnd w:id="69"/>
      <w:bookmarkEnd w:id="70"/>
      <w:bookmarkEnd w:id="71"/>
      <w:r w:rsidRPr="006B027D">
        <w:rPr>
          <w:rFonts w:ascii="Times New Roman" w:eastAsia="Times New Roman" w:hAnsi="Times New Roman" w:cs="Times New Roman"/>
          <w:color w:val="000000"/>
          <w:sz w:val="28"/>
          <w:szCs w:val="28"/>
          <w:lang w:eastAsia="ru-RU" w:bidi="ru-RU"/>
        </w:rPr>
        <w:t>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01D1A8B7" w14:textId="77777777" w:rsidR="006B027D" w:rsidRPr="006B027D" w:rsidRDefault="006B027D" w:rsidP="006B027D">
      <w:pPr>
        <w:widowControl w:val="0"/>
        <w:numPr>
          <w:ilvl w:val="0"/>
          <w:numId w:val="19"/>
        </w:numPr>
        <w:tabs>
          <w:tab w:val="left" w:pos="1177"/>
        </w:tabs>
        <w:autoSpaceDE w:val="0"/>
        <w:autoSpaceDN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72" w:name="bookmark7456"/>
      <w:bookmarkEnd w:id="72"/>
      <w:r w:rsidRPr="006B027D">
        <w:rPr>
          <w:rFonts w:ascii="Times New Roman" w:eastAsia="Times New Roman" w:hAnsi="Times New Roman" w:cs="Times New Roman"/>
          <w:color w:val="000000"/>
          <w:sz w:val="28"/>
          <w:szCs w:val="28"/>
          <w:lang w:eastAsia="ru-RU" w:bidi="ru-RU"/>
        </w:rPr>
        <w:t>Механизм взаимодействия, предусматривающий общую целевую и единую стратегическую направленность работы с учётом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14:paraId="634223C2" w14:textId="77777777" w:rsidR="006B027D" w:rsidRPr="006B027D" w:rsidRDefault="006B027D" w:rsidP="006B027D">
      <w:pPr>
        <w:widowControl w:val="0"/>
        <w:numPr>
          <w:ilvl w:val="0"/>
          <w:numId w:val="19"/>
        </w:numPr>
        <w:tabs>
          <w:tab w:val="left" w:pos="1182"/>
        </w:tabs>
        <w:autoSpaceDE w:val="0"/>
        <w:autoSpaceDN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73" w:name="bookmark7457"/>
      <w:bookmarkEnd w:id="73"/>
      <w:r w:rsidRPr="006B027D">
        <w:rPr>
          <w:rFonts w:ascii="Times New Roman" w:eastAsia="Times New Roman" w:hAnsi="Times New Roman" w:cs="Times New Roman"/>
          <w:color w:val="000000"/>
          <w:sz w:val="28"/>
          <w:szCs w:val="28"/>
          <w:lang w:eastAsia="ru-RU" w:bidi="ru-RU"/>
        </w:rPr>
        <w:t xml:space="preserve">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w:t>
      </w:r>
      <w:proofErr w:type="spellStart"/>
      <w:r w:rsidRPr="006B027D">
        <w:rPr>
          <w:rFonts w:ascii="Times New Roman" w:eastAsia="Times New Roman" w:hAnsi="Times New Roman" w:cs="Times New Roman"/>
          <w:color w:val="000000"/>
          <w:sz w:val="28"/>
          <w:szCs w:val="28"/>
          <w:lang w:eastAsia="ru-RU" w:bidi="ru-RU"/>
        </w:rPr>
        <w:t>коррекционно</w:t>
      </w:r>
      <w:r w:rsidRPr="006B027D">
        <w:rPr>
          <w:rFonts w:ascii="Times New Roman" w:eastAsia="Times New Roman" w:hAnsi="Times New Roman" w:cs="Times New Roman"/>
          <w:color w:val="000000"/>
          <w:sz w:val="28"/>
          <w:szCs w:val="28"/>
          <w:lang w:eastAsia="ru-RU" w:bidi="ru-RU"/>
        </w:rPr>
        <w:softHyphen/>
        <w:t>развивающих</w:t>
      </w:r>
      <w:proofErr w:type="spellEnd"/>
      <w:r w:rsidRPr="006B027D">
        <w:rPr>
          <w:rFonts w:ascii="Times New Roman" w:eastAsia="Times New Roman" w:hAnsi="Times New Roman" w:cs="Times New Roman"/>
          <w:color w:val="000000"/>
          <w:sz w:val="28"/>
          <w:szCs w:val="28"/>
          <w:lang w:eastAsia="ru-RU" w:bidi="ru-RU"/>
        </w:rPr>
        <w:t xml:space="preserve"> курсов и, при необходимости, дополнительных </w:t>
      </w:r>
      <w:proofErr w:type="spellStart"/>
      <w:r w:rsidRPr="006B027D">
        <w:rPr>
          <w:rFonts w:ascii="Times New Roman" w:eastAsia="Times New Roman" w:hAnsi="Times New Roman" w:cs="Times New Roman"/>
          <w:color w:val="000000"/>
          <w:sz w:val="28"/>
          <w:szCs w:val="28"/>
          <w:lang w:eastAsia="ru-RU" w:bidi="ru-RU"/>
        </w:rPr>
        <w:t>коррекционно</w:t>
      </w:r>
      <w:r w:rsidRPr="006B027D">
        <w:rPr>
          <w:rFonts w:ascii="Times New Roman" w:eastAsia="Times New Roman" w:hAnsi="Times New Roman" w:cs="Times New Roman"/>
          <w:color w:val="000000"/>
          <w:sz w:val="28"/>
          <w:szCs w:val="28"/>
          <w:lang w:eastAsia="ru-RU" w:bidi="ru-RU"/>
        </w:rPr>
        <w:softHyphen/>
        <w:t>развивающих</w:t>
      </w:r>
      <w:proofErr w:type="spellEnd"/>
      <w:r w:rsidRPr="006B027D">
        <w:rPr>
          <w:rFonts w:ascii="Times New Roman" w:eastAsia="Times New Roman" w:hAnsi="Times New Roman" w:cs="Times New Roman"/>
          <w:color w:val="000000"/>
          <w:sz w:val="28"/>
          <w:szCs w:val="28"/>
          <w:lang w:eastAsia="ru-RU" w:bidi="ru-RU"/>
        </w:rPr>
        <w:t xml:space="preserve">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14:paraId="7B62BAEB" w14:textId="77777777" w:rsidR="006B027D" w:rsidRPr="006B027D" w:rsidRDefault="006B027D" w:rsidP="006B027D">
      <w:pPr>
        <w:widowControl w:val="0"/>
        <w:numPr>
          <w:ilvl w:val="0"/>
          <w:numId w:val="19"/>
        </w:numPr>
        <w:tabs>
          <w:tab w:val="left" w:pos="1191"/>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74" w:name="bookmark7458"/>
      <w:bookmarkEnd w:id="74"/>
      <w:r w:rsidRPr="006B027D">
        <w:rPr>
          <w:rFonts w:ascii="Times New Roman" w:eastAsia="Times New Roman" w:hAnsi="Times New Roman" w:cs="Times New Roman"/>
          <w:color w:val="000000"/>
          <w:sz w:val="28"/>
          <w:szCs w:val="28"/>
          <w:lang w:eastAsia="ru-RU" w:bidi="ru-RU"/>
        </w:rP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14:paraId="15A9BA5E" w14:textId="77777777" w:rsidR="006B027D" w:rsidRPr="006B027D" w:rsidRDefault="006B027D" w:rsidP="006B027D">
      <w:pPr>
        <w:widowControl w:val="0"/>
        <w:numPr>
          <w:ilvl w:val="0"/>
          <w:numId w:val="19"/>
        </w:numPr>
        <w:tabs>
          <w:tab w:val="left" w:pos="1191"/>
        </w:tabs>
        <w:autoSpaceDE w:val="0"/>
        <w:autoSpaceDN w:val="0"/>
        <w:spacing w:after="320" w:line="240" w:lineRule="auto"/>
        <w:ind w:firstLine="720"/>
        <w:jc w:val="both"/>
        <w:rPr>
          <w:rFonts w:ascii="Times New Roman" w:eastAsia="Times New Roman" w:hAnsi="Times New Roman" w:cs="Times New Roman"/>
          <w:color w:val="000000"/>
          <w:sz w:val="28"/>
          <w:szCs w:val="28"/>
          <w:lang w:eastAsia="ru-RU" w:bidi="ru-RU"/>
        </w:rPr>
      </w:pPr>
      <w:bookmarkStart w:id="75" w:name="bookmark7459"/>
      <w:bookmarkEnd w:id="75"/>
      <w:r w:rsidRPr="006B027D">
        <w:rPr>
          <w:rFonts w:ascii="Times New Roman" w:eastAsia="Times New Roman" w:hAnsi="Times New Roman" w:cs="Times New Roman"/>
          <w:color w:val="000000"/>
          <w:sz w:val="28"/>
          <w:szCs w:val="28"/>
          <w:lang w:eastAsia="ru-RU" w:bidi="ru-RU"/>
        </w:rPr>
        <w:t>В образовательной организации, с учётом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14:paraId="2B5F5854" w14:textId="77777777" w:rsidR="006B027D" w:rsidRPr="006B027D" w:rsidRDefault="006B027D" w:rsidP="006B027D">
      <w:pPr>
        <w:keepNext/>
        <w:keepLines/>
        <w:widowControl w:val="0"/>
        <w:numPr>
          <w:ilvl w:val="0"/>
          <w:numId w:val="18"/>
        </w:numPr>
        <w:tabs>
          <w:tab w:val="left" w:pos="720"/>
        </w:tabs>
        <w:autoSpaceDE w:val="0"/>
        <w:autoSpaceDN w:val="0"/>
        <w:spacing w:after="320" w:line="240" w:lineRule="auto"/>
        <w:jc w:val="center"/>
        <w:outlineLvl w:val="2"/>
        <w:rPr>
          <w:rFonts w:ascii="Times New Roman" w:eastAsia="Times New Roman" w:hAnsi="Times New Roman" w:cs="Times New Roman"/>
          <w:b/>
          <w:bCs/>
          <w:sz w:val="28"/>
          <w:szCs w:val="28"/>
          <w:lang w:val="en-US"/>
        </w:rPr>
      </w:pPr>
      <w:bookmarkStart w:id="76" w:name="bookmark7462"/>
      <w:bookmarkStart w:id="77" w:name="bookmark7460"/>
      <w:bookmarkStart w:id="78" w:name="bookmark7461"/>
      <w:bookmarkStart w:id="79" w:name="bookmark7463"/>
      <w:bookmarkEnd w:id="76"/>
      <w:proofErr w:type="spellStart"/>
      <w:r w:rsidRPr="006B027D">
        <w:rPr>
          <w:rFonts w:ascii="Times New Roman" w:eastAsia="Times New Roman" w:hAnsi="Times New Roman" w:cs="Times New Roman"/>
          <w:b/>
          <w:bCs/>
          <w:sz w:val="28"/>
          <w:szCs w:val="28"/>
          <w:lang w:val="en-US"/>
        </w:rPr>
        <w:t>Требования</w:t>
      </w:r>
      <w:proofErr w:type="spellEnd"/>
      <w:r w:rsidRPr="006B027D">
        <w:rPr>
          <w:rFonts w:ascii="Times New Roman" w:eastAsia="Times New Roman" w:hAnsi="Times New Roman" w:cs="Times New Roman"/>
          <w:b/>
          <w:bCs/>
          <w:sz w:val="28"/>
          <w:szCs w:val="28"/>
          <w:lang w:val="en-US"/>
        </w:rPr>
        <w:t xml:space="preserve"> к </w:t>
      </w:r>
      <w:proofErr w:type="spellStart"/>
      <w:r w:rsidRPr="006B027D">
        <w:rPr>
          <w:rFonts w:ascii="Times New Roman" w:eastAsia="Times New Roman" w:hAnsi="Times New Roman" w:cs="Times New Roman"/>
          <w:b/>
          <w:bCs/>
          <w:sz w:val="28"/>
          <w:szCs w:val="28"/>
          <w:lang w:val="en-US"/>
        </w:rPr>
        <w:t>условиям</w:t>
      </w:r>
      <w:proofErr w:type="spellEnd"/>
      <w:r w:rsidRPr="006B027D">
        <w:rPr>
          <w:rFonts w:ascii="Times New Roman" w:eastAsia="Times New Roman" w:hAnsi="Times New Roman" w:cs="Times New Roman"/>
          <w:b/>
          <w:bCs/>
          <w:sz w:val="28"/>
          <w:szCs w:val="28"/>
          <w:lang w:val="en-US"/>
        </w:rPr>
        <w:t xml:space="preserve"> </w:t>
      </w:r>
      <w:proofErr w:type="spellStart"/>
      <w:r w:rsidRPr="006B027D">
        <w:rPr>
          <w:rFonts w:ascii="Times New Roman" w:eastAsia="Times New Roman" w:hAnsi="Times New Roman" w:cs="Times New Roman"/>
          <w:b/>
          <w:bCs/>
          <w:sz w:val="28"/>
          <w:szCs w:val="28"/>
          <w:lang w:val="en-US"/>
        </w:rPr>
        <w:t>реализации</w:t>
      </w:r>
      <w:proofErr w:type="spellEnd"/>
      <w:r w:rsidRPr="006B027D">
        <w:rPr>
          <w:rFonts w:ascii="Times New Roman" w:eastAsia="Times New Roman" w:hAnsi="Times New Roman" w:cs="Times New Roman"/>
          <w:b/>
          <w:bCs/>
          <w:sz w:val="28"/>
          <w:szCs w:val="28"/>
          <w:lang w:val="en-US"/>
        </w:rPr>
        <w:t xml:space="preserve"> </w:t>
      </w:r>
      <w:proofErr w:type="spellStart"/>
      <w:r w:rsidRPr="006B027D">
        <w:rPr>
          <w:rFonts w:ascii="Times New Roman" w:eastAsia="Times New Roman" w:hAnsi="Times New Roman" w:cs="Times New Roman"/>
          <w:b/>
          <w:bCs/>
          <w:sz w:val="28"/>
          <w:szCs w:val="28"/>
          <w:lang w:val="en-US"/>
        </w:rPr>
        <w:t>программы</w:t>
      </w:r>
      <w:bookmarkEnd w:id="77"/>
      <w:bookmarkEnd w:id="78"/>
      <w:bookmarkEnd w:id="79"/>
      <w:proofErr w:type="spellEnd"/>
    </w:p>
    <w:p w14:paraId="03CC607E" w14:textId="77777777" w:rsidR="006B027D" w:rsidRPr="006B027D" w:rsidRDefault="006B027D" w:rsidP="006B027D">
      <w:pPr>
        <w:widowControl w:val="0"/>
        <w:numPr>
          <w:ilvl w:val="0"/>
          <w:numId w:val="19"/>
        </w:numPr>
        <w:tabs>
          <w:tab w:val="left" w:pos="1147"/>
        </w:tabs>
        <w:autoSpaceDE w:val="0"/>
        <w:autoSpaceDN w:val="0"/>
        <w:spacing w:after="0" w:line="240" w:lineRule="auto"/>
        <w:ind w:firstLine="700"/>
        <w:jc w:val="both"/>
        <w:rPr>
          <w:rFonts w:ascii="Times New Roman" w:eastAsia="Times New Roman" w:hAnsi="Times New Roman" w:cs="Times New Roman"/>
          <w:color w:val="000000"/>
          <w:sz w:val="28"/>
          <w:szCs w:val="28"/>
          <w:lang w:eastAsia="ru-RU" w:bidi="ru-RU"/>
        </w:rPr>
      </w:pPr>
      <w:bookmarkStart w:id="80" w:name="bookmark7464"/>
      <w:bookmarkEnd w:id="80"/>
      <w:r w:rsidRPr="006B027D">
        <w:rPr>
          <w:rFonts w:ascii="Times New Roman" w:eastAsia="Times New Roman" w:hAnsi="Times New Roman" w:cs="Times New Roman"/>
          <w:color w:val="000000"/>
          <w:sz w:val="28"/>
          <w:szCs w:val="28"/>
          <w:lang w:eastAsia="ru-RU" w:bidi="ru-RU"/>
        </w:rPr>
        <w:t>Психолого-педагогическое обеспечение:</w:t>
      </w:r>
    </w:p>
    <w:p w14:paraId="529E6A4F"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обеспечение дифференцированных условий (оптимальный режим учебных нагрузок);</w:t>
      </w:r>
    </w:p>
    <w:p w14:paraId="22613CCE"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 xml:space="preserve">обеспечение психолого-педагогических условий реализации </w:t>
      </w:r>
      <w:proofErr w:type="spellStart"/>
      <w:r w:rsidRPr="006B027D">
        <w:rPr>
          <w:rFonts w:ascii="Times New Roman" w:eastAsia="Times New Roman" w:hAnsi="Times New Roman" w:cs="Times New Roman"/>
          <w:color w:val="000000"/>
          <w:sz w:val="28"/>
          <w:szCs w:val="28"/>
          <w:lang w:eastAsia="ru-RU" w:bidi="ru-RU"/>
        </w:rPr>
        <w:t>коррекционно</w:t>
      </w:r>
      <w:r w:rsidRPr="006B027D">
        <w:rPr>
          <w:rFonts w:ascii="Times New Roman" w:eastAsia="Times New Roman" w:hAnsi="Times New Roman" w:cs="Times New Roman"/>
          <w:color w:val="000000"/>
          <w:sz w:val="28"/>
          <w:szCs w:val="28"/>
          <w:lang w:eastAsia="ru-RU" w:bidi="ru-RU"/>
        </w:rPr>
        <w:softHyphen/>
        <w:t>развивающей</w:t>
      </w:r>
      <w:proofErr w:type="spellEnd"/>
      <w:r w:rsidRPr="006B027D">
        <w:rPr>
          <w:rFonts w:ascii="Times New Roman" w:eastAsia="Times New Roman" w:hAnsi="Times New Roman" w:cs="Times New Roman"/>
          <w:color w:val="000000"/>
          <w:sz w:val="28"/>
          <w:szCs w:val="28"/>
          <w:lang w:eastAsia="ru-RU" w:bidi="ru-RU"/>
        </w:rPr>
        <w:t xml:space="preserve"> направленности образовательного процесса;</w:t>
      </w:r>
    </w:p>
    <w:p w14:paraId="07667817"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lastRenderedPageBreak/>
        <w:t>учет особых образовательных и социально-коммуникативных потребностей обучающихся, их индивидуальных особенностей;</w:t>
      </w:r>
    </w:p>
    <w:p w14:paraId="0119C840"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соблюдение комфортного психоэмоционального режима;</w:t>
      </w:r>
    </w:p>
    <w:p w14:paraId="5523F413"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 xml:space="preserve">восполнение пробелов в структуре </w:t>
      </w:r>
      <w:proofErr w:type="spellStart"/>
      <w:r w:rsidRPr="006B027D">
        <w:rPr>
          <w:rFonts w:ascii="Times New Roman" w:eastAsia="Times New Roman" w:hAnsi="Times New Roman" w:cs="Times New Roman"/>
          <w:color w:val="000000"/>
          <w:sz w:val="28"/>
          <w:szCs w:val="28"/>
          <w:lang w:eastAsia="ru-RU" w:bidi="ru-RU"/>
        </w:rPr>
        <w:t>речеязыковых</w:t>
      </w:r>
      <w:proofErr w:type="spellEnd"/>
      <w:r w:rsidRPr="006B027D">
        <w:rPr>
          <w:rFonts w:ascii="Times New Roman" w:eastAsia="Times New Roman" w:hAnsi="Times New Roman" w:cs="Times New Roman"/>
          <w:color w:val="000000"/>
          <w:sz w:val="28"/>
          <w:szCs w:val="28"/>
          <w:lang w:eastAsia="ru-RU" w:bidi="ru-RU"/>
        </w:rPr>
        <w:t xml:space="preserve"> средств, а также других компонентов языковой системы;</w:t>
      </w:r>
    </w:p>
    <w:p w14:paraId="5F5758EA"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развитие и совершенствование полноценной речевой деятельности;</w:t>
      </w:r>
    </w:p>
    <w:p w14:paraId="34FAF069"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14:paraId="19E5B919"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расширение повседневного жизненного опыта, социальных контактов с другими людьми;</w:t>
      </w:r>
    </w:p>
    <w:p w14:paraId="1CFABC77"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5A1CE68A" w14:textId="77777777" w:rsidR="006B027D" w:rsidRPr="006B027D" w:rsidRDefault="006B027D" w:rsidP="006B027D">
      <w:pPr>
        <w:widowControl w:val="0"/>
        <w:numPr>
          <w:ilvl w:val="0"/>
          <w:numId w:val="19"/>
        </w:numPr>
        <w:tabs>
          <w:tab w:val="left" w:pos="1142"/>
        </w:tabs>
        <w:autoSpaceDE w:val="0"/>
        <w:autoSpaceDN w:val="0"/>
        <w:spacing w:after="0" w:line="240" w:lineRule="auto"/>
        <w:ind w:firstLine="700"/>
        <w:jc w:val="both"/>
        <w:rPr>
          <w:rFonts w:ascii="Times New Roman" w:eastAsia="Times New Roman" w:hAnsi="Times New Roman" w:cs="Times New Roman"/>
          <w:color w:val="000000"/>
          <w:sz w:val="28"/>
          <w:szCs w:val="28"/>
          <w:lang w:eastAsia="ru-RU" w:bidi="ru-RU"/>
        </w:rPr>
      </w:pPr>
      <w:bookmarkStart w:id="81" w:name="bookmark7465"/>
      <w:bookmarkEnd w:id="81"/>
      <w:r w:rsidRPr="006B027D">
        <w:rPr>
          <w:rFonts w:ascii="Times New Roman" w:eastAsia="Times New Roman" w:hAnsi="Times New Roman" w:cs="Times New Roman"/>
          <w:color w:val="000000"/>
          <w:sz w:val="28"/>
          <w:szCs w:val="28"/>
          <w:lang w:eastAsia="ru-RU" w:bidi="ru-RU"/>
        </w:rPr>
        <w:t>Программно-методическое обеспечение.</w:t>
      </w:r>
    </w:p>
    <w:p w14:paraId="21C516A6"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 xml:space="preserve">В процессе реализации ПКР могут быть использованы рабочие </w:t>
      </w:r>
      <w:proofErr w:type="spellStart"/>
      <w:r w:rsidRPr="006B027D">
        <w:rPr>
          <w:rFonts w:ascii="Times New Roman" w:eastAsia="Times New Roman" w:hAnsi="Times New Roman" w:cs="Times New Roman"/>
          <w:color w:val="000000"/>
          <w:sz w:val="28"/>
          <w:szCs w:val="28"/>
          <w:lang w:eastAsia="ru-RU" w:bidi="ru-RU"/>
        </w:rPr>
        <w:t>коррекционно</w:t>
      </w:r>
      <w:r w:rsidRPr="006B027D">
        <w:rPr>
          <w:rFonts w:ascii="Times New Roman" w:eastAsia="Times New Roman" w:hAnsi="Times New Roman" w:cs="Times New Roman"/>
          <w:color w:val="000000"/>
          <w:sz w:val="28"/>
          <w:szCs w:val="28"/>
          <w:lang w:eastAsia="ru-RU" w:bidi="ru-RU"/>
        </w:rPr>
        <w:softHyphen/>
        <w:t>развивающие</w:t>
      </w:r>
      <w:proofErr w:type="spellEnd"/>
      <w:r w:rsidRPr="006B027D">
        <w:rPr>
          <w:rFonts w:ascii="Times New Roman" w:eastAsia="Times New Roman" w:hAnsi="Times New Roman" w:cs="Times New Roman"/>
          <w:color w:val="000000"/>
          <w:sz w:val="28"/>
          <w:szCs w:val="28"/>
          <w:lang w:eastAsia="ru-RU" w:bidi="ru-RU"/>
        </w:rPr>
        <w:t xml:space="preserve">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14:paraId="2102A1F8" w14:textId="77777777" w:rsidR="006B027D" w:rsidRPr="006B027D" w:rsidRDefault="006B027D" w:rsidP="006B027D">
      <w:pPr>
        <w:widowControl w:val="0"/>
        <w:numPr>
          <w:ilvl w:val="0"/>
          <w:numId w:val="19"/>
        </w:numPr>
        <w:tabs>
          <w:tab w:val="left" w:pos="1162"/>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82" w:name="bookmark7466"/>
      <w:bookmarkEnd w:id="82"/>
      <w:r w:rsidRPr="006B027D">
        <w:rPr>
          <w:rFonts w:ascii="Times New Roman" w:eastAsia="Times New Roman" w:hAnsi="Times New Roman" w:cs="Times New Roman"/>
          <w:color w:val="000000"/>
          <w:sz w:val="28"/>
          <w:szCs w:val="28"/>
          <w:lang w:eastAsia="ru-RU" w:bidi="ru-RU"/>
        </w:rPr>
        <w:t>Кадровое обеспечение.</w:t>
      </w:r>
    </w:p>
    <w:p w14:paraId="7D0C5B64"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Учитель-логопед, проводящий коррекционно-развивающий курс «Нарушение письма и чтения», должен иметь высшее профессиональное педагогическое образование в области логопедии.</w:t>
      </w:r>
    </w:p>
    <w:p w14:paraId="5E1B0349"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14:paraId="4D5A0061"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10CD628E"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Обеспечивается систематическое повышение квалификации или переподготовка работников образовательных организаций, реализующих АООП ООО (вариант 5.2).</w:t>
      </w:r>
    </w:p>
    <w:p w14:paraId="324AA8D8"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Педагогические работники образовательной организации, реализующей АООП ООО (вариант 5.2),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14:paraId="753C3657" w14:textId="77777777" w:rsidR="006B027D" w:rsidRPr="006B027D" w:rsidRDefault="006B027D" w:rsidP="006B027D">
      <w:pPr>
        <w:widowControl w:val="0"/>
        <w:numPr>
          <w:ilvl w:val="0"/>
          <w:numId w:val="19"/>
        </w:numPr>
        <w:tabs>
          <w:tab w:val="left" w:pos="1191"/>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83" w:name="bookmark7467"/>
      <w:bookmarkEnd w:id="83"/>
      <w:r w:rsidRPr="006B027D">
        <w:rPr>
          <w:rFonts w:ascii="Times New Roman" w:eastAsia="Times New Roman" w:hAnsi="Times New Roman" w:cs="Times New Roman"/>
          <w:color w:val="000000"/>
          <w:sz w:val="28"/>
          <w:szCs w:val="28"/>
          <w:lang w:eastAsia="ru-RU" w:bidi="ru-RU"/>
        </w:rPr>
        <w:t>Материально-техническое обеспечение.</w:t>
      </w:r>
    </w:p>
    <w:p w14:paraId="21FD9993"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w:t>
      </w:r>
      <w:r w:rsidRPr="006B027D">
        <w:rPr>
          <w:rFonts w:ascii="Times New Roman" w:eastAsia="Times New Roman" w:hAnsi="Times New Roman" w:cs="Times New Roman"/>
          <w:color w:val="000000"/>
          <w:sz w:val="28"/>
          <w:szCs w:val="28"/>
          <w:lang w:eastAsia="ru-RU" w:bidi="ru-RU"/>
        </w:rPr>
        <w:lastRenderedPageBreak/>
        <w:t>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14:paraId="18F95A85" w14:textId="77777777" w:rsidR="006B027D" w:rsidRPr="006B027D" w:rsidRDefault="006B027D" w:rsidP="006B027D">
      <w:pPr>
        <w:widowControl w:val="0"/>
        <w:numPr>
          <w:ilvl w:val="0"/>
          <w:numId w:val="19"/>
        </w:numPr>
        <w:tabs>
          <w:tab w:val="left" w:pos="1191"/>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84" w:name="bookmark7468"/>
      <w:bookmarkEnd w:id="84"/>
      <w:r w:rsidRPr="006B027D">
        <w:rPr>
          <w:rFonts w:ascii="Times New Roman" w:eastAsia="Times New Roman" w:hAnsi="Times New Roman" w:cs="Times New Roman"/>
          <w:color w:val="000000"/>
          <w:sz w:val="28"/>
          <w:szCs w:val="28"/>
          <w:lang w:eastAsia="ru-RU" w:bidi="ru-RU"/>
        </w:rPr>
        <w:t>Информационное обеспечение.</w:t>
      </w:r>
    </w:p>
    <w:p w14:paraId="31126A0C"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 xml:space="preserve">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w:t>
      </w:r>
      <w:proofErr w:type="spellStart"/>
      <w:r w:rsidRPr="006B027D">
        <w:rPr>
          <w:rFonts w:ascii="Times New Roman" w:eastAsia="Times New Roman" w:hAnsi="Times New Roman" w:cs="Times New Roman"/>
          <w:color w:val="000000"/>
          <w:sz w:val="28"/>
          <w:szCs w:val="28"/>
          <w:lang w:eastAsia="ru-RU" w:bidi="ru-RU"/>
        </w:rPr>
        <w:t>информационно</w:t>
      </w:r>
      <w:r w:rsidRPr="006B027D">
        <w:rPr>
          <w:rFonts w:ascii="Times New Roman" w:eastAsia="Times New Roman" w:hAnsi="Times New Roman" w:cs="Times New Roman"/>
          <w:color w:val="000000"/>
          <w:sz w:val="28"/>
          <w:szCs w:val="28"/>
          <w:lang w:eastAsia="ru-RU" w:bidi="ru-RU"/>
        </w:rPr>
        <w:softHyphen/>
        <w:t>коммуникационных</w:t>
      </w:r>
      <w:proofErr w:type="spellEnd"/>
      <w:r w:rsidRPr="006B027D">
        <w:rPr>
          <w:rFonts w:ascii="Times New Roman" w:eastAsia="Times New Roman" w:hAnsi="Times New Roman" w:cs="Times New Roman"/>
          <w:color w:val="000000"/>
          <w:sz w:val="28"/>
          <w:szCs w:val="28"/>
          <w:lang w:eastAsia="ru-RU" w:bidi="ru-RU"/>
        </w:rPr>
        <w:t xml:space="preserve"> технологий.</w:t>
      </w:r>
    </w:p>
    <w:p w14:paraId="2A7B1E03" w14:textId="77777777" w:rsidR="006B027D" w:rsidRPr="006B027D" w:rsidRDefault="006B027D" w:rsidP="006B027D">
      <w:pPr>
        <w:widowControl w:val="0"/>
        <w:numPr>
          <w:ilvl w:val="0"/>
          <w:numId w:val="19"/>
        </w:numPr>
        <w:tabs>
          <w:tab w:val="left" w:pos="1177"/>
        </w:tabs>
        <w:autoSpaceDE w:val="0"/>
        <w:autoSpaceDN w:val="0"/>
        <w:spacing w:after="320" w:line="240" w:lineRule="auto"/>
        <w:ind w:firstLine="720"/>
        <w:jc w:val="both"/>
        <w:rPr>
          <w:rFonts w:ascii="Times New Roman" w:eastAsia="Times New Roman" w:hAnsi="Times New Roman" w:cs="Times New Roman"/>
          <w:color w:val="000000"/>
          <w:sz w:val="28"/>
          <w:szCs w:val="28"/>
          <w:lang w:eastAsia="ru-RU" w:bidi="ru-RU"/>
        </w:rPr>
      </w:pPr>
      <w:bookmarkStart w:id="85" w:name="bookmark7469"/>
      <w:bookmarkEnd w:id="85"/>
      <w:r w:rsidRPr="006B027D">
        <w:rPr>
          <w:rFonts w:ascii="Times New Roman" w:eastAsia="Times New Roman" w:hAnsi="Times New Roman" w:cs="Times New Roman"/>
          <w:color w:val="000000"/>
          <w:sz w:val="28"/>
          <w:szCs w:val="28"/>
          <w:lang w:eastAsia="ru-RU" w:bidi="ru-RU"/>
        </w:rPr>
        <w:t>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14:paraId="503B0FC9" w14:textId="77777777" w:rsidR="006B027D" w:rsidRPr="006B027D" w:rsidRDefault="006B027D" w:rsidP="006B027D">
      <w:pPr>
        <w:keepNext/>
        <w:keepLines/>
        <w:widowControl w:val="0"/>
        <w:numPr>
          <w:ilvl w:val="0"/>
          <w:numId w:val="18"/>
        </w:numPr>
        <w:tabs>
          <w:tab w:val="left" w:pos="715"/>
        </w:tabs>
        <w:autoSpaceDE w:val="0"/>
        <w:autoSpaceDN w:val="0"/>
        <w:spacing w:after="320" w:line="240" w:lineRule="auto"/>
        <w:jc w:val="center"/>
        <w:outlineLvl w:val="2"/>
        <w:rPr>
          <w:rFonts w:ascii="Times New Roman" w:eastAsia="Times New Roman" w:hAnsi="Times New Roman" w:cs="Times New Roman"/>
          <w:b/>
          <w:bCs/>
          <w:sz w:val="28"/>
          <w:szCs w:val="28"/>
          <w:lang w:val="en-US"/>
        </w:rPr>
      </w:pPr>
      <w:bookmarkStart w:id="86" w:name="bookmark7472"/>
      <w:bookmarkStart w:id="87" w:name="bookmark7470"/>
      <w:bookmarkStart w:id="88" w:name="bookmark7471"/>
      <w:bookmarkStart w:id="89" w:name="bookmark7473"/>
      <w:bookmarkEnd w:id="86"/>
      <w:proofErr w:type="spellStart"/>
      <w:r w:rsidRPr="006B027D">
        <w:rPr>
          <w:rFonts w:ascii="Times New Roman" w:eastAsia="Times New Roman" w:hAnsi="Times New Roman" w:cs="Times New Roman"/>
          <w:b/>
          <w:bCs/>
          <w:sz w:val="28"/>
          <w:szCs w:val="28"/>
          <w:lang w:val="en-US"/>
        </w:rPr>
        <w:t>Планируемые</w:t>
      </w:r>
      <w:proofErr w:type="spellEnd"/>
      <w:r w:rsidRPr="006B027D">
        <w:rPr>
          <w:rFonts w:ascii="Times New Roman" w:eastAsia="Times New Roman" w:hAnsi="Times New Roman" w:cs="Times New Roman"/>
          <w:b/>
          <w:bCs/>
          <w:sz w:val="28"/>
          <w:szCs w:val="28"/>
          <w:lang w:val="en-US"/>
        </w:rPr>
        <w:t xml:space="preserve"> </w:t>
      </w:r>
      <w:proofErr w:type="spellStart"/>
      <w:r w:rsidRPr="006B027D">
        <w:rPr>
          <w:rFonts w:ascii="Times New Roman" w:eastAsia="Times New Roman" w:hAnsi="Times New Roman" w:cs="Times New Roman"/>
          <w:b/>
          <w:bCs/>
          <w:sz w:val="28"/>
          <w:szCs w:val="28"/>
          <w:lang w:val="en-US"/>
        </w:rPr>
        <w:t>результаты</w:t>
      </w:r>
      <w:proofErr w:type="spellEnd"/>
      <w:r w:rsidRPr="006B027D">
        <w:rPr>
          <w:rFonts w:ascii="Times New Roman" w:eastAsia="Times New Roman" w:hAnsi="Times New Roman" w:cs="Times New Roman"/>
          <w:b/>
          <w:bCs/>
          <w:sz w:val="28"/>
          <w:szCs w:val="28"/>
          <w:lang w:val="en-US"/>
        </w:rPr>
        <w:t xml:space="preserve"> </w:t>
      </w:r>
      <w:proofErr w:type="spellStart"/>
      <w:r w:rsidRPr="006B027D">
        <w:rPr>
          <w:rFonts w:ascii="Times New Roman" w:eastAsia="Times New Roman" w:hAnsi="Times New Roman" w:cs="Times New Roman"/>
          <w:b/>
          <w:bCs/>
          <w:sz w:val="28"/>
          <w:szCs w:val="28"/>
          <w:lang w:val="en-US"/>
        </w:rPr>
        <w:t>коррекционной</w:t>
      </w:r>
      <w:proofErr w:type="spellEnd"/>
      <w:r w:rsidRPr="006B027D">
        <w:rPr>
          <w:rFonts w:ascii="Times New Roman" w:eastAsia="Times New Roman" w:hAnsi="Times New Roman" w:cs="Times New Roman"/>
          <w:b/>
          <w:bCs/>
          <w:sz w:val="28"/>
          <w:szCs w:val="28"/>
          <w:lang w:val="en-US"/>
        </w:rPr>
        <w:t xml:space="preserve"> </w:t>
      </w:r>
      <w:proofErr w:type="spellStart"/>
      <w:r w:rsidRPr="006B027D">
        <w:rPr>
          <w:rFonts w:ascii="Times New Roman" w:eastAsia="Times New Roman" w:hAnsi="Times New Roman" w:cs="Times New Roman"/>
          <w:b/>
          <w:bCs/>
          <w:sz w:val="28"/>
          <w:szCs w:val="28"/>
          <w:lang w:val="en-US"/>
        </w:rPr>
        <w:t>работы</w:t>
      </w:r>
      <w:bookmarkEnd w:id="87"/>
      <w:bookmarkEnd w:id="88"/>
      <w:bookmarkEnd w:id="89"/>
      <w:proofErr w:type="spellEnd"/>
    </w:p>
    <w:p w14:paraId="04D982CA" w14:textId="77777777" w:rsidR="006B027D" w:rsidRPr="006B027D" w:rsidRDefault="006B027D" w:rsidP="006B027D">
      <w:pPr>
        <w:widowControl w:val="0"/>
        <w:numPr>
          <w:ilvl w:val="0"/>
          <w:numId w:val="19"/>
        </w:numPr>
        <w:tabs>
          <w:tab w:val="left" w:pos="1177"/>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90" w:name="bookmark7474"/>
      <w:bookmarkEnd w:id="90"/>
      <w:r w:rsidRPr="006B027D">
        <w:rPr>
          <w:rFonts w:ascii="Times New Roman" w:eastAsia="Times New Roman" w:hAnsi="Times New Roman" w:cs="Times New Roman"/>
          <w:color w:val="000000"/>
          <w:sz w:val="28"/>
          <w:szCs w:val="28"/>
          <w:lang w:eastAsia="ru-RU" w:bidi="ru-RU"/>
        </w:rPr>
        <w:t>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14:paraId="277B4106" w14:textId="77777777" w:rsidR="006B027D" w:rsidRPr="006B027D" w:rsidRDefault="006B027D" w:rsidP="006B027D">
      <w:pPr>
        <w:widowControl w:val="0"/>
        <w:numPr>
          <w:ilvl w:val="0"/>
          <w:numId w:val="19"/>
        </w:numPr>
        <w:tabs>
          <w:tab w:val="left" w:pos="1182"/>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91" w:name="bookmark7475"/>
      <w:bookmarkEnd w:id="91"/>
      <w:r w:rsidRPr="006B027D">
        <w:rPr>
          <w:rFonts w:ascii="Times New Roman" w:eastAsia="Times New Roman" w:hAnsi="Times New Roman" w:cs="Times New Roman"/>
          <w:color w:val="000000"/>
          <w:sz w:val="28"/>
          <w:szCs w:val="28"/>
          <w:lang w:eastAsia="ru-RU" w:bidi="ru-RU"/>
        </w:rPr>
        <w:t>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14:paraId="3E7A3B27" w14:textId="77777777" w:rsidR="006B027D" w:rsidRPr="006B027D" w:rsidRDefault="006B027D" w:rsidP="006B027D">
      <w:pPr>
        <w:widowControl w:val="0"/>
        <w:numPr>
          <w:ilvl w:val="0"/>
          <w:numId w:val="19"/>
        </w:numPr>
        <w:tabs>
          <w:tab w:val="left" w:pos="1177"/>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92" w:name="bookmark7476"/>
      <w:bookmarkEnd w:id="92"/>
      <w:r w:rsidRPr="006B027D">
        <w:rPr>
          <w:rFonts w:ascii="Times New Roman" w:eastAsia="Times New Roman" w:hAnsi="Times New Roman" w:cs="Times New Roman"/>
          <w:color w:val="000000"/>
          <w:sz w:val="28"/>
          <w:szCs w:val="28"/>
          <w:lang w:eastAsia="ru-RU" w:bidi="ru-RU"/>
        </w:rPr>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14:paraId="723C14F1" w14:textId="77777777" w:rsidR="006B027D" w:rsidRPr="006B027D" w:rsidRDefault="006B027D" w:rsidP="006B027D">
      <w:pPr>
        <w:widowControl w:val="0"/>
        <w:numPr>
          <w:ilvl w:val="0"/>
          <w:numId w:val="19"/>
        </w:numPr>
        <w:tabs>
          <w:tab w:val="left" w:pos="1191"/>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93" w:name="bookmark7477"/>
      <w:bookmarkEnd w:id="93"/>
      <w:r w:rsidRPr="006B027D">
        <w:rPr>
          <w:rFonts w:ascii="Times New Roman" w:eastAsia="Times New Roman" w:hAnsi="Times New Roman" w:cs="Times New Roman"/>
          <w:color w:val="000000"/>
          <w:sz w:val="28"/>
          <w:szCs w:val="28"/>
          <w:lang w:eastAsia="ru-RU" w:bidi="ru-RU"/>
        </w:rPr>
        <w:t>Планируемые результаты реализации ПКР включают:</w:t>
      </w:r>
    </w:p>
    <w:p w14:paraId="05FC5039"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w:t>
      </w:r>
      <w:proofErr w:type="spellStart"/>
      <w:r w:rsidRPr="006B027D">
        <w:rPr>
          <w:rFonts w:ascii="Times New Roman" w:eastAsia="Times New Roman" w:hAnsi="Times New Roman" w:cs="Times New Roman"/>
          <w:color w:val="000000"/>
          <w:sz w:val="28"/>
          <w:szCs w:val="28"/>
          <w:lang w:eastAsia="ru-RU" w:bidi="ru-RU"/>
        </w:rPr>
        <w:t>ППк</w:t>
      </w:r>
      <w:proofErr w:type="spellEnd"/>
      <w:r w:rsidRPr="006B027D">
        <w:rPr>
          <w:rFonts w:ascii="Times New Roman" w:eastAsia="Times New Roman" w:hAnsi="Times New Roman" w:cs="Times New Roman"/>
          <w:color w:val="000000"/>
          <w:sz w:val="28"/>
          <w:szCs w:val="28"/>
          <w:lang w:eastAsia="ru-RU" w:bidi="ru-RU"/>
        </w:rPr>
        <w:t xml:space="preserve"> образовательной организации с учетом рекомендаций ПМПК и ПНР А;</w:t>
      </w:r>
    </w:p>
    <w:p w14:paraId="3B9E591F"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анализ достигнутых результатов, выводы и рекомендации.</w:t>
      </w:r>
    </w:p>
    <w:p w14:paraId="44CDDFDD" w14:textId="77777777" w:rsidR="006B027D" w:rsidRPr="006B027D" w:rsidRDefault="006B027D" w:rsidP="006B027D">
      <w:pPr>
        <w:widowControl w:val="0"/>
        <w:numPr>
          <w:ilvl w:val="0"/>
          <w:numId w:val="19"/>
        </w:numPr>
        <w:tabs>
          <w:tab w:val="left" w:pos="1177"/>
        </w:tabs>
        <w:autoSpaceDE w:val="0"/>
        <w:autoSpaceDN w:val="0"/>
        <w:spacing w:after="0" w:line="240" w:lineRule="auto"/>
        <w:ind w:firstLine="720"/>
        <w:jc w:val="both"/>
        <w:rPr>
          <w:rFonts w:ascii="Times New Roman" w:eastAsia="Times New Roman" w:hAnsi="Times New Roman" w:cs="Times New Roman"/>
          <w:color w:val="000000"/>
          <w:sz w:val="28"/>
          <w:szCs w:val="28"/>
          <w:lang w:eastAsia="ru-RU" w:bidi="ru-RU"/>
        </w:rPr>
      </w:pPr>
      <w:bookmarkStart w:id="94" w:name="bookmark7478"/>
      <w:bookmarkEnd w:id="94"/>
      <w:r w:rsidRPr="006B027D">
        <w:rPr>
          <w:rFonts w:ascii="Times New Roman" w:eastAsia="Times New Roman" w:hAnsi="Times New Roman" w:cs="Times New Roman"/>
          <w:color w:val="000000"/>
          <w:sz w:val="28"/>
          <w:szCs w:val="28"/>
          <w:lang w:eastAsia="ru-RU" w:bidi="ru-RU"/>
        </w:rPr>
        <w:t>Мониторинг достижения обучающимися планируемых результатов ПКР предполагает:</w:t>
      </w:r>
    </w:p>
    <w:p w14:paraId="291206D1"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14:paraId="339C3820" w14:textId="77777777" w:rsidR="006B027D" w:rsidRPr="006B027D" w:rsidRDefault="006B027D" w:rsidP="006B027D">
      <w:pPr>
        <w:widowControl w:val="0"/>
        <w:spacing w:after="0" w:line="240" w:lineRule="auto"/>
        <w:ind w:firstLine="72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 xml:space="preserve">систематическое осуществление педагогических наблюдений в учебной и </w:t>
      </w:r>
      <w:r w:rsidRPr="006B027D">
        <w:rPr>
          <w:rFonts w:ascii="Times New Roman" w:eastAsia="Times New Roman" w:hAnsi="Times New Roman" w:cs="Times New Roman"/>
          <w:color w:val="000000"/>
          <w:sz w:val="28"/>
          <w:szCs w:val="28"/>
          <w:lang w:eastAsia="ru-RU" w:bidi="ru-RU"/>
        </w:rPr>
        <w:lastRenderedPageBreak/>
        <w:t>внеурочной деятельности;</w:t>
      </w:r>
    </w:p>
    <w:p w14:paraId="0B21DFF2" w14:textId="77777777" w:rsidR="006B027D" w:rsidRPr="006B027D" w:rsidRDefault="006B027D" w:rsidP="006B027D">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2D9902DC" w14:textId="77777777" w:rsidR="006B027D" w:rsidRPr="006B027D" w:rsidRDefault="006B027D" w:rsidP="006B027D">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sidRPr="006B027D">
        <w:rPr>
          <w:rFonts w:ascii="Times New Roman" w:eastAsia="Times New Roman" w:hAnsi="Times New Roman" w:cs="Times New Roman"/>
          <w:color w:val="000000"/>
          <w:sz w:val="28"/>
          <w:szCs w:val="28"/>
          <w:lang w:eastAsia="ru-RU" w:bidi="ru-RU"/>
        </w:rP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14:paraId="620F7162" w14:textId="77777777" w:rsidR="006B027D" w:rsidRPr="006B027D" w:rsidRDefault="006B027D" w:rsidP="006B027D">
      <w:pPr>
        <w:widowControl w:val="0"/>
        <w:numPr>
          <w:ilvl w:val="0"/>
          <w:numId w:val="19"/>
        </w:numPr>
        <w:tabs>
          <w:tab w:val="left" w:pos="1177"/>
        </w:tabs>
        <w:autoSpaceDE w:val="0"/>
        <w:autoSpaceDN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95" w:name="bookmark7479"/>
      <w:bookmarkEnd w:id="95"/>
      <w:r w:rsidRPr="006B027D">
        <w:rPr>
          <w:rFonts w:ascii="Times New Roman" w:eastAsia="Times New Roman" w:hAnsi="Times New Roman" w:cs="Times New Roman"/>
          <w:color w:val="000000"/>
          <w:sz w:val="28"/>
          <w:szCs w:val="28"/>
          <w:lang w:eastAsia="ru-RU" w:bidi="ru-RU"/>
        </w:rPr>
        <w:t>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14:paraId="057DB70A" w14:textId="77777777" w:rsidR="006B027D" w:rsidRPr="006B027D" w:rsidRDefault="006B027D" w:rsidP="006B027D">
      <w:pPr>
        <w:widowControl w:val="0"/>
        <w:numPr>
          <w:ilvl w:val="0"/>
          <w:numId w:val="19"/>
        </w:numPr>
        <w:tabs>
          <w:tab w:val="left" w:pos="1182"/>
        </w:tabs>
        <w:autoSpaceDE w:val="0"/>
        <w:autoSpaceDN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96" w:name="bookmark7480"/>
      <w:bookmarkEnd w:id="96"/>
      <w:r w:rsidRPr="006B027D">
        <w:rPr>
          <w:rFonts w:ascii="Times New Roman" w:eastAsia="Times New Roman" w:hAnsi="Times New Roman" w:cs="Times New Roman"/>
          <w:color w:val="000000"/>
          <w:sz w:val="28"/>
          <w:szCs w:val="28"/>
          <w:lang w:eastAsia="ru-RU" w:bidi="ru-RU"/>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42E3A677" w14:textId="77777777" w:rsidR="006B027D" w:rsidRPr="006B027D" w:rsidRDefault="006B027D" w:rsidP="006B027D">
      <w:pPr>
        <w:widowControl w:val="0"/>
        <w:numPr>
          <w:ilvl w:val="0"/>
          <w:numId w:val="19"/>
        </w:numPr>
        <w:tabs>
          <w:tab w:val="left" w:pos="1182"/>
        </w:tabs>
        <w:autoSpaceDE w:val="0"/>
        <w:autoSpaceDN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97" w:name="bookmark7481"/>
      <w:bookmarkEnd w:id="97"/>
      <w:r w:rsidRPr="006B027D">
        <w:rPr>
          <w:rFonts w:ascii="Times New Roman" w:eastAsia="Times New Roman" w:hAnsi="Times New Roman" w:cs="Times New Roman"/>
          <w:color w:val="000000"/>
          <w:sz w:val="28"/>
          <w:szCs w:val="28"/>
          <w:lang w:eastAsia="ru-RU" w:bidi="ru-RU"/>
        </w:rPr>
        <w:t xml:space="preserve">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w:t>
      </w:r>
      <w:proofErr w:type="spellStart"/>
      <w:r w:rsidRPr="006B027D">
        <w:rPr>
          <w:rFonts w:ascii="Times New Roman" w:eastAsia="Times New Roman" w:hAnsi="Times New Roman" w:cs="Times New Roman"/>
          <w:color w:val="000000"/>
          <w:sz w:val="28"/>
          <w:szCs w:val="28"/>
          <w:lang w:eastAsia="ru-RU" w:bidi="ru-RU"/>
        </w:rPr>
        <w:t>психолого</w:t>
      </w:r>
      <w:r w:rsidRPr="006B027D">
        <w:rPr>
          <w:rFonts w:ascii="Times New Roman" w:eastAsia="Times New Roman" w:hAnsi="Times New Roman" w:cs="Times New Roman"/>
          <w:color w:val="000000"/>
          <w:sz w:val="28"/>
          <w:szCs w:val="28"/>
          <w:lang w:eastAsia="ru-RU" w:bidi="ru-RU"/>
        </w:rPr>
        <w:softHyphen/>
        <w:t>педагогического</w:t>
      </w:r>
      <w:proofErr w:type="spellEnd"/>
      <w:r w:rsidRPr="006B027D">
        <w:rPr>
          <w:rFonts w:ascii="Times New Roman" w:eastAsia="Times New Roman" w:hAnsi="Times New Roman" w:cs="Times New Roman"/>
          <w:color w:val="000000"/>
          <w:sz w:val="28"/>
          <w:szCs w:val="28"/>
          <w:lang w:eastAsia="ru-RU" w:bidi="ru-RU"/>
        </w:rPr>
        <w:t xml:space="preserve"> обследования.</w:t>
      </w:r>
    </w:p>
    <w:p w14:paraId="32760709" w14:textId="77777777" w:rsidR="006B027D" w:rsidRPr="006B027D" w:rsidRDefault="006B027D" w:rsidP="006B027D">
      <w:pPr>
        <w:widowControl w:val="0"/>
        <w:numPr>
          <w:ilvl w:val="0"/>
          <w:numId w:val="19"/>
        </w:numPr>
        <w:tabs>
          <w:tab w:val="left" w:pos="1182"/>
        </w:tabs>
        <w:autoSpaceDE w:val="0"/>
        <w:autoSpaceDN w:val="0"/>
        <w:spacing w:after="0" w:line="240" w:lineRule="auto"/>
        <w:ind w:firstLine="740"/>
        <w:jc w:val="both"/>
        <w:rPr>
          <w:rFonts w:ascii="Times New Roman" w:eastAsia="Times New Roman" w:hAnsi="Times New Roman" w:cs="Times New Roman"/>
          <w:color w:val="000000"/>
          <w:sz w:val="28"/>
          <w:szCs w:val="28"/>
          <w:lang w:eastAsia="ru-RU" w:bidi="ru-RU"/>
        </w:rPr>
      </w:pPr>
      <w:bookmarkStart w:id="98" w:name="bookmark7482"/>
      <w:bookmarkEnd w:id="98"/>
      <w:r w:rsidRPr="006B027D">
        <w:rPr>
          <w:rFonts w:ascii="Times New Roman" w:eastAsia="Times New Roman" w:hAnsi="Times New Roman" w:cs="Times New Roman"/>
          <w:color w:val="000000"/>
          <w:sz w:val="28"/>
          <w:szCs w:val="28"/>
          <w:lang w:eastAsia="ru-RU" w:bidi="ru-RU"/>
        </w:rPr>
        <w:t>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(бальная оценка, уровневая оценка, описание динамики речевого развития в речевой карте).</w:t>
      </w:r>
    </w:p>
    <w:p w14:paraId="74F8BC02" w14:textId="77777777" w:rsidR="006B027D" w:rsidRPr="006B027D" w:rsidRDefault="006B027D" w:rsidP="006B027D">
      <w:pPr>
        <w:widowControl w:val="0"/>
        <w:autoSpaceDE w:val="0"/>
        <w:autoSpaceDN w:val="0"/>
        <w:spacing w:after="0" w:line="240" w:lineRule="auto"/>
        <w:ind w:firstLine="851"/>
        <w:jc w:val="both"/>
        <w:rPr>
          <w:rFonts w:ascii="Times New Roman" w:eastAsia="Times New Roman" w:hAnsi="Times New Roman" w:cs="Times New Roman"/>
          <w:sz w:val="28"/>
          <w:szCs w:val="28"/>
        </w:rPr>
      </w:pPr>
      <w:bookmarkStart w:id="99" w:name="bookmark7483"/>
      <w:bookmarkEnd w:id="99"/>
      <w:r w:rsidRPr="006B027D">
        <w:rPr>
          <w:rFonts w:ascii="Times New Roman" w:eastAsia="Times New Roman" w:hAnsi="Times New Roman" w:cs="Times New Roman"/>
          <w:sz w:val="28"/>
          <w:szCs w:val="28"/>
        </w:rP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14:paraId="0D527AAD" w14:textId="77777777" w:rsidR="00FB3378" w:rsidRPr="00876662" w:rsidRDefault="00FB3378" w:rsidP="000E2A2C"/>
    <w:sectPr w:rsidR="00FB3378" w:rsidRPr="00876662" w:rsidSect="00F13FCF">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0FD170" w14:textId="77777777" w:rsidR="00507244" w:rsidRDefault="00507244" w:rsidP="006B61DB">
      <w:pPr>
        <w:spacing w:after="0" w:line="240" w:lineRule="auto"/>
      </w:pPr>
      <w:r>
        <w:separator/>
      </w:r>
    </w:p>
  </w:endnote>
  <w:endnote w:type="continuationSeparator" w:id="0">
    <w:p w14:paraId="3D9CFDDA" w14:textId="77777777" w:rsidR="00507244" w:rsidRDefault="00507244" w:rsidP="006B6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1C948" w14:textId="77777777" w:rsidR="00507244" w:rsidRDefault="00507244" w:rsidP="006B61DB">
      <w:pPr>
        <w:spacing w:after="0" w:line="240" w:lineRule="auto"/>
      </w:pPr>
      <w:r>
        <w:separator/>
      </w:r>
    </w:p>
  </w:footnote>
  <w:footnote w:type="continuationSeparator" w:id="0">
    <w:p w14:paraId="5965231E" w14:textId="77777777" w:rsidR="00507244" w:rsidRDefault="00507244" w:rsidP="006B61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B40CA"/>
    <w:multiLevelType w:val="hybridMultilevel"/>
    <w:tmpl w:val="8A3224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E5492B"/>
    <w:multiLevelType w:val="hybridMultilevel"/>
    <w:tmpl w:val="5BBE14D8"/>
    <w:lvl w:ilvl="0" w:tplc="0FFEFD86">
      <w:start w:val="1"/>
      <w:numFmt w:val="decimal"/>
      <w:lvlText w:val="%1"/>
      <w:lvlJc w:val="center"/>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25008E"/>
    <w:multiLevelType w:val="multilevel"/>
    <w:tmpl w:val="EB22331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B2B0113"/>
    <w:multiLevelType w:val="multilevel"/>
    <w:tmpl w:val="AA889416"/>
    <w:lvl w:ilvl="0">
      <w:start w:val="6"/>
      <w:numFmt w:val="decimal"/>
      <w:lvlText w:val="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E32BA1"/>
    <w:multiLevelType w:val="hybridMultilevel"/>
    <w:tmpl w:val="2780BF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59862A8"/>
    <w:multiLevelType w:val="hybridMultilevel"/>
    <w:tmpl w:val="3EC6876A"/>
    <w:lvl w:ilvl="0" w:tplc="0FFEFD86">
      <w:start w:val="1"/>
      <w:numFmt w:val="decimal"/>
      <w:lvlText w:val="%1"/>
      <w:lvlJc w:val="center"/>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326F87"/>
    <w:multiLevelType w:val="hybridMultilevel"/>
    <w:tmpl w:val="54EA1D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F0041DC"/>
    <w:multiLevelType w:val="hybridMultilevel"/>
    <w:tmpl w:val="BC82710A"/>
    <w:lvl w:ilvl="0" w:tplc="0FFEFD8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CA955F9"/>
    <w:multiLevelType w:val="hybridMultilevel"/>
    <w:tmpl w:val="DD628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F5B53B6"/>
    <w:multiLevelType w:val="hybridMultilevel"/>
    <w:tmpl w:val="84DA2E8A"/>
    <w:lvl w:ilvl="0" w:tplc="0FFEFD8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FD03FA4"/>
    <w:multiLevelType w:val="hybridMultilevel"/>
    <w:tmpl w:val="8FD42042"/>
    <w:lvl w:ilvl="0" w:tplc="0BD08108">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1" w15:restartNumberingAfterBreak="0">
    <w:nsid w:val="41180241"/>
    <w:multiLevelType w:val="hybridMultilevel"/>
    <w:tmpl w:val="F294AA9E"/>
    <w:lvl w:ilvl="0" w:tplc="0FFEFD8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6917E61"/>
    <w:multiLevelType w:val="multilevel"/>
    <w:tmpl w:val="489E49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B500B26"/>
    <w:multiLevelType w:val="hybridMultilevel"/>
    <w:tmpl w:val="1F4631EC"/>
    <w:lvl w:ilvl="0" w:tplc="0B760BC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62CC6F52"/>
    <w:multiLevelType w:val="hybridMultilevel"/>
    <w:tmpl w:val="B9F8F3D6"/>
    <w:lvl w:ilvl="0" w:tplc="0FFEFD8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DB455B3"/>
    <w:multiLevelType w:val="hybridMultilevel"/>
    <w:tmpl w:val="E6C234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9266E0D"/>
    <w:multiLevelType w:val="hybridMultilevel"/>
    <w:tmpl w:val="8AC8C3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7B7D3417"/>
    <w:multiLevelType w:val="hybridMultilevel"/>
    <w:tmpl w:val="07D48BD2"/>
    <w:lvl w:ilvl="0" w:tplc="0FFEFD8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BA83EE3"/>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DE629CC"/>
    <w:multiLevelType w:val="hybridMultilevel"/>
    <w:tmpl w:val="7960C75A"/>
    <w:lvl w:ilvl="0" w:tplc="50AC52B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573902877">
    <w:abstractNumId w:val="18"/>
  </w:num>
  <w:num w:numId="2" w16cid:durableId="962467463">
    <w:abstractNumId w:val="13"/>
  </w:num>
  <w:num w:numId="3" w16cid:durableId="1646616668">
    <w:abstractNumId w:val="16"/>
  </w:num>
  <w:num w:numId="4" w16cid:durableId="318770330">
    <w:abstractNumId w:val="4"/>
  </w:num>
  <w:num w:numId="5" w16cid:durableId="1730347201">
    <w:abstractNumId w:val="19"/>
  </w:num>
  <w:num w:numId="6" w16cid:durableId="1216432471">
    <w:abstractNumId w:val="6"/>
  </w:num>
  <w:num w:numId="7" w16cid:durableId="1866560104">
    <w:abstractNumId w:val="8"/>
  </w:num>
  <w:num w:numId="8" w16cid:durableId="1772312082">
    <w:abstractNumId w:val="15"/>
  </w:num>
  <w:num w:numId="9" w16cid:durableId="1157069771">
    <w:abstractNumId w:val="0"/>
  </w:num>
  <w:num w:numId="10" w16cid:durableId="1366902425">
    <w:abstractNumId w:val="9"/>
  </w:num>
  <w:num w:numId="11" w16cid:durableId="1809085483">
    <w:abstractNumId w:val="7"/>
  </w:num>
  <w:num w:numId="12" w16cid:durableId="1161039795">
    <w:abstractNumId w:val="17"/>
  </w:num>
  <w:num w:numId="13" w16cid:durableId="268589649">
    <w:abstractNumId w:val="11"/>
  </w:num>
  <w:num w:numId="14" w16cid:durableId="1650481642">
    <w:abstractNumId w:val="1"/>
  </w:num>
  <w:num w:numId="15" w16cid:durableId="1671834737">
    <w:abstractNumId w:val="5"/>
  </w:num>
  <w:num w:numId="16" w16cid:durableId="1126965816">
    <w:abstractNumId w:val="14"/>
  </w:num>
  <w:num w:numId="17" w16cid:durableId="14120456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15101277">
    <w:abstractNumId w:val="2"/>
  </w:num>
  <w:num w:numId="19" w16cid:durableId="638193152">
    <w:abstractNumId w:val="12"/>
  </w:num>
  <w:num w:numId="20" w16cid:durableId="8761661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CFA"/>
    <w:rsid w:val="00005071"/>
    <w:rsid w:val="000260EA"/>
    <w:rsid w:val="00026174"/>
    <w:rsid w:val="00062CE9"/>
    <w:rsid w:val="0008141F"/>
    <w:rsid w:val="000C4E98"/>
    <w:rsid w:val="000D6158"/>
    <w:rsid w:val="000E2A2C"/>
    <w:rsid w:val="001103E1"/>
    <w:rsid w:val="00111F66"/>
    <w:rsid w:val="001B3A82"/>
    <w:rsid w:val="001C3758"/>
    <w:rsid w:val="001F7033"/>
    <w:rsid w:val="002106E7"/>
    <w:rsid w:val="00223414"/>
    <w:rsid w:val="0024213B"/>
    <w:rsid w:val="00247584"/>
    <w:rsid w:val="00256609"/>
    <w:rsid w:val="0026472B"/>
    <w:rsid w:val="002A14EC"/>
    <w:rsid w:val="002B13CD"/>
    <w:rsid w:val="00340AFA"/>
    <w:rsid w:val="00360526"/>
    <w:rsid w:val="00380D73"/>
    <w:rsid w:val="003A06E3"/>
    <w:rsid w:val="003B779A"/>
    <w:rsid w:val="003F3796"/>
    <w:rsid w:val="004239A2"/>
    <w:rsid w:val="00446F71"/>
    <w:rsid w:val="00460E46"/>
    <w:rsid w:val="00475CDC"/>
    <w:rsid w:val="004D4D77"/>
    <w:rsid w:val="00507244"/>
    <w:rsid w:val="005402B2"/>
    <w:rsid w:val="00561AD3"/>
    <w:rsid w:val="005A729D"/>
    <w:rsid w:val="005C3659"/>
    <w:rsid w:val="005C6559"/>
    <w:rsid w:val="00614A2E"/>
    <w:rsid w:val="00615E3B"/>
    <w:rsid w:val="00620A09"/>
    <w:rsid w:val="00677923"/>
    <w:rsid w:val="006B027D"/>
    <w:rsid w:val="006B0479"/>
    <w:rsid w:val="006B61DB"/>
    <w:rsid w:val="006C06AD"/>
    <w:rsid w:val="006C0974"/>
    <w:rsid w:val="006E7850"/>
    <w:rsid w:val="007003A4"/>
    <w:rsid w:val="007165EA"/>
    <w:rsid w:val="00742B58"/>
    <w:rsid w:val="00750330"/>
    <w:rsid w:val="00762B8A"/>
    <w:rsid w:val="00763B05"/>
    <w:rsid w:val="00772A49"/>
    <w:rsid w:val="007A784A"/>
    <w:rsid w:val="007D3D59"/>
    <w:rsid w:val="008070F6"/>
    <w:rsid w:val="00876662"/>
    <w:rsid w:val="00890134"/>
    <w:rsid w:val="0089689E"/>
    <w:rsid w:val="008B0B11"/>
    <w:rsid w:val="008D5B15"/>
    <w:rsid w:val="008F5397"/>
    <w:rsid w:val="009A3CFA"/>
    <w:rsid w:val="009A6AB0"/>
    <w:rsid w:val="009E1203"/>
    <w:rsid w:val="009F3F55"/>
    <w:rsid w:val="00A2374C"/>
    <w:rsid w:val="00A32D11"/>
    <w:rsid w:val="00A57FF7"/>
    <w:rsid w:val="00A62544"/>
    <w:rsid w:val="00A70F8A"/>
    <w:rsid w:val="00AB0594"/>
    <w:rsid w:val="00AC2D83"/>
    <w:rsid w:val="00AC54F6"/>
    <w:rsid w:val="00BC7AB4"/>
    <w:rsid w:val="00C16B6C"/>
    <w:rsid w:val="00C349E5"/>
    <w:rsid w:val="00C73EA9"/>
    <w:rsid w:val="00C91D14"/>
    <w:rsid w:val="00C948C0"/>
    <w:rsid w:val="00CD5070"/>
    <w:rsid w:val="00CE22A5"/>
    <w:rsid w:val="00D06C70"/>
    <w:rsid w:val="00D3263F"/>
    <w:rsid w:val="00D62E3E"/>
    <w:rsid w:val="00D70A6C"/>
    <w:rsid w:val="00D739B4"/>
    <w:rsid w:val="00D812E7"/>
    <w:rsid w:val="00D86B48"/>
    <w:rsid w:val="00DA170E"/>
    <w:rsid w:val="00DE0254"/>
    <w:rsid w:val="00E23F26"/>
    <w:rsid w:val="00E77093"/>
    <w:rsid w:val="00E77660"/>
    <w:rsid w:val="00E82729"/>
    <w:rsid w:val="00EB2552"/>
    <w:rsid w:val="00EB6303"/>
    <w:rsid w:val="00ED2887"/>
    <w:rsid w:val="00EE760E"/>
    <w:rsid w:val="00F13FCF"/>
    <w:rsid w:val="00F33354"/>
    <w:rsid w:val="00F53A16"/>
    <w:rsid w:val="00F65666"/>
    <w:rsid w:val="00F73ECC"/>
    <w:rsid w:val="00FA3724"/>
    <w:rsid w:val="00FB33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56EF5"/>
  <w15:docId w15:val="{AA86223B-7EDD-4425-8200-31DC55B44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3EA9"/>
  </w:style>
  <w:style w:type="paragraph" w:styleId="1">
    <w:name w:val="heading 1"/>
    <w:basedOn w:val="a"/>
    <w:next w:val="a"/>
    <w:link w:val="10"/>
    <w:uiPriority w:val="9"/>
    <w:qFormat/>
    <w:rsid w:val="008901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73EA9"/>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header"/>
    <w:basedOn w:val="a"/>
    <w:link w:val="a4"/>
    <w:uiPriority w:val="99"/>
    <w:unhideWhenUsed/>
    <w:rsid w:val="006B61D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B61DB"/>
  </w:style>
  <w:style w:type="paragraph" w:styleId="a5">
    <w:name w:val="footer"/>
    <w:basedOn w:val="a"/>
    <w:link w:val="a6"/>
    <w:uiPriority w:val="99"/>
    <w:unhideWhenUsed/>
    <w:rsid w:val="006B61D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B61DB"/>
  </w:style>
  <w:style w:type="paragraph" w:styleId="a7">
    <w:name w:val="Balloon Text"/>
    <w:basedOn w:val="a"/>
    <w:link w:val="a8"/>
    <w:uiPriority w:val="99"/>
    <w:semiHidden/>
    <w:unhideWhenUsed/>
    <w:rsid w:val="009A6AB0"/>
    <w:pPr>
      <w:spacing w:after="0" w:line="240" w:lineRule="auto"/>
    </w:pPr>
    <w:rPr>
      <w:rFonts w:ascii="Segoe UI" w:eastAsia="Times New Roman" w:hAnsi="Segoe UI" w:cs="Segoe UI"/>
      <w:sz w:val="18"/>
      <w:szCs w:val="18"/>
      <w:lang w:eastAsia="ru-RU"/>
    </w:rPr>
  </w:style>
  <w:style w:type="character" w:customStyle="1" w:styleId="a8">
    <w:name w:val="Текст выноски Знак"/>
    <w:basedOn w:val="a0"/>
    <w:link w:val="a7"/>
    <w:uiPriority w:val="99"/>
    <w:semiHidden/>
    <w:rsid w:val="009A6AB0"/>
    <w:rPr>
      <w:rFonts w:ascii="Segoe UI" w:eastAsia="Times New Roman" w:hAnsi="Segoe UI" w:cs="Segoe UI"/>
      <w:sz w:val="18"/>
      <w:szCs w:val="18"/>
      <w:lang w:eastAsia="ru-RU"/>
    </w:rPr>
  </w:style>
  <w:style w:type="paragraph" w:styleId="a9">
    <w:name w:val="List Paragraph"/>
    <w:basedOn w:val="a"/>
    <w:uiPriority w:val="34"/>
    <w:qFormat/>
    <w:rsid w:val="009A6AB0"/>
    <w:pPr>
      <w:spacing w:after="0" w:line="240" w:lineRule="auto"/>
      <w:ind w:left="720"/>
      <w:contextualSpacing/>
    </w:pPr>
    <w:rPr>
      <w:rFonts w:ascii="Times New Roman" w:eastAsia="Times New Roman" w:hAnsi="Times New Roman" w:cs="Times New Roman"/>
      <w:sz w:val="24"/>
      <w:szCs w:val="24"/>
      <w:lang w:eastAsia="ru-RU"/>
    </w:rPr>
  </w:style>
  <w:style w:type="table" w:styleId="aa">
    <w:name w:val="Table Grid"/>
    <w:basedOn w:val="a1"/>
    <w:uiPriority w:val="59"/>
    <w:rsid w:val="00807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a"/>
    <w:uiPriority w:val="59"/>
    <w:rsid w:val="000260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890134"/>
    <w:rPr>
      <w:rFonts w:asciiTheme="majorHAnsi" w:eastAsiaTheme="majorEastAsia" w:hAnsiTheme="majorHAnsi" w:cstheme="majorBidi"/>
      <w:color w:val="2E74B5" w:themeColor="accent1" w:themeShade="BF"/>
      <w:sz w:val="32"/>
      <w:szCs w:val="32"/>
    </w:rPr>
  </w:style>
  <w:style w:type="table" w:customStyle="1" w:styleId="110">
    <w:name w:val="Сетка таблицы11"/>
    <w:basedOn w:val="a1"/>
    <w:next w:val="aa"/>
    <w:uiPriority w:val="39"/>
    <w:rsid w:val="00890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541857">
      <w:bodyDiv w:val="1"/>
      <w:marLeft w:val="0"/>
      <w:marRight w:val="0"/>
      <w:marTop w:val="0"/>
      <w:marBottom w:val="0"/>
      <w:divBdr>
        <w:top w:val="none" w:sz="0" w:space="0" w:color="auto"/>
        <w:left w:val="none" w:sz="0" w:space="0" w:color="auto"/>
        <w:bottom w:val="none" w:sz="0" w:space="0" w:color="auto"/>
        <w:right w:val="none" w:sz="0" w:space="0" w:color="auto"/>
      </w:divBdr>
    </w:div>
    <w:div w:id="785000559">
      <w:bodyDiv w:val="1"/>
      <w:marLeft w:val="0"/>
      <w:marRight w:val="0"/>
      <w:marTop w:val="0"/>
      <w:marBottom w:val="0"/>
      <w:divBdr>
        <w:top w:val="none" w:sz="0" w:space="0" w:color="auto"/>
        <w:left w:val="none" w:sz="0" w:space="0" w:color="auto"/>
        <w:bottom w:val="none" w:sz="0" w:space="0" w:color="auto"/>
        <w:right w:val="none" w:sz="0" w:space="0" w:color="auto"/>
      </w:divBdr>
    </w:div>
    <w:div w:id="210534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287D2-244F-41BA-A363-E91AC86EE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29</Pages>
  <Words>9237</Words>
  <Characters>52652</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meow</dc:creator>
  <cp:keywords/>
  <dc:description/>
  <cp:lastModifiedBy>школа 26</cp:lastModifiedBy>
  <cp:revision>22</cp:revision>
  <cp:lastPrinted>2016-08-25T06:45:00Z</cp:lastPrinted>
  <dcterms:created xsi:type="dcterms:W3CDTF">2019-08-16T12:09:00Z</dcterms:created>
  <dcterms:modified xsi:type="dcterms:W3CDTF">2025-06-02T11:24:00Z</dcterms:modified>
</cp:coreProperties>
</file>