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D7A9C" w14:textId="37A57A89" w:rsidR="00D67784" w:rsidRPr="00D67784" w:rsidRDefault="00D67784" w:rsidP="00D67784">
      <w:pPr>
        <w:pStyle w:val="af3"/>
      </w:pPr>
      <w:r w:rsidRPr="00D67784">
        <w:drawing>
          <wp:inline distT="0" distB="0" distL="0" distR="0" wp14:anchorId="0D9D539E" wp14:editId="26A83257">
            <wp:extent cx="6915150" cy="9775054"/>
            <wp:effectExtent l="0" t="0" r="0" b="0"/>
            <wp:docPr id="19987285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919389" cy="9781046"/>
                    </a:xfrm>
                    <a:prstGeom prst="rect">
                      <a:avLst/>
                    </a:prstGeom>
                    <a:noFill/>
                    <a:ln>
                      <a:noFill/>
                    </a:ln>
                  </pic:spPr>
                </pic:pic>
              </a:graphicData>
            </a:graphic>
          </wp:inline>
        </w:drawing>
      </w:r>
    </w:p>
    <w:p w14:paraId="586673A7" w14:textId="77777777" w:rsidR="00D67784" w:rsidRDefault="00D67784" w:rsidP="00D67784">
      <w:pPr>
        <w:pStyle w:val="af3"/>
        <w:ind w:left="720"/>
      </w:pPr>
    </w:p>
    <w:p w14:paraId="5C7FBA04" w14:textId="77777777" w:rsidR="00D67784" w:rsidRDefault="00D67784" w:rsidP="00D67784">
      <w:pPr>
        <w:pStyle w:val="af3"/>
        <w:ind w:left="720"/>
        <w:sectPr w:rsidR="00D67784" w:rsidSect="00D67784">
          <w:pgSz w:w="11910" w:h="16850"/>
          <w:pgMar w:top="426" w:right="520" w:bottom="426" w:left="426" w:header="710" w:footer="755" w:gutter="0"/>
          <w:cols w:space="720"/>
        </w:sectPr>
      </w:pPr>
    </w:p>
    <w:p w14:paraId="6910D1D9" w14:textId="77777777" w:rsidR="00AF78E9" w:rsidRPr="00FF5071" w:rsidRDefault="00AF78E9" w:rsidP="0059675B">
      <w:pPr>
        <w:numPr>
          <w:ilvl w:val="0"/>
          <w:numId w:val="1"/>
        </w:numPr>
        <w:spacing w:after="0" w:line="276" w:lineRule="auto"/>
        <w:ind w:left="0"/>
        <w:contextualSpacing/>
        <w:jc w:val="center"/>
        <w:rPr>
          <w:rFonts w:ascii="Times New Roman" w:eastAsia="Calibri" w:hAnsi="Times New Roman" w:cs="Times New Roman"/>
          <w:b/>
          <w:sz w:val="28"/>
          <w:szCs w:val="28"/>
        </w:rPr>
      </w:pPr>
      <w:r w:rsidRPr="00FF5071">
        <w:rPr>
          <w:rFonts w:ascii="Times New Roman" w:eastAsia="Calibri" w:hAnsi="Times New Roman" w:cs="Times New Roman"/>
          <w:b/>
          <w:sz w:val="28"/>
          <w:szCs w:val="28"/>
        </w:rPr>
        <w:lastRenderedPageBreak/>
        <w:t>Пояснительная записка</w:t>
      </w:r>
    </w:p>
    <w:p w14:paraId="454F5B2E" w14:textId="77777777" w:rsidR="00AF78E9" w:rsidRPr="00AF78E9" w:rsidRDefault="00AF78E9" w:rsidP="007A6050">
      <w:pPr>
        <w:spacing w:after="0" w:line="276" w:lineRule="auto"/>
        <w:jc w:val="both"/>
        <w:rPr>
          <w:rFonts w:ascii="Times New Roman" w:eastAsia="Times New Roman" w:hAnsi="Times New Roman" w:cs="Times New Roman"/>
          <w:b/>
          <w:sz w:val="28"/>
          <w:szCs w:val="28"/>
          <w:lang w:eastAsia="ru-RU"/>
        </w:rPr>
      </w:pPr>
    </w:p>
    <w:p w14:paraId="4838924A" w14:textId="42105A9E" w:rsidR="00AF78E9" w:rsidRPr="00FF5071" w:rsidRDefault="00C866BF" w:rsidP="007A6050">
      <w:pPr>
        <w:autoSpaceDE w:val="0"/>
        <w:autoSpaceDN w:val="0"/>
        <w:adjustRightInd w:val="0"/>
        <w:spacing w:after="0" w:line="276"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Рабочая программа по </w:t>
      </w:r>
      <w:r w:rsidR="00AF78E9" w:rsidRPr="00AF78E9">
        <w:rPr>
          <w:rFonts w:ascii="Times New Roman" w:eastAsia="Calibri" w:hAnsi="Times New Roman" w:cs="Times New Roman"/>
          <w:sz w:val="28"/>
          <w:szCs w:val="28"/>
        </w:rPr>
        <w:t xml:space="preserve">учебному предмету </w:t>
      </w:r>
      <w:r w:rsidR="00081BA5" w:rsidRPr="00081BA5">
        <w:rPr>
          <w:rFonts w:ascii="Times New Roman" w:eastAsia="Calibri" w:hAnsi="Times New Roman" w:cs="Times New Roman"/>
          <w:b/>
          <w:sz w:val="28"/>
          <w:szCs w:val="28"/>
        </w:rPr>
        <w:t>«История</w:t>
      </w:r>
      <w:r w:rsidR="00AF78E9" w:rsidRPr="00081BA5">
        <w:rPr>
          <w:rFonts w:ascii="Times New Roman" w:eastAsia="Calibri" w:hAnsi="Times New Roman" w:cs="Times New Roman"/>
          <w:b/>
          <w:sz w:val="28"/>
          <w:szCs w:val="28"/>
        </w:rPr>
        <w:t>»</w:t>
      </w:r>
      <w:r w:rsidR="00FF5071" w:rsidRPr="00FF5071">
        <w:rPr>
          <w:rFonts w:ascii="Times New Roman" w:eastAsia="Calibri" w:hAnsi="Times New Roman" w:cs="Times New Roman"/>
          <w:b/>
          <w:sz w:val="28"/>
          <w:szCs w:val="28"/>
        </w:rPr>
        <w:t xml:space="preserve"> </w:t>
      </w:r>
      <w:r w:rsidR="00AF78E9" w:rsidRPr="00AF78E9">
        <w:rPr>
          <w:rFonts w:ascii="Times New Roman" w:eastAsia="Times New Roman" w:hAnsi="Times New Roman" w:cs="Times New Roman"/>
          <w:sz w:val="28"/>
          <w:szCs w:val="28"/>
          <w:lang w:eastAsia="ru-RU"/>
        </w:rPr>
        <w:t>разработана в соответствии с:</w:t>
      </w:r>
    </w:p>
    <w:p w14:paraId="25C96A21" w14:textId="77777777" w:rsidR="005E303E" w:rsidRPr="005E303E" w:rsidRDefault="005E303E" w:rsidP="007A6050">
      <w:pPr>
        <w:numPr>
          <w:ilvl w:val="0"/>
          <w:numId w:val="2"/>
        </w:numPr>
        <w:spacing w:after="0" w:line="276" w:lineRule="auto"/>
        <w:ind w:left="0" w:firstLine="0"/>
        <w:jc w:val="both"/>
        <w:rPr>
          <w:rFonts w:ascii="Times New Roman" w:eastAsia="Times New Roman" w:hAnsi="Times New Roman" w:cs="Times New Roman"/>
          <w:sz w:val="28"/>
          <w:szCs w:val="28"/>
          <w:lang w:eastAsia="ru-RU"/>
        </w:rPr>
      </w:pPr>
      <w:r w:rsidRPr="005E303E">
        <w:rPr>
          <w:rFonts w:ascii="Times New Roman" w:eastAsia="Times New Roman" w:hAnsi="Times New Roman" w:cs="Times New Roman"/>
          <w:sz w:val="28"/>
          <w:szCs w:val="28"/>
          <w:lang w:eastAsia="ru-RU"/>
        </w:rPr>
        <w:t xml:space="preserve">Федеральным законом от 29 декабря 2012 № 273-ФЗ «Об образовании в Российской Федерации»;  </w:t>
      </w:r>
    </w:p>
    <w:p w14:paraId="3D50EFEF" w14:textId="4AFCD3A7" w:rsidR="00AF78E9" w:rsidRPr="00AF78E9" w:rsidRDefault="00AF78E9" w:rsidP="007A6050">
      <w:pPr>
        <w:numPr>
          <w:ilvl w:val="0"/>
          <w:numId w:val="2"/>
        </w:numPr>
        <w:spacing w:after="0" w:line="276" w:lineRule="auto"/>
        <w:ind w:left="0" w:firstLine="0"/>
        <w:jc w:val="both"/>
        <w:rPr>
          <w:rFonts w:ascii="Times New Roman" w:eastAsia="Times New Roman" w:hAnsi="Times New Roman" w:cs="Times New Roman"/>
          <w:bCs/>
          <w:sz w:val="28"/>
          <w:szCs w:val="28"/>
          <w:lang w:eastAsia="ru-RU"/>
        </w:rPr>
      </w:pPr>
      <w:r w:rsidRPr="00AF78E9">
        <w:rPr>
          <w:rFonts w:ascii="Times New Roman" w:eastAsia="Times New Roman" w:hAnsi="Times New Roman" w:cs="Times New Roman"/>
          <w:sz w:val="28"/>
          <w:szCs w:val="28"/>
          <w:lang w:eastAsia="ru-RU"/>
        </w:rPr>
        <w:t xml:space="preserve">Федеральным государственным образовательным стандартом </w:t>
      </w:r>
      <w:r>
        <w:rPr>
          <w:rFonts w:ascii="Times New Roman" w:eastAsia="Times New Roman" w:hAnsi="Times New Roman" w:cs="Times New Roman"/>
          <w:sz w:val="28"/>
          <w:szCs w:val="28"/>
          <w:lang w:eastAsia="ru-RU"/>
        </w:rPr>
        <w:t>основного</w:t>
      </w:r>
      <w:r w:rsidRPr="00AF78E9">
        <w:rPr>
          <w:rFonts w:ascii="Times New Roman" w:eastAsia="Times New Roman" w:hAnsi="Times New Roman" w:cs="Times New Roman"/>
          <w:sz w:val="28"/>
          <w:szCs w:val="28"/>
          <w:lang w:eastAsia="ru-RU"/>
        </w:rPr>
        <w:t xml:space="preserve"> общего образования, утвержденным приказом Министерства образования и науки Российской Федерации от </w:t>
      </w:r>
      <w:r w:rsidR="00D13930">
        <w:rPr>
          <w:rFonts w:ascii="Times New Roman" w:eastAsia="Times New Roman" w:hAnsi="Times New Roman" w:cs="Times New Roman"/>
          <w:sz w:val="28"/>
          <w:szCs w:val="28"/>
          <w:lang w:eastAsia="ru-RU"/>
        </w:rPr>
        <w:t>31</w:t>
      </w:r>
      <w:r w:rsidRPr="00AF78E9">
        <w:rPr>
          <w:rFonts w:ascii="Times New Roman" w:eastAsia="Times New Roman" w:hAnsi="Times New Roman" w:cs="Times New Roman"/>
          <w:sz w:val="28"/>
          <w:szCs w:val="28"/>
          <w:lang w:eastAsia="ru-RU"/>
        </w:rPr>
        <w:t xml:space="preserve"> </w:t>
      </w:r>
      <w:r w:rsidR="00D13930">
        <w:rPr>
          <w:rFonts w:ascii="Times New Roman" w:eastAsia="Times New Roman" w:hAnsi="Times New Roman" w:cs="Times New Roman"/>
          <w:sz w:val="28"/>
          <w:szCs w:val="28"/>
          <w:lang w:eastAsia="ru-RU"/>
        </w:rPr>
        <w:t>мая</w:t>
      </w:r>
      <w:r w:rsidRPr="00AF78E9">
        <w:rPr>
          <w:rFonts w:ascii="Times New Roman" w:eastAsia="Times New Roman" w:hAnsi="Times New Roman" w:cs="Times New Roman"/>
          <w:sz w:val="28"/>
          <w:szCs w:val="28"/>
          <w:lang w:eastAsia="ru-RU"/>
        </w:rPr>
        <w:t xml:space="preserve"> 20</w:t>
      </w:r>
      <w:r w:rsidR="00D13930">
        <w:rPr>
          <w:rFonts w:ascii="Times New Roman" w:eastAsia="Times New Roman" w:hAnsi="Times New Roman" w:cs="Times New Roman"/>
          <w:sz w:val="28"/>
          <w:szCs w:val="28"/>
          <w:lang w:eastAsia="ru-RU"/>
        </w:rPr>
        <w:t>21</w:t>
      </w:r>
      <w:r w:rsidRPr="00AF78E9">
        <w:rPr>
          <w:rFonts w:ascii="Times New Roman" w:eastAsia="Times New Roman" w:hAnsi="Times New Roman" w:cs="Times New Roman"/>
          <w:sz w:val="28"/>
          <w:szCs w:val="28"/>
          <w:lang w:eastAsia="ru-RU"/>
        </w:rPr>
        <w:t xml:space="preserve"> № </w:t>
      </w:r>
      <w:r w:rsidR="00D13930">
        <w:rPr>
          <w:rFonts w:ascii="Times New Roman" w:eastAsia="Times New Roman" w:hAnsi="Times New Roman" w:cs="Times New Roman"/>
          <w:sz w:val="28"/>
          <w:szCs w:val="28"/>
          <w:lang w:eastAsia="ru-RU"/>
        </w:rPr>
        <w:t>287</w:t>
      </w:r>
    </w:p>
    <w:p w14:paraId="36E9CD05" w14:textId="00F8E6A8" w:rsidR="005E303E" w:rsidRPr="005E303E" w:rsidRDefault="005E303E" w:rsidP="007A6050">
      <w:pPr>
        <w:pStyle w:val="a6"/>
        <w:numPr>
          <w:ilvl w:val="0"/>
          <w:numId w:val="2"/>
        </w:numPr>
        <w:spacing w:after="0" w:line="276" w:lineRule="auto"/>
        <w:ind w:left="0" w:firstLine="0"/>
        <w:jc w:val="both"/>
        <w:rPr>
          <w:rFonts w:ascii="Times New Roman" w:eastAsia="Times New Roman" w:hAnsi="Times New Roman" w:cs="Times New Roman"/>
          <w:sz w:val="28"/>
          <w:szCs w:val="28"/>
          <w:lang w:eastAsia="ru-RU"/>
        </w:rPr>
      </w:pPr>
      <w:r w:rsidRPr="005E303E">
        <w:rPr>
          <w:rFonts w:ascii="Times New Roman" w:eastAsia="Times New Roman" w:hAnsi="Times New Roman" w:cs="Times New Roman"/>
          <w:sz w:val="28"/>
          <w:szCs w:val="28"/>
          <w:lang w:eastAsia="ru-RU"/>
        </w:rPr>
        <w:t>Федеральной адаптированной образовательной программой основного общего образования для обучающихся с ограниченными возможностями здоровья, утвержденная приказом Министерства просвещения Российской Федерации (протокол от 24 ноября 2022 г. № 1025)</w:t>
      </w:r>
    </w:p>
    <w:p w14:paraId="3F0D91D8" w14:textId="08EBC26B" w:rsidR="00441D45" w:rsidRDefault="00441D45" w:rsidP="007A6050">
      <w:pPr>
        <w:numPr>
          <w:ilvl w:val="0"/>
          <w:numId w:val="3"/>
        </w:numPr>
        <w:spacing w:after="0" w:line="276" w:lineRule="auto"/>
        <w:ind w:left="0" w:firstLine="0"/>
        <w:contextualSpacing/>
        <w:jc w:val="both"/>
        <w:rPr>
          <w:rFonts w:ascii="Times New Roman" w:eastAsia="Calibri" w:hAnsi="Times New Roman" w:cs="Times New Roman"/>
          <w:bCs/>
          <w:sz w:val="28"/>
          <w:szCs w:val="28"/>
        </w:rPr>
      </w:pPr>
      <w:bookmarkStart w:id="0" w:name="_Hlk143611222"/>
      <w:r>
        <w:rPr>
          <w:rFonts w:ascii="Times New Roman" w:eastAsia="Calibri" w:hAnsi="Times New Roman" w:cs="Times New Roman"/>
          <w:bCs/>
          <w:sz w:val="28"/>
          <w:szCs w:val="28"/>
        </w:rPr>
        <w:t>Порядком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утвержденным приказом Минпросвящения России от 22 марта 2021 года №115.</w:t>
      </w:r>
    </w:p>
    <w:p w14:paraId="0726763B" w14:textId="4BBCCA78" w:rsidR="00441D45" w:rsidRDefault="00441D45" w:rsidP="00195FAA">
      <w:pPr>
        <w:numPr>
          <w:ilvl w:val="0"/>
          <w:numId w:val="3"/>
        </w:numPr>
        <w:spacing w:after="0" w:line="276" w:lineRule="auto"/>
        <w:ind w:left="0" w:firstLine="0"/>
        <w:contextualSpacing/>
        <w:jc w:val="both"/>
        <w:rPr>
          <w:rFonts w:ascii="Times New Roman" w:eastAsia="Calibri" w:hAnsi="Times New Roman" w:cs="Times New Roman"/>
          <w:bCs/>
          <w:sz w:val="28"/>
          <w:szCs w:val="28"/>
        </w:rPr>
      </w:pPr>
      <w:bookmarkStart w:id="1" w:name="_Hlk143610174"/>
      <w:r>
        <w:rPr>
          <w:rFonts w:ascii="Times New Roman" w:eastAsia="Calibri" w:hAnsi="Times New Roman" w:cs="Times New Roman"/>
          <w:bCs/>
          <w:sz w:val="28"/>
          <w:szCs w:val="28"/>
        </w:rPr>
        <w:t>Постановлением Главного государственного санитарного врача РФ от 28</w:t>
      </w:r>
      <w:bookmarkEnd w:id="1"/>
      <w:r>
        <w:rPr>
          <w:rFonts w:ascii="Times New Roman" w:eastAsia="Calibri" w:hAnsi="Times New Roman" w:cs="Times New Roman"/>
          <w:bCs/>
          <w:sz w:val="28"/>
          <w:szCs w:val="28"/>
        </w:rPr>
        <w:t xml:space="preserve"> сентября 2020 г. №28 «Об утверждении Санитарных правил СП2,43648-20 «Санитарно-эпидемиологические требования к организациям воспитания обучения, отдыха и оздоровления детей и молодежи».</w:t>
      </w:r>
    </w:p>
    <w:p w14:paraId="6776F882" w14:textId="77777777" w:rsidR="005E303E" w:rsidRDefault="00441D45" w:rsidP="00195FAA">
      <w:pPr>
        <w:numPr>
          <w:ilvl w:val="0"/>
          <w:numId w:val="3"/>
        </w:numPr>
        <w:spacing w:after="0" w:line="276" w:lineRule="auto"/>
        <w:ind w:left="0" w:firstLine="0"/>
        <w:contextualSpacing/>
        <w:jc w:val="both"/>
        <w:rPr>
          <w:rFonts w:ascii="Times New Roman" w:eastAsia="Calibri" w:hAnsi="Times New Roman" w:cs="Times New Roman"/>
          <w:bCs/>
          <w:sz w:val="28"/>
          <w:szCs w:val="28"/>
        </w:rPr>
      </w:pPr>
      <w:r w:rsidRPr="00441D45">
        <w:rPr>
          <w:rFonts w:ascii="Times New Roman" w:eastAsia="Calibri" w:hAnsi="Times New Roman" w:cs="Times New Roman"/>
          <w:bCs/>
          <w:sz w:val="28"/>
          <w:szCs w:val="28"/>
        </w:rPr>
        <w:t>Постановлением Главного государственного санитарного врача РФ от 28</w:t>
      </w:r>
      <w:r>
        <w:rPr>
          <w:rFonts w:ascii="Times New Roman" w:eastAsia="Calibri" w:hAnsi="Times New Roman" w:cs="Times New Roman"/>
          <w:bCs/>
          <w:sz w:val="28"/>
          <w:szCs w:val="28"/>
        </w:rPr>
        <w:t xml:space="preserve"> января 2021 г. №2 «Об утверждении С</w:t>
      </w:r>
      <w:r w:rsidR="00326728">
        <w:rPr>
          <w:rFonts w:ascii="Times New Roman" w:eastAsia="Calibri" w:hAnsi="Times New Roman" w:cs="Times New Roman"/>
          <w:bCs/>
          <w:sz w:val="28"/>
          <w:szCs w:val="28"/>
        </w:rPr>
        <w:t>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bookmarkEnd w:id="0"/>
    </w:p>
    <w:p w14:paraId="23A290A8" w14:textId="16C3786C" w:rsidR="00A5204A" w:rsidRPr="005E303E" w:rsidRDefault="005E303E" w:rsidP="00195FAA">
      <w:pPr>
        <w:numPr>
          <w:ilvl w:val="0"/>
          <w:numId w:val="3"/>
        </w:numPr>
        <w:spacing w:after="0" w:line="276" w:lineRule="auto"/>
        <w:ind w:left="0" w:firstLine="0"/>
        <w:contextualSpacing/>
        <w:jc w:val="both"/>
        <w:rPr>
          <w:rFonts w:ascii="Times New Roman" w:eastAsia="Calibri" w:hAnsi="Times New Roman" w:cs="Times New Roman"/>
          <w:bCs/>
          <w:sz w:val="28"/>
          <w:szCs w:val="28"/>
        </w:rPr>
      </w:pPr>
      <w:r>
        <w:rPr>
          <w:rFonts w:ascii="Times New Roman" w:eastAsia="Times New Roman" w:hAnsi="Times New Roman" w:cs="Times New Roman"/>
          <w:sz w:val="28"/>
          <w:szCs w:val="28"/>
          <w:lang w:eastAsia="ru-RU"/>
        </w:rPr>
        <w:t>С</w:t>
      </w:r>
      <w:r w:rsidR="00AF78E9" w:rsidRPr="005E303E">
        <w:rPr>
          <w:rFonts w:ascii="Times New Roman" w:eastAsia="Times New Roman" w:hAnsi="Times New Roman" w:cs="Times New Roman"/>
          <w:sz w:val="28"/>
          <w:szCs w:val="28"/>
          <w:lang w:eastAsia="ru-RU"/>
        </w:rPr>
        <w:t xml:space="preserve"> учётом</w:t>
      </w:r>
      <w:r>
        <w:rPr>
          <w:rFonts w:ascii="Times New Roman" w:eastAsia="Calibri" w:hAnsi="Times New Roman" w:cs="Times New Roman"/>
          <w:bCs/>
          <w:sz w:val="28"/>
          <w:szCs w:val="28"/>
        </w:rPr>
        <w:t xml:space="preserve"> </w:t>
      </w:r>
      <w:r w:rsidR="00A5204A" w:rsidRPr="005E303E">
        <w:rPr>
          <w:rFonts w:ascii="Times New Roman" w:eastAsia="Calibri" w:hAnsi="Times New Roman" w:cs="Times New Roman"/>
          <w:color w:val="000000"/>
          <w:sz w:val="28"/>
          <w:szCs w:val="28"/>
        </w:rPr>
        <w:t>авторских программ А.А. Вигасина, Г.И. Годера, А.Я. Юдовской, А.О. Сороко-Цюпа к предметной линии учебников А.А.Вигасина – А.О. Сороко – Цюпы. 5-9 класс. М.: Просвещение, 2014.; Данилова А.А., Журавлевой О.Н., Барыкиной И.Е. к предметной линии учебников «История России» Н. М. Арсентьева, А. А. Данилова и др. под редакцией А. В. Торкунова в основной школе (6—9 классы). – М.: «Просвещение», 2016.</w:t>
      </w:r>
    </w:p>
    <w:p w14:paraId="2E9447E3" w14:textId="4CBF392A" w:rsidR="00C258CE" w:rsidRPr="008A27C0" w:rsidRDefault="00AF78E9" w:rsidP="0059675B">
      <w:pPr>
        <w:pStyle w:val="ab"/>
        <w:spacing w:after="0"/>
        <w:ind w:firstLine="851"/>
        <w:rPr>
          <w:rFonts w:ascii="Times New Roman" w:hAnsi="Times New Roman"/>
          <w:sz w:val="28"/>
          <w:szCs w:val="28"/>
        </w:rPr>
      </w:pPr>
      <w:r w:rsidRPr="00CE31BA">
        <w:rPr>
          <w:rFonts w:ascii="Times New Roman" w:hAnsi="Times New Roman"/>
          <w:sz w:val="28"/>
          <w:szCs w:val="28"/>
        </w:rPr>
        <w:t>Общие цели</w:t>
      </w:r>
      <w:r w:rsidR="00323C21" w:rsidRPr="00CE31BA">
        <w:rPr>
          <w:rFonts w:ascii="Times New Roman" w:hAnsi="Times New Roman"/>
          <w:sz w:val="28"/>
          <w:szCs w:val="28"/>
        </w:rPr>
        <w:t xml:space="preserve"> основного общего образования с учётом специфики учебного предмета</w:t>
      </w:r>
      <w:r w:rsidR="007C36BE">
        <w:rPr>
          <w:rFonts w:ascii="Times New Roman" w:hAnsi="Times New Roman"/>
          <w:sz w:val="28"/>
          <w:szCs w:val="28"/>
        </w:rPr>
        <w:t xml:space="preserve"> </w:t>
      </w:r>
      <w:r w:rsidR="00A5204A" w:rsidRPr="00CE31BA">
        <w:rPr>
          <w:rFonts w:ascii="Times New Roman" w:eastAsia="Times New Roman" w:hAnsi="Times New Roman"/>
          <w:b/>
          <w:sz w:val="28"/>
          <w:szCs w:val="28"/>
          <w:lang w:eastAsia="ru-RU"/>
        </w:rPr>
        <w:t>«История</w:t>
      </w:r>
      <w:r w:rsidR="00DA66F8" w:rsidRPr="00CE31BA">
        <w:rPr>
          <w:rFonts w:ascii="Times New Roman" w:eastAsia="Times New Roman" w:hAnsi="Times New Roman"/>
          <w:b/>
          <w:sz w:val="28"/>
          <w:szCs w:val="28"/>
          <w:lang w:eastAsia="ru-RU"/>
        </w:rPr>
        <w:t>»</w:t>
      </w:r>
      <w:r w:rsidR="00323C21" w:rsidRPr="00CE31BA">
        <w:rPr>
          <w:rFonts w:ascii="Times New Roman" w:hAnsi="Times New Roman"/>
          <w:sz w:val="28"/>
          <w:szCs w:val="28"/>
        </w:rPr>
        <w:t>.</w:t>
      </w:r>
    </w:p>
    <w:p w14:paraId="0996948D" w14:textId="77777777" w:rsidR="00CE31BA" w:rsidRPr="00CE31BA" w:rsidRDefault="00CE31BA" w:rsidP="0059675B">
      <w:pPr>
        <w:spacing w:after="0" w:line="276" w:lineRule="auto"/>
        <w:ind w:firstLine="709"/>
        <w:jc w:val="both"/>
        <w:rPr>
          <w:rFonts w:ascii="Times New Roman" w:eastAsia="@Arial Unicode MS" w:hAnsi="Times New Roman" w:cs="Times New Roman"/>
          <w:sz w:val="28"/>
          <w:szCs w:val="28"/>
          <w:lang w:eastAsia="ru-RU"/>
        </w:rPr>
      </w:pPr>
      <w:bookmarkStart w:id="2" w:name="_Hlk143613275"/>
      <w:r w:rsidRPr="00CE31BA">
        <w:rPr>
          <w:rFonts w:ascii="Times New Roman" w:eastAsia="@Arial Unicode MS" w:hAnsi="Times New Roman" w:cs="Times New Roman"/>
          <w:b/>
          <w:sz w:val="28"/>
          <w:szCs w:val="28"/>
        </w:rPr>
        <w:t>Целями реализации</w:t>
      </w:r>
      <w:r w:rsidRPr="00CE31BA">
        <w:rPr>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14:paraId="58B4ABE4" w14:textId="77777777" w:rsidR="009B11D4" w:rsidRPr="00CE31BA" w:rsidRDefault="009B11D4" w:rsidP="0059675B">
      <w:pPr>
        <w:widowControl w:val="0"/>
        <w:numPr>
          <w:ilvl w:val="0"/>
          <w:numId w:val="6"/>
        </w:numPr>
        <w:tabs>
          <w:tab w:val="left" w:pos="993"/>
        </w:tabs>
        <w:spacing w:after="0" w:line="276"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w:t>
      </w:r>
      <w:r>
        <w:rPr>
          <w:rFonts w:ascii="Times New Roman" w:eastAsia="Calibri" w:hAnsi="Times New Roman" w:cs="Times New Roman"/>
          <w:sz w:val="28"/>
          <w:szCs w:val="28"/>
        </w:rPr>
        <w:lastRenderedPageBreak/>
        <w:t>роли современной России в мире, важности вклада каждого ее народа, его культуры в общую истории. Страны и мировую историю, формирование личностной позиции по отношению к прошлому и настоящему Отечества.</w:t>
      </w:r>
    </w:p>
    <w:p w14:paraId="70CDAAD4" w14:textId="77777777" w:rsidR="00CE31BA" w:rsidRPr="00CE31BA" w:rsidRDefault="00CE31BA" w:rsidP="0059675B">
      <w:pPr>
        <w:widowControl w:val="0"/>
        <w:numPr>
          <w:ilvl w:val="0"/>
          <w:numId w:val="6"/>
        </w:numPr>
        <w:tabs>
          <w:tab w:val="left" w:pos="993"/>
        </w:tabs>
        <w:spacing w:after="0" w:line="276" w:lineRule="auto"/>
        <w:ind w:left="0" w:firstLine="709"/>
        <w:jc w:val="both"/>
        <w:rPr>
          <w:rFonts w:ascii="Times New Roman" w:eastAsia="@Arial Unicode MS" w:hAnsi="Times New Roman" w:cs="Times New Roman"/>
          <w:sz w:val="28"/>
          <w:szCs w:val="28"/>
        </w:rPr>
      </w:pPr>
      <w:r w:rsidRPr="00CE31BA">
        <w:rPr>
          <w:rFonts w:ascii="Times New Roman" w:eastAsia="@Arial Unicode MS" w:hAnsi="Times New Roman" w:cs="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14:paraId="5C1AB1F5" w14:textId="77777777" w:rsidR="00674349" w:rsidRPr="00674349" w:rsidRDefault="00CE31BA" w:rsidP="0059675B">
      <w:pPr>
        <w:spacing w:after="0" w:line="276" w:lineRule="auto"/>
        <w:ind w:firstLine="851"/>
        <w:jc w:val="both"/>
        <w:rPr>
          <w:rFonts w:ascii="Times New Roman" w:eastAsia="@Arial Unicode MS" w:hAnsi="Times New Roman" w:cs="Times New Roman"/>
          <w:sz w:val="28"/>
          <w:szCs w:val="28"/>
        </w:rPr>
      </w:pPr>
      <w:r w:rsidRPr="00CE31BA">
        <w:rPr>
          <w:rFonts w:ascii="Times New Roman" w:eastAsia="@Arial Unicode MS" w:hAnsi="Times New Roman" w:cs="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14:paraId="0729E02B" w14:textId="77777777" w:rsidR="00674349" w:rsidRDefault="00674349" w:rsidP="0059675B">
      <w:pPr>
        <w:widowControl w:val="0"/>
        <w:numPr>
          <w:ilvl w:val="0"/>
          <w:numId w:val="6"/>
        </w:numPr>
        <w:tabs>
          <w:tab w:val="left" w:pos="993"/>
        </w:tabs>
        <w:spacing w:after="0" w:line="276" w:lineRule="auto"/>
        <w:ind w:left="0"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6C899521" w14:textId="77777777" w:rsidR="00674349" w:rsidRDefault="00674349" w:rsidP="0059675B">
      <w:pPr>
        <w:widowControl w:val="0"/>
        <w:numPr>
          <w:ilvl w:val="0"/>
          <w:numId w:val="6"/>
        </w:numPr>
        <w:tabs>
          <w:tab w:val="left" w:pos="993"/>
        </w:tabs>
        <w:spacing w:after="0" w:line="276" w:lineRule="auto"/>
        <w:ind w:left="0"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xml:space="preserve">овладение знаниями об основных этапах </w:t>
      </w:r>
      <w:r w:rsidR="00171A5B">
        <w:rPr>
          <w:rFonts w:ascii="Times New Roman" w:eastAsia="@Arial Unicode MS" w:hAnsi="Times New Roman" w:cs="Times New Roman"/>
          <w:sz w:val="28"/>
          <w:szCs w:val="28"/>
          <w:lang w:eastAsia="ru-RU"/>
        </w:rPr>
        <w:t>развития человеческого общества, при особом внимании к месту и роли России во всемирно-историческом процессе;</w:t>
      </w:r>
    </w:p>
    <w:p w14:paraId="752B0613" w14:textId="77777777" w:rsidR="00171A5B" w:rsidRDefault="00171A5B" w:rsidP="0059675B">
      <w:pPr>
        <w:widowControl w:val="0"/>
        <w:numPr>
          <w:ilvl w:val="0"/>
          <w:numId w:val="6"/>
        </w:numPr>
        <w:tabs>
          <w:tab w:val="left" w:pos="993"/>
        </w:tabs>
        <w:spacing w:after="0" w:line="276" w:lineRule="auto"/>
        <w:ind w:left="0"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воспитание учащихся в духе патриотизма, уважение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E95071C" w14:textId="77777777" w:rsidR="00171A5B" w:rsidRDefault="00171A5B" w:rsidP="0059675B">
      <w:pPr>
        <w:widowControl w:val="0"/>
        <w:numPr>
          <w:ilvl w:val="0"/>
          <w:numId w:val="6"/>
        </w:numPr>
        <w:tabs>
          <w:tab w:val="left" w:pos="993"/>
        </w:tabs>
        <w:spacing w:after="0" w:line="276" w:lineRule="auto"/>
        <w:ind w:left="0"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63E688F" w14:textId="77777777" w:rsidR="00171A5B" w:rsidRPr="00171A5B" w:rsidRDefault="00171A5B" w:rsidP="0059675B">
      <w:pPr>
        <w:widowControl w:val="0"/>
        <w:numPr>
          <w:ilvl w:val="0"/>
          <w:numId w:val="6"/>
        </w:numPr>
        <w:tabs>
          <w:tab w:val="left" w:pos="993"/>
        </w:tabs>
        <w:spacing w:after="0" w:line="276" w:lineRule="auto"/>
        <w:ind w:left="0"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bookmarkEnd w:id="2"/>
    <w:p w14:paraId="1A2AE105" w14:textId="1FE441BE" w:rsidR="00323C21" w:rsidRPr="00FF5071" w:rsidRDefault="00323C21" w:rsidP="00AE75B3">
      <w:pPr>
        <w:pStyle w:val="a6"/>
        <w:numPr>
          <w:ilvl w:val="0"/>
          <w:numId w:val="1"/>
        </w:numPr>
        <w:spacing w:after="0" w:line="276" w:lineRule="auto"/>
        <w:ind w:left="0" w:firstLine="567"/>
        <w:rPr>
          <w:rFonts w:ascii="Times New Roman" w:hAnsi="Times New Roman" w:cs="Times New Roman"/>
          <w:sz w:val="28"/>
          <w:szCs w:val="28"/>
        </w:rPr>
      </w:pPr>
      <w:r>
        <w:rPr>
          <w:rFonts w:ascii="Times New Roman" w:hAnsi="Times New Roman" w:cs="Times New Roman"/>
          <w:b/>
          <w:sz w:val="28"/>
          <w:szCs w:val="28"/>
        </w:rPr>
        <w:t>Общая характеристика учебного предмета.</w:t>
      </w:r>
    </w:p>
    <w:p w14:paraId="74023436" w14:textId="4ACE36CD" w:rsidR="00F20594" w:rsidRPr="00F20594" w:rsidRDefault="006D6FD8" w:rsidP="007A6050">
      <w:pPr>
        <w:spacing w:after="0" w:line="276" w:lineRule="auto"/>
        <w:ind w:firstLine="851"/>
        <w:jc w:val="both"/>
        <w:rPr>
          <w:rFonts w:ascii="Times New Roman" w:hAnsi="Times New Roman" w:cs="Times New Roman"/>
          <w:sz w:val="28"/>
          <w:szCs w:val="28"/>
        </w:rPr>
      </w:pPr>
      <w:r w:rsidRPr="006D6FD8">
        <w:rPr>
          <w:rFonts w:ascii="Times New Roman" w:hAnsi="Times New Roman" w:cs="Times New Roman"/>
          <w:sz w:val="28"/>
          <w:szCs w:val="28"/>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даёт возможность познания и </w:t>
      </w:r>
      <w:r w:rsidR="00F20594" w:rsidRPr="00F20594">
        <w:rPr>
          <w:rFonts w:ascii="Times New Roman" w:hAnsi="Times New Roman" w:cs="Times New Roman"/>
          <w:sz w:val="28"/>
          <w:szCs w:val="28"/>
        </w:rPr>
        <w:t>понимания человека и общества в связи прошлого, настоящего и будущего.</w:t>
      </w:r>
      <w:r w:rsidR="00F20594" w:rsidRPr="00F20594">
        <w:t xml:space="preserve"> </w:t>
      </w:r>
      <w:r w:rsidR="00F20594" w:rsidRPr="00F20594">
        <w:rPr>
          <w:rFonts w:ascii="Times New Roman" w:hAnsi="Times New Roman" w:cs="Times New Roman"/>
          <w:sz w:val="28"/>
          <w:szCs w:val="28"/>
        </w:rPr>
        <w:t>Отбор учебного материала для содержания Программы осуществлён с учётом целей и задач изучения предмета Истории в основной школе, его места в системе школьного образования, возрастных потребностей и познавательных возможностей учащихся, особенностей их социализации, а также ресурса учебного времени, отводимого на изучение предмета.</w:t>
      </w:r>
    </w:p>
    <w:p w14:paraId="1399F36E" w14:textId="77777777" w:rsidR="00F20594" w:rsidRPr="00F20594" w:rsidRDefault="00F20594" w:rsidP="00195FAA">
      <w:pPr>
        <w:spacing w:after="0" w:line="276" w:lineRule="auto"/>
        <w:ind w:firstLine="851"/>
        <w:jc w:val="both"/>
        <w:rPr>
          <w:rFonts w:ascii="Times New Roman" w:hAnsi="Times New Roman" w:cs="Times New Roman"/>
          <w:sz w:val="28"/>
          <w:szCs w:val="28"/>
        </w:rPr>
      </w:pPr>
      <w:r w:rsidRPr="00F20594">
        <w:rPr>
          <w:rFonts w:ascii="Times New Roman" w:hAnsi="Times New Roman" w:cs="Times New Roman"/>
          <w:sz w:val="28"/>
          <w:szCs w:val="28"/>
        </w:rPr>
        <w:lastRenderedPageBreak/>
        <w:t>В Программе реализуются следующие принципиальные установки:</w:t>
      </w:r>
    </w:p>
    <w:p w14:paraId="141C8786" w14:textId="77777777" w:rsidR="00F20594" w:rsidRPr="00F20594" w:rsidRDefault="00F20594" w:rsidP="00195FAA">
      <w:pPr>
        <w:spacing w:after="0" w:line="276" w:lineRule="auto"/>
        <w:ind w:firstLine="851"/>
        <w:jc w:val="both"/>
        <w:rPr>
          <w:rFonts w:ascii="Times New Roman" w:hAnsi="Times New Roman" w:cs="Times New Roman"/>
          <w:sz w:val="28"/>
          <w:szCs w:val="28"/>
        </w:rPr>
      </w:pPr>
      <w:r w:rsidRPr="00F20594">
        <w:rPr>
          <w:rFonts w:ascii="Times New Roman" w:hAnsi="Times New Roman" w:cs="Times New Roman"/>
          <w:sz w:val="28"/>
          <w:szCs w:val="28"/>
        </w:rPr>
        <w:t>- компетентностный подход к объединению целей и содержания школьного исторического образования, при котором формируется компетентность в сфере самостоятельной познавательной деятельности, основанная на усвоении способов приобретения знаний из различных источников информации, в том числе – внешкольных; компетентность в сфере гражданско-общественной деятельности; компетентность в сфере социально-трудовой деятельности;</w:t>
      </w:r>
    </w:p>
    <w:p w14:paraId="2587DAE0" w14:textId="773D5306" w:rsidR="00F20594" w:rsidRPr="00F20594" w:rsidRDefault="00F20594" w:rsidP="00195FAA">
      <w:pPr>
        <w:spacing w:after="0" w:line="276" w:lineRule="auto"/>
        <w:ind w:firstLine="851"/>
        <w:jc w:val="both"/>
        <w:rPr>
          <w:rFonts w:ascii="Times New Roman" w:hAnsi="Times New Roman" w:cs="Times New Roman"/>
          <w:sz w:val="28"/>
          <w:szCs w:val="28"/>
        </w:rPr>
      </w:pPr>
      <w:r w:rsidRPr="00F20594">
        <w:rPr>
          <w:rFonts w:ascii="Times New Roman" w:hAnsi="Times New Roman" w:cs="Times New Roman"/>
          <w:sz w:val="28"/>
          <w:szCs w:val="28"/>
        </w:rPr>
        <w:t xml:space="preserve">- системный подход к анализу прошлого, позволяющий рассматривать историю как </w:t>
      </w:r>
      <w:r w:rsidR="005E303E" w:rsidRPr="00F20594">
        <w:rPr>
          <w:rFonts w:ascii="Times New Roman" w:hAnsi="Times New Roman" w:cs="Times New Roman"/>
          <w:sz w:val="28"/>
          <w:szCs w:val="28"/>
        </w:rPr>
        <w:t>совокупность взаимосвязанных</w:t>
      </w:r>
      <w:r w:rsidRPr="00F20594">
        <w:rPr>
          <w:rFonts w:ascii="Times New Roman" w:hAnsi="Times New Roman" w:cs="Times New Roman"/>
          <w:sz w:val="28"/>
          <w:szCs w:val="28"/>
        </w:rPr>
        <w:t xml:space="preserve"> фактов и явлений в их взаимодействии и развитии; среди различных аспектов системного подхода главное внимание уделяется системно-историческому, позволяющему выяснить условия возникновения исторических явлений, этапы развития, а также современное состояние и возможные перспективы развития;</w:t>
      </w:r>
    </w:p>
    <w:p w14:paraId="67E489E1" w14:textId="77777777" w:rsidR="00F20594" w:rsidRPr="00F20594" w:rsidRDefault="00F20594" w:rsidP="00195FAA">
      <w:pPr>
        <w:spacing w:after="0" w:line="276" w:lineRule="auto"/>
        <w:ind w:firstLine="851"/>
        <w:jc w:val="both"/>
        <w:rPr>
          <w:rFonts w:ascii="Times New Roman" w:hAnsi="Times New Roman" w:cs="Times New Roman"/>
          <w:sz w:val="28"/>
          <w:szCs w:val="28"/>
        </w:rPr>
      </w:pPr>
      <w:r w:rsidRPr="00F20594">
        <w:rPr>
          <w:rFonts w:ascii="Times New Roman" w:hAnsi="Times New Roman" w:cs="Times New Roman"/>
          <w:sz w:val="28"/>
          <w:szCs w:val="28"/>
        </w:rPr>
        <w:t>- многофакторный подход к изучению причинно-следственных связей, в рамках которого наряду с экономическими и политическими факторами рассматриваются демографический, этнонациональный, религиозный, личностно-деятельный, природно-климатический, географический и прочие факторы;</w:t>
      </w:r>
    </w:p>
    <w:p w14:paraId="458A7A05" w14:textId="60FC94A9" w:rsidR="00F20594" w:rsidRPr="00F20594" w:rsidRDefault="00F20594" w:rsidP="00195FAA">
      <w:pPr>
        <w:spacing w:after="0" w:line="276" w:lineRule="auto"/>
        <w:ind w:firstLine="851"/>
        <w:jc w:val="both"/>
        <w:rPr>
          <w:rFonts w:ascii="Times New Roman" w:hAnsi="Times New Roman" w:cs="Times New Roman"/>
          <w:sz w:val="28"/>
          <w:szCs w:val="28"/>
        </w:rPr>
      </w:pPr>
      <w:r w:rsidRPr="00F20594">
        <w:rPr>
          <w:rFonts w:ascii="Times New Roman" w:hAnsi="Times New Roman" w:cs="Times New Roman"/>
          <w:sz w:val="28"/>
          <w:szCs w:val="28"/>
        </w:rPr>
        <w:t>- деятельностый подход к отбору исторического содержания, при котором учебно-методический комплекс, связанный с данной Программой, должен помочь учителю сформулировать учебные задачи и обеспечить учащихся необходимой информацией для самостоятельного решения этих задач, формирования собственной позиции при оценке спорных исторических явлений;</w:t>
      </w:r>
    </w:p>
    <w:p w14:paraId="6C77E044" w14:textId="77777777" w:rsidR="00F20594" w:rsidRPr="00F20594" w:rsidRDefault="00F20594" w:rsidP="00195FAA">
      <w:pPr>
        <w:spacing w:after="0" w:line="276" w:lineRule="auto"/>
        <w:ind w:firstLine="851"/>
        <w:jc w:val="both"/>
        <w:rPr>
          <w:rFonts w:ascii="Times New Roman" w:hAnsi="Times New Roman" w:cs="Times New Roman"/>
          <w:sz w:val="28"/>
          <w:szCs w:val="28"/>
        </w:rPr>
      </w:pPr>
      <w:r w:rsidRPr="00F20594">
        <w:rPr>
          <w:rFonts w:ascii="Times New Roman" w:hAnsi="Times New Roman" w:cs="Times New Roman"/>
          <w:sz w:val="28"/>
          <w:szCs w:val="28"/>
        </w:rPr>
        <w:t>- государственный подход к реализации воспитывающей функции школьного исторического образования, в рамках которого формируется положительная гражданская идентичность учащихся, воспитывается патриотизм и уважение к своему Отечеству, правам и свободам человека, социальная ответственность, приверженность гуманистическим, демократическим и нравственным ценностям.</w:t>
      </w:r>
    </w:p>
    <w:p w14:paraId="4DE3715C" w14:textId="77777777" w:rsidR="00F20594" w:rsidRPr="00F20594" w:rsidRDefault="00F20594" w:rsidP="00195FAA">
      <w:pPr>
        <w:spacing w:after="0" w:line="276" w:lineRule="auto"/>
        <w:ind w:firstLine="851"/>
        <w:jc w:val="both"/>
        <w:rPr>
          <w:rFonts w:ascii="Times New Roman" w:hAnsi="Times New Roman" w:cs="Times New Roman"/>
          <w:sz w:val="28"/>
          <w:szCs w:val="28"/>
        </w:rPr>
      </w:pPr>
      <w:r w:rsidRPr="00F20594">
        <w:rPr>
          <w:rFonts w:ascii="Times New Roman" w:hAnsi="Times New Roman" w:cs="Times New Roman"/>
          <w:sz w:val="28"/>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 Деятельность людей развёртывается в историческом времени и историческом пространстве, а своим результатом имеет историческое движение.</w:t>
      </w:r>
    </w:p>
    <w:p w14:paraId="3FD466C1" w14:textId="2980BC8D" w:rsidR="000175D1" w:rsidRDefault="00F20594" w:rsidP="00195FAA">
      <w:pPr>
        <w:spacing w:after="0" w:line="276" w:lineRule="auto"/>
        <w:ind w:firstLine="851"/>
        <w:jc w:val="both"/>
        <w:rPr>
          <w:rFonts w:ascii="Times New Roman" w:hAnsi="Times New Roman" w:cs="Times New Roman"/>
          <w:sz w:val="28"/>
          <w:szCs w:val="28"/>
        </w:rPr>
      </w:pPr>
      <w:r w:rsidRPr="00F20594">
        <w:rPr>
          <w:rFonts w:ascii="Times New Roman" w:hAnsi="Times New Roman" w:cs="Times New Roman"/>
          <w:sz w:val="28"/>
          <w:szCs w:val="28"/>
        </w:rPr>
        <w:t>Курс сочетает историю государств и населяющих их народов.  Он даёт представление об основных этапах исторического пути стран, при этом внимание уделяется целостной и выразительной характеристике основных исторических эпох. Важная особенность курса заключается в раскрытии как своеобразия и неповторимости истории, так и её связи с ведущими процессами в мировой истории. При изучении всех разделов курса предполагается обращение учащихся к материалам по региональной истории.</w:t>
      </w:r>
    </w:p>
    <w:p w14:paraId="32E43419" w14:textId="51BACD59" w:rsidR="00F20594" w:rsidRPr="000175D1" w:rsidRDefault="00F20594" w:rsidP="00195FAA">
      <w:pPr>
        <w:pStyle w:val="a6"/>
        <w:numPr>
          <w:ilvl w:val="0"/>
          <w:numId w:val="1"/>
        </w:numPr>
        <w:spacing w:after="0" w:line="276" w:lineRule="auto"/>
        <w:ind w:left="0" w:firstLine="993"/>
        <w:jc w:val="both"/>
        <w:rPr>
          <w:rFonts w:ascii="Times New Roman" w:hAnsi="Times New Roman" w:cs="Times New Roman"/>
          <w:sz w:val="28"/>
          <w:szCs w:val="28"/>
        </w:rPr>
      </w:pPr>
      <w:r>
        <w:rPr>
          <w:rFonts w:ascii="Times New Roman" w:hAnsi="Times New Roman" w:cs="Times New Roman"/>
          <w:b/>
          <w:sz w:val="28"/>
          <w:szCs w:val="28"/>
        </w:rPr>
        <w:t>Описание места учебного предмета в учебном плане</w:t>
      </w:r>
    </w:p>
    <w:p w14:paraId="77AF6D85" w14:textId="77777777" w:rsidR="00F20594" w:rsidRPr="000175D1" w:rsidRDefault="00F20594" w:rsidP="00195FAA">
      <w:pPr>
        <w:pStyle w:val="a6"/>
        <w:spacing w:after="0" w:line="276" w:lineRule="auto"/>
        <w:ind w:left="0"/>
        <w:jc w:val="both"/>
        <w:rPr>
          <w:rFonts w:ascii="Times New Roman" w:hAnsi="Times New Roman" w:cs="Times New Roman"/>
          <w:sz w:val="28"/>
          <w:szCs w:val="28"/>
        </w:rPr>
      </w:pPr>
    </w:p>
    <w:p w14:paraId="200985FC" w14:textId="165FCF80" w:rsidR="00F20594" w:rsidRDefault="00F20594" w:rsidP="0059675B">
      <w:pPr>
        <w:spacing w:after="0" w:line="276" w:lineRule="auto"/>
        <w:ind w:firstLine="851"/>
        <w:jc w:val="both"/>
        <w:rPr>
          <w:rFonts w:ascii="Times New Roman" w:eastAsia="Calibri" w:hAnsi="Times New Roman" w:cs="Times New Roman"/>
          <w:sz w:val="28"/>
          <w:szCs w:val="28"/>
        </w:rPr>
      </w:pPr>
      <w:r w:rsidRPr="009D1E1C">
        <w:rPr>
          <w:rFonts w:ascii="Times New Roman" w:eastAsia="Calibri" w:hAnsi="Times New Roman" w:cs="Times New Roman"/>
          <w:sz w:val="28"/>
          <w:szCs w:val="28"/>
        </w:rPr>
        <w:t xml:space="preserve">Предмет «История» изучается на ступени основного общего образования в качестве обязательного предмета в 5-10 классах в общем </w:t>
      </w:r>
      <w:r>
        <w:rPr>
          <w:rFonts w:ascii="Times New Roman" w:eastAsia="Calibri" w:hAnsi="Times New Roman" w:cs="Times New Roman"/>
          <w:sz w:val="28"/>
          <w:szCs w:val="28"/>
        </w:rPr>
        <w:t>объеме 408</w:t>
      </w:r>
      <w:r w:rsidRPr="009D1E1C">
        <w:rPr>
          <w:rFonts w:ascii="Times New Roman" w:eastAsia="Calibri" w:hAnsi="Times New Roman" w:cs="Times New Roman"/>
          <w:sz w:val="28"/>
          <w:szCs w:val="28"/>
        </w:rPr>
        <w:t xml:space="preserve"> часа: в 5</w:t>
      </w:r>
      <w:r>
        <w:rPr>
          <w:rFonts w:ascii="Times New Roman" w:eastAsia="Calibri" w:hAnsi="Times New Roman" w:cs="Times New Roman"/>
          <w:sz w:val="28"/>
          <w:szCs w:val="28"/>
        </w:rPr>
        <w:t xml:space="preserve"> кл. – 2 </w:t>
      </w:r>
      <w:r w:rsidRPr="009D1E1C">
        <w:rPr>
          <w:rFonts w:ascii="Times New Roman" w:eastAsia="Calibri" w:hAnsi="Times New Roman" w:cs="Times New Roman"/>
          <w:sz w:val="28"/>
          <w:szCs w:val="28"/>
        </w:rPr>
        <w:t>ч. в неделю (История Древнего мира); в 6 классе 2 ч.</w:t>
      </w:r>
      <w:r>
        <w:rPr>
          <w:rFonts w:ascii="Times New Roman" w:eastAsia="Calibri" w:hAnsi="Times New Roman" w:cs="Times New Roman"/>
          <w:sz w:val="28"/>
          <w:szCs w:val="28"/>
        </w:rPr>
        <w:t xml:space="preserve"> в неделю (</w:t>
      </w:r>
      <w:r w:rsidRPr="009D1E1C">
        <w:rPr>
          <w:rFonts w:ascii="Times New Roman" w:eastAsia="Calibri" w:hAnsi="Times New Roman" w:cs="Times New Roman"/>
          <w:sz w:val="28"/>
          <w:szCs w:val="28"/>
        </w:rPr>
        <w:t>История Средних веков</w:t>
      </w:r>
      <w:r>
        <w:rPr>
          <w:rFonts w:ascii="Times New Roman" w:eastAsia="Calibri" w:hAnsi="Times New Roman" w:cs="Times New Roman"/>
          <w:sz w:val="28"/>
          <w:szCs w:val="28"/>
        </w:rPr>
        <w:t>, История России</w:t>
      </w:r>
      <w:r w:rsidR="005E303E">
        <w:rPr>
          <w:rFonts w:ascii="Times New Roman" w:eastAsia="Calibri" w:hAnsi="Times New Roman" w:cs="Times New Roman"/>
          <w:sz w:val="28"/>
          <w:szCs w:val="28"/>
        </w:rPr>
        <w:t xml:space="preserve"> </w:t>
      </w:r>
      <w:r w:rsidRPr="009D1E1C">
        <w:rPr>
          <w:rFonts w:ascii="Times New Roman" w:eastAsia="Calibri" w:hAnsi="Times New Roman" w:cs="Times New Roman"/>
          <w:sz w:val="28"/>
          <w:szCs w:val="28"/>
        </w:rPr>
        <w:t xml:space="preserve">с древнейших времён до </w:t>
      </w:r>
      <w:r w:rsidRPr="009D1E1C">
        <w:rPr>
          <w:rFonts w:ascii="Times New Roman" w:eastAsia="Calibri" w:hAnsi="Times New Roman" w:cs="Times New Roman"/>
          <w:sz w:val="28"/>
          <w:szCs w:val="28"/>
          <w:lang w:val="en-US"/>
        </w:rPr>
        <w:t>XVI</w:t>
      </w:r>
      <w:r w:rsidRPr="009D1E1C">
        <w:rPr>
          <w:rFonts w:ascii="Times New Roman" w:eastAsia="Calibri" w:hAnsi="Times New Roman" w:cs="Times New Roman"/>
          <w:sz w:val="28"/>
          <w:szCs w:val="28"/>
        </w:rPr>
        <w:t xml:space="preserve"> в.); 7 класс – 2 ч.</w:t>
      </w:r>
      <w:r>
        <w:rPr>
          <w:rFonts w:ascii="Times New Roman" w:eastAsia="Calibri" w:hAnsi="Times New Roman" w:cs="Times New Roman"/>
          <w:sz w:val="28"/>
          <w:szCs w:val="28"/>
        </w:rPr>
        <w:t xml:space="preserve"> в неделю (История Нового времени</w:t>
      </w:r>
      <w:r w:rsidRPr="009D1E1C">
        <w:rPr>
          <w:rFonts w:ascii="Times New Roman" w:eastAsia="Calibri" w:hAnsi="Times New Roman" w:cs="Times New Roman"/>
          <w:sz w:val="28"/>
          <w:szCs w:val="28"/>
        </w:rPr>
        <w:t>, История России</w:t>
      </w:r>
      <w:r w:rsidRPr="009D1E1C">
        <w:rPr>
          <w:rFonts w:ascii="Times New Roman" w:eastAsia="Calibri" w:hAnsi="Times New Roman" w:cs="Times New Roman"/>
          <w:sz w:val="28"/>
          <w:szCs w:val="28"/>
          <w:lang w:val="en-US"/>
        </w:rPr>
        <w:t>XVI</w:t>
      </w:r>
      <w:r w:rsidRPr="009D1E1C">
        <w:rPr>
          <w:rFonts w:ascii="Times New Roman" w:eastAsia="Calibri" w:hAnsi="Times New Roman" w:cs="Times New Roman"/>
          <w:sz w:val="28"/>
          <w:szCs w:val="28"/>
        </w:rPr>
        <w:t xml:space="preserve">в. - </w:t>
      </w:r>
      <w:r w:rsidRPr="009D1E1C">
        <w:rPr>
          <w:rFonts w:ascii="Times New Roman" w:eastAsia="Calibri" w:hAnsi="Times New Roman" w:cs="Times New Roman"/>
          <w:sz w:val="28"/>
          <w:szCs w:val="28"/>
          <w:lang w:val="en-US"/>
        </w:rPr>
        <w:t>XVII</w:t>
      </w:r>
      <w:r w:rsidRPr="009D1E1C">
        <w:rPr>
          <w:rFonts w:ascii="Times New Roman" w:eastAsia="Calibri" w:hAnsi="Times New Roman" w:cs="Times New Roman"/>
          <w:sz w:val="28"/>
          <w:szCs w:val="28"/>
        </w:rPr>
        <w:t xml:space="preserve"> в.); 8 класс – 2 ч. в неделю (</w:t>
      </w:r>
      <w:r>
        <w:rPr>
          <w:rFonts w:ascii="Times New Roman" w:eastAsia="Calibri" w:hAnsi="Times New Roman" w:cs="Times New Roman"/>
          <w:sz w:val="28"/>
          <w:szCs w:val="28"/>
        </w:rPr>
        <w:t xml:space="preserve">История Нового времени, </w:t>
      </w:r>
      <w:r w:rsidRPr="009D1E1C">
        <w:rPr>
          <w:rFonts w:ascii="Times New Roman" w:eastAsia="Calibri" w:hAnsi="Times New Roman" w:cs="Times New Roman"/>
          <w:sz w:val="28"/>
          <w:szCs w:val="28"/>
        </w:rPr>
        <w:t>История России</w:t>
      </w:r>
      <w:r w:rsidR="005E303E">
        <w:rPr>
          <w:rFonts w:ascii="Times New Roman" w:eastAsia="Calibri" w:hAnsi="Times New Roman" w:cs="Times New Roman"/>
          <w:sz w:val="28"/>
          <w:szCs w:val="28"/>
        </w:rPr>
        <w:t xml:space="preserve"> </w:t>
      </w:r>
      <w:r w:rsidRPr="009D1E1C">
        <w:rPr>
          <w:rFonts w:ascii="Times New Roman" w:eastAsia="Calibri" w:hAnsi="Times New Roman" w:cs="Times New Roman"/>
          <w:sz w:val="28"/>
          <w:szCs w:val="28"/>
        </w:rPr>
        <w:t>XIX век); 9 класс – 2 ч. в неделю История Нового времени; История России</w:t>
      </w:r>
      <w:r w:rsidR="005E303E">
        <w:rPr>
          <w:rFonts w:ascii="Times New Roman" w:eastAsia="Calibri" w:hAnsi="Times New Roman" w:cs="Times New Roman"/>
          <w:sz w:val="28"/>
          <w:szCs w:val="28"/>
        </w:rPr>
        <w:t xml:space="preserve"> </w:t>
      </w:r>
      <w:r w:rsidRPr="009D1E1C">
        <w:rPr>
          <w:rFonts w:ascii="Times New Roman" w:eastAsia="Calibri" w:hAnsi="Times New Roman" w:cs="Times New Roman"/>
          <w:sz w:val="28"/>
          <w:szCs w:val="28"/>
        </w:rPr>
        <w:t>в ХХ – начале ХХ</w:t>
      </w:r>
      <w:r w:rsidRPr="009D1E1C">
        <w:rPr>
          <w:rFonts w:ascii="Times New Roman" w:eastAsia="Calibri" w:hAnsi="Times New Roman" w:cs="Times New Roman"/>
          <w:sz w:val="28"/>
          <w:szCs w:val="28"/>
          <w:lang w:val="en-US"/>
        </w:rPr>
        <w:t>I</w:t>
      </w:r>
      <w:r w:rsidRPr="009D1E1C">
        <w:rPr>
          <w:rFonts w:ascii="Times New Roman" w:eastAsia="Calibri" w:hAnsi="Times New Roman" w:cs="Times New Roman"/>
          <w:sz w:val="28"/>
          <w:szCs w:val="28"/>
        </w:rPr>
        <w:t>в.); 10 класс – 2 ч. в неделю (</w:t>
      </w:r>
      <w:r>
        <w:rPr>
          <w:rFonts w:ascii="Times New Roman" w:eastAsia="Calibri" w:hAnsi="Times New Roman" w:cs="Times New Roman"/>
          <w:sz w:val="28"/>
          <w:szCs w:val="28"/>
        </w:rPr>
        <w:t>История Нового времени</w:t>
      </w:r>
      <w:r w:rsidRPr="009D1E1C">
        <w:rPr>
          <w:rFonts w:ascii="Times New Roman" w:eastAsia="Calibri" w:hAnsi="Times New Roman" w:cs="Times New Roman"/>
          <w:sz w:val="28"/>
          <w:szCs w:val="28"/>
        </w:rPr>
        <w:t>, История России в ХХ – начале ХХ</w:t>
      </w:r>
      <w:r w:rsidRPr="009D1E1C">
        <w:rPr>
          <w:rFonts w:ascii="Times New Roman" w:eastAsia="Calibri" w:hAnsi="Times New Roman" w:cs="Times New Roman"/>
          <w:sz w:val="28"/>
          <w:szCs w:val="28"/>
          <w:lang w:val="en-US"/>
        </w:rPr>
        <w:t>I</w:t>
      </w:r>
      <w:r w:rsidR="00135AD6">
        <w:rPr>
          <w:rFonts w:ascii="Times New Roman" w:eastAsia="Calibri" w:hAnsi="Times New Roman" w:cs="Times New Roman"/>
          <w:sz w:val="28"/>
          <w:szCs w:val="28"/>
        </w:rPr>
        <w:t xml:space="preserve"> </w:t>
      </w:r>
      <w:r w:rsidRPr="009D1E1C">
        <w:rPr>
          <w:rFonts w:ascii="Times New Roman" w:eastAsia="Calibri" w:hAnsi="Times New Roman" w:cs="Times New Roman"/>
          <w:sz w:val="28"/>
          <w:szCs w:val="28"/>
        </w:rPr>
        <w:t xml:space="preserve">в.) .«Всеобщая история» (5 – 10кл.) - </w:t>
      </w:r>
      <w:r>
        <w:rPr>
          <w:rFonts w:ascii="Times New Roman" w:eastAsia="Calibri" w:hAnsi="Times New Roman" w:cs="Times New Roman"/>
          <w:sz w:val="28"/>
          <w:szCs w:val="28"/>
        </w:rPr>
        <w:t>183</w:t>
      </w:r>
      <w:r w:rsidRPr="009D1E1C">
        <w:rPr>
          <w:rFonts w:ascii="Times New Roman" w:eastAsia="Calibri" w:hAnsi="Times New Roman" w:cs="Times New Roman"/>
          <w:sz w:val="28"/>
          <w:szCs w:val="28"/>
        </w:rPr>
        <w:t xml:space="preserve"> часов. История России (7 -</w:t>
      </w:r>
      <w:r w:rsidR="00135AD6">
        <w:rPr>
          <w:rFonts w:ascii="Times New Roman" w:eastAsia="Calibri" w:hAnsi="Times New Roman" w:cs="Times New Roman"/>
          <w:sz w:val="28"/>
          <w:szCs w:val="28"/>
        </w:rPr>
        <w:t xml:space="preserve"> </w:t>
      </w:r>
      <w:r w:rsidRPr="009D1E1C">
        <w:rPr>
          <w:rFonts w:ascii="Times New Roman" w:eastAsia="Calibri" w:hAnsi="Times New Roman" w:cs="Times New Roman"/>
          <w:sz w:val="28"/>
          <w:szCs w:val="28"/>
        </w:rPr>
        <w:t>10</w:t>
      </w:r>
      <w:r>
        <w:rPr>
          <w:rFonts w:ascii="Times New Roman" w:eastAsia="Calibri" w:hAnsi="Times New Roman" w:cs="Times New Roman"/>
          <w:sz w:val="28"/>
          <w:szCs w:val="28"/>
        </w:rPr>
        <w:t xml:space="preserve"> классы) - 225</w:t>
      </w:r>
      <w:r w:rsidRPr="009D1E1C">
        <w:rPr>
          <w:rFonts w:ascii="Times New Roman" w:eastAsia="Calibri" w:hAnsi="Times New Roman" w:cs="Times New Roman"/>
          <w:sz w:val="28"/>
          <w:szCs w:val="28"/>
        </w:rPr>
        <w:t xml:space="preserve"> часов. </w:t>
      </w:r>
    </w:p>
    <w:p w14:paraId="3BBA63F4" w14:textId="77777777" w:rsidR="00F20594" w:rsidRPr="00FF5071" w:rsidRDefault="00F20594" w:rsidP="0059675B">
      <w:pPr>
        <w:spacing w:after="0" w:line="276" w:lineRule="auto"/>
        <w:ind w:firstLine="851"/>
        <w:jc w:val="both"/>
        <w:rPr>
          <w:rFonts w:ascii="Times New Roman" w:eastAsia="Calibri" w:hAnsi="Times New Roman" w:cs="Times New Roman"/>
          <w:sz w:val="28"/>
          <w:szCs w:val="28"/>
        </w:rPr>
      </w:pPr>
      <w:r w:rsidRPr="00BC28EF">
        <w:rPr>
          <w:rFonts w:ascii="Times New Roman" w:eastAsia="Calibri" w:hAnsi="Times New Roman" w:cs="Times New Roman"/>
          <w:sz w:val="28"/>
          <w:szCs w:val="28"/>
        </w:rPr>
        <w:t>Программа по истории определяет инвариантную (обязательную) часть учебного курса для 5—9 классов.</w:t>
      </w:r>
    </w:p>
    <w:tbl>
      <w:tblPr>
        <w:tblpPr w:leftFromText="180" w:rightFromText="180" w:vertAnchor="text" w:horzAnchor="margin" w:tblpY="312"/>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1456"/>
        <w:gridCol w:w="1786"/>
        <w:gridCol w:w="2083"/>
        <w:gridCol w:w="3026"/>
      </w:tblGrid>
      <w:tr w:rsidR="005E303E" w14:paraId="5ECF964C" w14:textId="77777777" w:rsidTr="005E303E">
        <w:trPr>
          <w:trHeight w:val="1289"/>
        </w:trPr>
        <w:tc>
          <w:tcPr>
            <w:tcW w:w="1685" w:type="dxa"/>
          </w:tcPr>
          <w:p w14:paraId="23B32A74" w14:textId="77777777" w:rsidR="005E303E" w:rsidRDefault="005E303E" w:rsidP="0059675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Класс</w:t>
            </w:r>
          </w:p>
        </w:tc>
        <w:tc>
          <w:tcPr>
            <w:tcW w:w="1456" w:type="dxa"/>
          </w:tcPr>
          <w:p w14:paraId="2B706900" w14:textId="39FA0F0B"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Кол-во ч</w:t>
            </w:r>
            <w:r w:rsidR="009A10F7">
              <w:rPr>
                <w:rFonts w:ascii="Times New Roman" w:eastAsia="Calibri" w:hAnsi="Times New Roman" w:cs="Times New Roman"/>
                <w:sz w:val="28"/>
                <w:szCs w:val="28"/>
              </w:rPr>
              <w:t>ас</w:t>
            </w:r>
            <w:r>
              <w:rPr>
                <w:rFonts w:ascii="Times New Roman" w:eastAsia="Calibri" w:hAnsi="Times New Roman" w:cs="Times New Roman"/>
                <w:sz w:val="28"/>
                <w:szCs w:val="28"/>
              </w:rPr>
              <w:t>ов в год</w:t>
            </w:r>
          </w:p>
        </w:tc>
        <w:tc>
          <w:tcPr>
            <w:tcW w:w="1786" w:type="dxa"/>
          </w:tcPr>
          <w:p w14:paraId="1278FC12"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Кол-во часов в неделю</w:t>
            </w:r>
          </w:p>
        </w:tc>
        <w:tc>
          <w:tcPr>
            <w:tcW w:w="2083" w:type="dxa"/>
          </w:tcPr>
          <w:p w14:paraId="466AF490"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Всеобщая история (ч/г)</w:t>
            </w:r>
          </w:p>
        </w:tc>
        <w:tc>
          <w:tcPr>
            <w:tcW w:w="3026" w:type="dxa"/>
          </w:tcPr>
          <w:p w14:paraId="103510BB"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История России (ч/г)</w:t>
            </w:r>
          </w:p>
        </w:tc>
      </w:tr>
      <w:tr w:rsidR="005E303E" w14:paraId="4F3ADE11" w14:textId="77777777" w:rsidTr="005E303E">
        <w:trPr>
          <w:trHeight w:val="513"/>
        </w:trPr>
        <w:tc>
          <w:tcPr>
            <w:tcW w:w="1685" w:type="dxa"/>
          </w:tcPr>
          <w:p w14:paraId="5CC5BC92" w14:textId="77777777" w:rsidR="005E303E" w:rsidRDefault="005E303E" w:rsidP="0059675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5класс</w:t>
            </w:r>
          </w:p>
        </w:tc>
        <w:tc>
          <w:tcPr>
            <w:tcW w:w="1456" w:type="dxa"/>
          </w:tcPr>
          <w:p w14:paraId="28E01A83"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1786" w:type="dxa"/>
          </w:tcPr>
          <w:p w14:paraId="3865D587"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083" w:type="dxa"/>
          </w:tcPr>
          <w:p w14:paraId="35BD6FE4"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3026" w:type="dxa"/>
          </w:tcPr>
          <w:p w14:paraId="3F7A3B1F"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r>
      <w:tr w:rsidR="005E303E" w14:paraId="5232C7BB" w14:textId="77777777" w:rsidTr="005E303E">
        <w:trPr>
          <w:trHeight w:val="906"/>
        </w:trPr>
        <w:tc>
          <w:tcPr>
            <w:tcW w:w="1685" w:type="dxa"/>
          </w:tcPr>
          <w:p w14:paraId="206608CC" w14:textId="77777777" w:rsidR="005E303E" w:rsidRDefault="005E303E" w:rsidP="0059675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 класс</w:t>
            </w:r>
          </w:p>
        </w:tc>
        <w:tc>
          <w:tcPr>
            <w:tcW w:w="1456" w:type="dxa"/>
          </w:tcPr>
          <w:p w14:paraId="056C2CB1"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1786" w:type="dxa"/>
          </w:tcPr>
          <w:p w14:paraId="21FB26B8"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083" w:type="dxa"/>
          </w:tcPr>
          <w:p w14:paraId="3B091EF6"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3026" w:type="dxa"/>
          </w:tcPr>
          <w:p w14:paraId="67F58D18"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r>
      <w:tr w:rsidR="005E303E" w14:paraId="592C0162" w14:textId="77777777" w:rsidTr="005E303E">
        <w:trPr>
          <w:trHeight w:val="895"/>
        </w:trPr>
        <w:tc>
          <w:tcPr>
            <w:tcW w:w="1685" w:type="dxa"/>
          </w:tcPr>
          <w:p w14:paraId="01252E00" w14:textId="77777777" w:rsidR="005E303E" w:rsidRDefault="005E303E" w:rsidP="0059675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 класс</w:t>
            </w:r>
          </w:p>
        </w:tc>
        <w:tc>
          <w:tcPr>
            <w:tcW w:w="1456" w:type="dxa"/>
          </w:tcPr>
          <w:p w14:paraId="0A625A0B"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1786" w:type="dxa"/>
          </w:tcPr>
          <w:p w14:paraId="7A2519A2"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083" w:type="dxa"/>
          </w:tcPr>
          <w:p w14:paraId="7C5545AF"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3026" w:type="dxa"/>
          </w:tcPr>
          <w:p w14:paraId="6E5F4D79"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r>
      <w:tr w:rsidR="005E303E" w14:paraId="64040D05" w14:textId="77777777" w:rsidTr="005E303E">
        <w:trPr>
          <w:trHeight w:val="906"/>
        </w:trPr>
        <w:tc>
          <w:tcPr>
            <w:tcW w:w="1685" w:type="dxa"/>
          </w:tcPr>
          <w:p w14:paraId="083DF222" w14:textId="77777777" w:rsidR="005E303E" w:rsidRDefault="005E303E" w:rsidP="0059675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 класс</w:t>
            </w:r>
          </w:p>
        </w:tc>
        <w:tc>
          <w:tcPr>
            <w:tcW w:w="1456" w:type="dxa"/>
          </w:tcPr>
          <w:p w14:paraId="4B7EBA8C"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1786" w:type="dxa"/>
          </w:tcPr>
          <w:p w14:paraId="57C76F8A"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083" w:type="dxa"/>
          </w:tcPr>
          <w:p w14:paraId="190EE371"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3026" w:type="dxa"/>
          </w:tcPr>
          <w:p w14:paraId="6B382583"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r>
      <w:tr w:rsidR="005E303E" w14:paraId="528387FD" w14:textId="77777777" w:rsidTr="005E303E">
        <w:trPr>
          <w:trHeight w:val="264"/>
        </w:trPr>
        <w:tc>
          <w:tcPr>
            <w:tcW w:w="1685" w:type="dxa"/>
          </w:tcPr>
          <w:p w14:paraId="0A747188" w14:textId="77777777" w:rsidR="005E303E" w:rsidRDefault="005E303E" w:rsidP="0059675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 класс</w:t>
            </w:r>
          </w:p>
        </w:tc>
        <w:tc>
          <w:tcPr>
            <w:tcW w:w="1456" w:type="dxa"/>
          </w:tcPr>
          <w:p w14:paraId="3034136C"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1786" w:type="dxa"/>
          </w:tcPr>
          <w:p w14:paraId="58D9E5BB"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083" w:type="dxa"/>
          </w:tcPr>
          <w:p w14:paraId="3A4F2C6C"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3026" w:type="dxa"/>
          </w:tcPr>
          <w:p w14:paraId="0A67FDE2"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r>
      <w:tr w:rsidR="005E303E" w14:paraId="3CAE5C17" w14:textId="77777777" w:rsidTr="005E303E">
        <w:trPr>
          <w:trHeight w:val="180"/>
        </w:trPr>
        <w:tc>
          <w:tcPr>
            <w:tcW w:w="1685" w:type="dxa"/>
          </w:tcPr>
          <w:p w14:paraId="1B04DA4A" w14:textId="77777777" w:rsidR="005E303E" w:rsidRDefault="005E303E" w:rsidP="0059675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 класс</w:t>
            </w:r>
          </w:p>
        </w:tc>
        <w:tc>
          <w:tcPr>
            <w:tcW w:w="1456" w:type="dxa"/>
          </w:tcPr>
          <w:p w14:paraId="24371982"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68</w:t>
            </w:r>
          </w:p>
        </w:tc>
        <w:tc>
          <w:tcPr>
            <w:tcW w:w="1786" w:type="dxa"/>
          </w:tcPr>
          <w:p w14:paraId="70DA54C9"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083" w:type="dxa"/>
          </w:tcPr>
          <w:p w14:paraId="02F38495"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3026" w:type="dxa"/>
          </w:tcPr>
          <w:p w14:paraId="5331E86C" w14:textId="77777777" w:rsidR="005E303E" w:rsidRDefault="005E303E" w:rsidP="009A10F7">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r>
      <w:tr w:rsidR="005E303E" w14:paraId="7D23F615" w14:textId="77777777" w:rsidTr="005E303E">
        <w:trPr>
          <w:trHeight w:val="194"/>
        </w:trPr>
        <w:tc>
          <w:tcPr>
            <w:tcW w:w="1685" w:type="dxa"/>
          </w:tcPr>
          <w:p w14:paraId="080FBB92" w14:textId="77777777" w:rsidR="005E303E" w:rsidRDefault="005E303E" w:rsidP="0059675B">
            <w:pPr>
              <w:spacing w:after="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Итого</w:t>
            </w:r>
          </w:p>
        </w:tc>
        <w:tc>
          <w:tcPr>
            <w:tcW w:w="1456" w:type="dxa"/>
          </w:tcPr>
          <w:p w14:paraId="5E9B8204" w14:textId="77777777" w:rsidR="005E303E" w:rsidRPr="009A10F7" w:rsidRDefault="005E303E" w:rsidP="009A10F7">
            <w:pPr>
              <w:spacing w:after="0" w:line="276" w:lineRule="auto"/>
              <w:jc w:val="center"/>
              <w:rPr>
                <w:rFonts w:ascii="Times New Roman" w:eastAsia="Calibri" w:hAnsi="Times New Roman" w:cs="Times New Roman"/>
                <w:b/>
                <w:bCs/>
                <w:sz w:val="28"/>
                <w:szCs w:val="28"/>
              </w:rPr>
            </w:pPr>
            <w:r w:rsidRPr="009A10F7">
              <w:rPr>
                <w:rFonts w:ascii="Times New Roman" w:eastAsia="Calibri" w:hAnsi="Times New Roman" w:cs="Times New Roman"/>
                <w:b/>
                <w:bCs/>
                <w:sz w:val="28"/>
                <w:szCs w:val="28"/>
              </w:rPr>
              <w:t>408</w:t>
            </w:r>
          </w:p>
        </w:tc>
        <w:tc>
          <w:tcPr>
            <w:tcW w:w="1786" w:type="dxa"/>
          </w:tcPr>
          <w:p w14:paraId="0ED7B337" w14:textId="77777777" w:rsidR="005E303E" w:rsidRPr="009A10F7" w:rsidRDefault="005E303E" w:rsidP="009A10F7">
            <w:pPr>
              <w:spacing w:after="0" w:line="276" w:lineRule="auto"/>
              <w:jc w:val="center"/>
              <w:rPr>
                <w:rFonts w:ascii="Times New Roman" w:eastAsia="Calibri" w:hAnsi="Times New Roman" w:cs="Times New Roman"/>
                <w:b/>
                <w:bCs/>
                <w:sz w:val="28"/>
                <w:szCs w:val="28"/>
              </w:rPr>
            </w:pPr>
            <w:r w:rsidRPr="009A10F7">
              <w:rPr>
                <w:rFonts w:ascii="Times New Roman" w:eastAsia="Calibri" w:hAnsi="Times New Roman" w:cs="Times New Roman"/>
                <w:b/>
                <w:bCs/>
                <w:sz w:val="28"/>
                <w:szCs w:val="28"/>
              </w:rPr>
              <w:t>12</w:t>
            </w:r>
          </w:p>
        </w:tc>
        <w:tc>
          <w:tcPr>
            <w:tcW w:w="2083" w:type="dxa"/>
          </w:tcPr>
          <w:p w14:paraId="0402FDB5" w14:textId="77777777" w:rsidR="005E303E" w:rsidRPr="009A10F7" w:rsidRDefault="005E303E" w:rsidP="009A10F7">
            <w:pPr>
              <w:spacing w:after="0" w:line="276" w:lineRule="auto"/>
              <w:jc w:val="center"/>
              <w:rPr>
                <w:rFonts w:ascii="Times New Roman" w:eastAsia="Calibri" w:hAnsi="Times New Roman" w:cs="Times New Roman"/>
                <w:b/>
                <w:bCs/>
                <w:sz w:val="28"/>
                <w:szCs w:val="28"/>
              </w:rPr>
            </w:pPr>
            <w:r w:rsidRPr="009A10F7">
              <w:rPr>
                <w:rFonts w:ascii="Times New Roman" w:eastAsia="Calibri" w:hAnsi="Times New Roman" w:cs="Times New Roman"/>
                <w:b/>
                <w:bCs/>
                <w:sz w:val="28"/>
                <w:szCs w:val="28"/>
              </w:rPr>
              <w:t>183</w:t>
            </w:r>
          </w:p>
        </w:tc>
        <w:tc>
          <w:tcPr>
            <w:tcW w:w="3026" w:type="dxa"/>
          </w:tcPr>
          <w:p w14:paraId="01CBA921" w14:textId="77777777" w:rsidR="005E303E" w:rsidRPr="009A10F7" w:rsidRDefault="005E303E" w:rsidP="009A10F7">
            <w:pPr>
              <w:spacing w:after="0" w:line="276" w:lineRule="auto"/>
              <w:jc w:val="center"/>
              <w:rPr>
                <w:rFonts w:ascii="Times New Roman" w:eastAsia="Calibri" w:hAnsi="Times New Roman" w:cs="Times New Roman"/>
                <w:b/>
                <w:bCs/>
                <w:sz w:val="28"/>
                <w:szCs w:val="28"/>
              </w:rPr>
            </w:pPr>
            <w:r w:rsidRPr="009A10F7">
              <w:rPr>
                <w:rFonts w:ascii="Times New Roman" w:eastAsia="Calibri" w:hAnsi="Times New Roman" w:cs="Times New Roman"/>
                <w:b/>
                <w:bCs/>
                <w:sz w:val="28"/>
                <w:szCs w:val="28"/>
              </w:rPr>
              <w:t>225</w:t>
            </w:r>
          </w:p>
        </w:tc>
      </w:tr>
    </w:tbl>
    <w:p w14:paraId="2865DDC1" w14:textId="2709BD92" w:rsidR="00F20594" w:rsidRPr="00FF5071" w:rsidRDefault="00F20594" w:rsidP="0059675B">
      <w:pPr>
        <w:spacing w:after="0" w:line="276" w:lineRule="auto"/>
        <w:ind w:firstLine="851"/>
        <w:jc w:val="both"/>
        <w:rPr>
          <w:rFonts w:ascii="Times New Roman" w:eastAsia="Calibri" w:hAnsi="Times New Roman" w:cs="Times New Roman"/>
          <w:sz w:val="28"/>
          <w:szCs w:val="28"/>
        </w:rPr>
      </w:pPr>
    </w:p>
    <w:p w14:paraId="3B3E3A95" w14:textId="1C82A61A" w:rsidR="006D6FD8" w:rsidRPr="00A87757" w:rsidRDefault="006D6FD8" w:rsidP="00701A45">
      <w:pPr>
        <w:spacing w:after="0" w:line="276" w:lineRule="auto"/>
        <w:ind w:firstLine="851"/>
        <w:jc w:val="both"/>
        <w:rPr>
          <w:rFonts w:ascii="Times New Roman" w:hAnsi="Times New Roman" w:cs="Times New Roman"/>
          <w:sz w:val="28"/>
          <w:szCs w:val="28"/>
        </w:rPr>
      </w:pPr>
      <w:bookmarkStart w:id="3" w:name="_Hlk143612166"/>
      <w:r w:rsidRPr="00A87757">
        <w:rPr>
          <w:rFonts w:ascii="Times New Roman" w:hAnsi="Times New Roman" w:cs="Times New Roman"/>
          <w:b/>
          <w:sz w:val="28"/>
          <w:szCs w:val="28"/>
        </w:rPr>
        <w:t>Коррекционно- развивающая направленность</w:t>
      </w:r>
      <w:r w:rsidRPr="00A87757">
        <w:rPr>
          <w:rFonts w:ascii="Times New Roman" w:hAnsi="Times New Roman" w:cs="Times New Roman"/>
          <w:sz w:val="28"/>
          <w:szCs w:val="28"/>
        </w:rPr>
        <w:t xml:space="preserve"> </w:t>
      </w:r>
      <w:r w:rsidRPr="00A87757">
        <w:rPr>
          <w:rFonts w:ascii="Times New Roman" w:hAnsi="Times New Roman" w:cs="Times New Roman"/>
          <w:b/>
          <w:sz w:val="28"/>
          <w:szCs w:val="28"/>
        </w:rPr>
        <w:t>курса</w:t>
      </w:r>
      <w:r w:rsidRPr="00A87757">
        <w:rPr>
          <w:rFonts w:ascii="Times New Roman" w:hAnsi="Times New Roman" w:cs="Times New Roman"/>
          <w:sz w:val="28"/>
          <w:szCs w:val="28"/>
        </w:rPr>
        <w:t xml:space="preserve"> обеспечивается через специально организованную работу с текстами, а именно:</w:t>
      </w:r>
    </w:p>
    <w:p w14:paraId="5D5A4776" w14:textId="77777777" w:rsidR="006D6FD8" w:rsidRPr="00A87757" w:rsidRDefault="006D6FD8" w:rsidP="00701A45">
      <w:pPr>
        <w:pStyle w:val="a6"/>
        <w:numPr>
          <w:ilvl w:val="0"/>
          <w:numId w:val="18"/>
        </w:numPr>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sz w:val="28"/>
          <w:szCs w:val="28"/>
        </w:rPr>
        <w:t>Обсуждение исторического времени предшествует чтению текста;</w:t>
      </w:r>
    </w:p>
    <w:p w14:paraId="6B7451D5" w14:textId="77777777" w:rsidR="006D6FD8" w:rsidRPr="00A87757" w:rsidRDefault="006D6FD8" w:rsidP="00701A45">
      <w:pPr>
        <w:pStyle w:val="a6"/>
        <w:numPr>
          <w:ilvl w:val="0"/>
          <w:numId w:val="18"/>
        </w:numPr>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sz w:val="28"/>
          <w:szCs w:val="28"/>
        </w:rPr>
        <w:t xml:space="preserve">Используются разнообразные приемы </w:t>
      </w:r>
      <w:r w:rsidR="009E4A2A" w:rsidRPr="00A87757">
        <w:rPr>
          <w:rFonts w:ascii="Times New Roman" w:hAnsi="Times New Roman" w:cs="Times New Roman"/>
          <w:sz w:val="28"/>
          <w:szCs w:val="28"/>
        </w:rPr>
        <w:t>аудирования и чтения текстов, обеспечивается смена видов работы с текстом;</w:t>
      </w:r>
    </w:p>
    <w:p w14:paraId="68743BA8" w14:textId="77777777" w:rsidR="009E4A2A" w:rsidRPr="00A87757" w:rsidRDefault="009E4A2A" w:rsidP="00701A45">
      <w:pPr>
        <w:pStyle w:val="a6"/>
        <w:numPr>
          <w:ilvl w:val="0"/>
          <w:numId w:val="18"/>
        </w:numPr>
        <w:spacing w:after="0" w:line="276" w:lineRule="auto"/>
        <w:ind w:left="0" w:firstLine="0"/>
        <w:jc w:val="both"/>
        <w:rPr>
          <w:rFonts w:ascii="Times New Roman" w:hAnsi="Times New Roman" w:cs="Times New Roman"/>
          <w:sz w:val="28"/>
          <w:szCs w:val="28"/>
        </w:rPr>
      </w:pPr>
      <w:r w:rsidRPr="00A87757">
        <w:rPr>
          <w:rFonts w:ascii="Times New Roman" w:hAnsi="Times New Roman" w:cs="Times New Roman"/>
          <w:sz w:val="28"/>
          <w:szCs w:val="28"/>
        </w:rPr>
        <w:t>Проводится пропедевтическая работы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анотонимических отношений, связей внутри лексико-тематических групп, дифференциации значений омонимов и паронимов;</w:t>
      </w:r>
    </w:p>
    <w:p w14:paraId="4E218FCB" w14:textId="77777777" w:rsidR="009E4A2A" w:rsidRPr="00A87757" w:rsidRDefault="009E4A2A" w:rsidP="00701A45">
      <w:pPr>
        <w:pStyle w:val="a6"/>
        <w:numPr>
          <w:ilvl w:val="0"/>
          <w:numId w:val="18"/>
        </w:numPr>
        <w:spacing w:after="0" w:line="276" w:lineRule="auto"/>
        <w:ind w:left="0" w:firstLine="0"/>
        <w:jc w:val="both"/>
        <w:rPr>
          <w:rFonts w:ascii="Times New Roman" w:hAnsi="Times New Roman" w:cs="Times New Roman"/>
          <w:sz w:val="28"/>
          <w:szCs w:val="28"/>
        </w:rPr>
      </w:pPr>
      <w:r w:rsidRPr="00A87757">
        <w:rPr>
          <w:rFonts w:ascii="Times New Roman" w:hAnsi="Times New Roman" w:cs="Times New Roman"/>
          <w:sz w:val="28"/>
          <w:szCs w:val="28"/>
        </w:rPr>
        <w:lastRenderedPageBreak/>
        <w:t>Осуществляется адаптация (преобразование, дробление) сложных синтаксических конструкций (предложения с разными типами связи, с несколькими придаточными, с группами однородных членов, с причастными и деепричастными оборотами и другие);</w:t>
      </w:r>
    </w:p>
    <w:p w14:paraId="789650EF" w14:textId="77777777" w:rsidR="009E4A2A" w:rsidRPr="00A87757" w:rsidRDefault="009E4A2A" w:rsidP="00701A45">
      <w:pPr>
        <w:pStyle w:val="a6"/>
        <w:numPr>
          <w:ilvl w:val="0"/>
          <w:numId w:val="18"/>
        </w:numPr>
        <w:spacing w:after="0" w:line="276" w:lineRule="auto"/>
        <w:ind w:left="0" w:firstLine="0"/>
        <w:jc w:val="both"/>
        <w:rPr>
          <w:rFonts w:ascii="Times New Roman" w:hAnsi="Times New Roman" w:cs="Times New Roman"/>
          <w:sz w:val="28"/>
          <w:szCs w:val="28"/>
        </w:rPr>
      </w:pPr>
      <w:r w:rsidRPr="00A87757">
        <w:rPr>
          <w:rFonts w:ascii="Times New Roman" w:hAnsi="Times New Roman" w:cs="Times New Roman"/>
          <w:sz w:val="28"/>
          <w:szCs w:val="28"/>
        </w:rPr>
        <w:t>При необходимости сокращается объем текста или он дробится на смысловые части;</w:t>
      </w:r>
    </w:p>
    <w:p w14:paraId="39ABDA22" w14:textId="77777777" w:rsidR="009E4A2A" w:rsidRPr="00A87757" w:rsidRDefault="009E4A2A" w:rsidP="00701A45">
      <w:pPr>
        <w:pStyle w:val="a6"/>
        <w:numPr>
          <w:ilvl w:val="0"/>
          <w:numId w:val="18"/>
        </w:numPr>
        <w:spacing w:after="0" w:line="276" w:lineRule="auto"/>
        <w:ind w:left="0" w:firstLine="0"/>
        <w:jc w:val="both"/>
        <w:rPr>
          <w:rFonts w:ascii="Times New Roman" w:hAnsi="Times New Roman" w:cs="Times New Roman"/>
          <w:sz w:val="28"/>
          <w:szCs w:val="28"/>
        </w:rPr>
      </w:pPr>
      <w:r w:rsidRPr="00A87757">
        <w:rPr>
          <w:rFonts w:ascii="Times New Roman" w:hAnsi="Times New Roman" w:cs="Times New Roman"/>
          <w:sz w:val="28"/>
          <w:szCs w:val="28"/>
        </w:rPr>
        <w:t xml:space="preserve">При необходимости сокращается объем текста </w:t>
      </w:r>
      <w:r w:rsidR="00D05DE5" w:rsidRPr="00A87757">
        <w:rPr>
          <w:rFonts w:ascii="Times New Roman" w:hAnsi="Times New Roman" w:cs="Times New Roman"/>
          <w:sz w:val="28"/>
          <w:szCs w:val="28"/>
        </w:rPr>
        <w:t>или он дробится на смысловые части;</w:t>
      </w:r>
    </w:p>
    <w:p w14:paraId="10DC2731" w14:textId="77777777" w:rsidR="002A7E25" w:rsidRPr="00A87757" w:rsidRDefault="002A7E25" w:rsidP="00701A45">
      <w:pPr>
        <w:pStyle w:val="a6"/>
        <w:numPr>
          <w:ilvl w:val="0"/>
          <w:numId w:val="18"/>
        </w:numPr>
        <w:spacing w:after="0" w:line="276" w:lineRule="auto"/>
        <w:ind w:left="0" w:firstLine="0"/>
        <w:jc w:val="both"/>
        <w:rPr>
          <w:rFonts w:ascii="Times New Roman" w:hAnsi="Times New Roman" w:cs="Times New Roman"/>
          <w:sz w:val="28"/>
          <w:szCs w:val="28"/>
        </w:rPr>
      </w:pPr>
      <w:r w:rsidRPr="00A87757">
        <w:rPr>
          <w:rFonts w:ascii="Times New Roman" w:hAnsi="Times New Roman" w:cs="Times New Roman"/>
          <w:sz w:val="28"/>
          <w:szCs w:val="28"/>
        </w:rPr>
        <w:t>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14:paraId="68D8384C" w14:textId="77777777" w:rsidR="002A7E25" w:rsidRPr="00A87757" w:rsidRDefault="002A7E25" w:rsidP="00701A45">
      <w:pPr>
        <w:pStyle w:val="a6"/>
        <w:numPr>
          <w:ilvl w:val="0"/>
          <w:numId w:val="18"/>
        </w:numPr>
        <w:spacing w:after="0" w:line="276" w:lineRule="auto"/>
        <w:ind w:left="0" w:firstLine="0"/>
        <w:jc w:val="both"/>
        <w:rPr>
          <w:rFonts w:ascii="Times New Roman" w:hAnsi="Times New Roman" w:cs="Times New Roman"/>
          <w:sz w:val="28"/>
          <w:szCs w:val="28"/>
        </w:rPr>
      </w:pPr>
      <w:r w:rsidRPr="00A87757">
        <w:rPr>
          <w:rFonts w:ascii="Times New Roman" w:hAnsi="Times New Roman" w:cs="Times New Roman"/>
          <w:sz w:val="28"/>
          <w:szCs w:val="28"/>
        </w:rPr>
        <w:t xml:space="preserve">Обеспечивается выделение в тексте семантически значимых, ключевых компонентов, облегающих навигацию в </w:t>
      </w:r>
      <w:r w:rsidR="001B155A" w:rsidRPr="00A87757">
        <w:rPr>
          <w:rFonts w:ascii="Times New Roman" w:hAnsi="Times New Roman" w:cs="Times New Roman"/>
          <w:sz w:val="28"/>
          <w:szCs w:val="28"/>
        </w:rPr>
        <w:t>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особенности эпохи, другого содержания;</w:t>
      </w:r>
    </w:p>
    <w:p w14:paraId="49F4AFF9" w14:textId="77777777" w:rsidR="001B155A" w:rsidRPr="00A87757" w:rsidRDefault="001B155A" w:rsidP="00701A45">
      <w:pPr>
        <w:pStyle w:val="a6"/>
        <w:numPr>
          <w:ilvl w:val="0"/>
          <w:numId w:val="18"/>
        </w:numPr>
        <w:spacing w:after="0" w:line="276" w:lineRule="auto"/>
        <w:ind w:left="0" w:firstLine="0"/>
        <w:jc w:val="both"/>
        <w:rPr>
          <w:rFonts w:ascii="Times New Roman" w:hAnsi="Times New Roman" w:cs="Times New Roman"/>
          <w:sz w:val="28"/>
          <w:szCs w:val="28"/>
        </w:rPr>
      </w:pPr>
      <w:r w:rsidRPr="00A87757">
        <w:rPr>
          <w:rFonts w:ascii="Times New Roman" w:hAnsi="Times New Roman" w:cs="Times New Roman"/>
          <w:sz w:val="28"/>
          <w:szCs w:val="28"/>
        </w:rPr>
        <w:t xml:space="preserve">Задаются алгоритмы описания исторических явлений, характеристик исторических персонажей и </w:t>
      </w:r>
      <w:r w:rsidR="00A25223" w:rsidRPr="00A87757">
        <w:rPr>
          <w:rFonts w:ascii="Times New Roman" w:hAnsi="Times New Roman" w:cs="Times New Roman"/>
          <w:sz w:val="28"/>
          <w:szCs w:val="28"/>
        </w:rPr>
        <w:t>других видов, развернутых устных и письменных ответов.</w:t>
      </w:r>
    </w:p>
    <w:p w14:paraId="4B0FC0AB" w14:textId="77777777" w:rsidR="00A25223" w:rsidRPr="00A87757" w:rsidRDefault="00A25223" w:rsidP="00701A45">
      <w:pPr>
        <w:pStyle w:val="a6"/>
        <w:numPr>
          <w:ilvl w:val="0"/>
          <w:numId w:val="18"/>
        </w:numPr>
        <w:spacing w:after="0" w:line="276" w:lineRule="auto"/>
        <w:ind w:left="0" w:firstLine="0"/>
        <w:jc w:val="both"/>
        <w:rPr>
          <w:rFonts w:ascii="Times New Roman" w:hAnsi="Times New Roman" w:cs="Times New Roman"/>
          <w:sz w:val="28"/>
          <w:szCs w:val="28"/>
        </w:rPr>
      </w:pPr>
      <w:r w:rsidRPr="00A87757">
        <w:rPr>
          <w:rFonts w:ascii="Times New Roman" w:hAnsi="Times New Roman" w:cs="Times New Roman"/>
          <w:sz w:val="28"/>
          <w:szCs w:val="28"/>
        </w:rPr>
        <w:t>Используются средства наглядного моделировании текстового материала (схемы, таблицы, изображения, видеофрагменты и другие);</w:t>
      </w:r>
    </w:p>
    <w:p w14:paraId="365F3876" w14:textId="77777777" w:rsidR="00A25223" w:rsidRPr="00A87757" w:rsidRDefault="00A25223" w:rsidP="00701A45">
      <w:pPr>
        <w:pStyle w:val="a6"/>
        <w:numPr>
          <w:ilvl w:val="0"/>
          <w:numId w:val="18"/>
        </w:numPr>
        <w:spacing w:after="0" w:line="276" w:lineRule="auto"/>
        <w:ind w:left="0" w:firstLine="0"/>
        <w:jc w:val="both"/>
        <w:rPr>
          <w:rFonts w:ascii="Times New Roman" w:hAnsi="Times New Roman" w:cs="Times New Roman"/>
          <w:sz w:val="28"/>
          <w:szCs w:val="28"/>
        </w:rPr>
      </w:pPr>
      <w:r w:rsidRPr="00A87757">
        <w:rPr>
          <w:rFonts w:ascii="Times New Roman" w:hAnsi="Times New Roman" w:cs="Times New Roman"/>
          <w:sz w:val="28"/>
          <w:szCs w:val="28"/>
        </w:rPr>
        <w:t>Обсуждение текстового материала включают вопросы и задания, направленные на обеспечение целостного и завершенного представления об исторических событиях;</w:t>
      </w:r>
    </w:p>
    <w:p w14:paraId="7E05E69F" w14:textId="77777777" w:rsidR="00A25223" w:rsidRPr="00A87757" w:rsidRDefault="00A25223" w:rsidP="00701A45">
      <w:pPr>
        <w:pStyle w:val="a6"/>
        <w:numPr>
          <w:ilvl w:val="0"/>
          <w:numId w:val="18"/>
        </w:numPr>
        <w:spacing w:after="0" w:line="276" w:lineRule="auto"/>
        <w:ind w:left="0" w:firstLine="0"/>
        <w:jc w:val="both"/>
        <w:rPr>
          <w:rFonts w:ascii="Times New Roman" w:hAnsi="Times New Roman" w:cs="Times New Roman"/>
          <w:sz w:val="28"/>
          <w:szCs w:val="28"/>
        </w:rPr>
      </w:pPr>
      <w:r w:rsidRPr="00A87757">
        <w:rPr>
          <w:rFonts w:ascii="Times New Roman" w:hAnsi="Times New Roman" w:cs="Times New Roman"/>
          <w:sz w:val="28"/>
          <w:szCs w:val="28"/>
        </w:rPr>
        <w:t>Специально организуется обсуждение материала при наличии параллелей с материалом уроков литературы, географии и других предметов.</w:t>
      </w:r>
    </w:p>
    <w:p w14:paraId="436D6736" w14:textId="77777777" w:rsidR="00A25223" w:rsidRPr="00A87757" w:rsidRDefault="00A25223" w:rsidP="00701A45">
      <w:pPr>
        <w:pStyle w:val="a6"/>
        <w:spacing w:after="0" w:line="276" w:lineRule="auto"/>
        <w:ind w:left="0"/>
        <w:jc w:val="both"/>
        <w:rPr>
          <w:rFonts w:ascii="Times New Roman" w:hAnsi="Times New Roman" w:cs="Times New Roman"/>
          <w:sz w:val="28"/>
          <w:szCs w:val="28"/>
        </w:rPr>
      </w:pPr>
      <w:r w:rsidRPr="00A87757">
        <w:rPr>
          <w:rFonts w:ascii="Times New Roman" w:hAnsi="Times New Roman" w:cs="Times New Roman"/>
          <w:sz w:val="28"/>
          <w:szCs w:val="28"/>
        </w:rPr>
        <w:t>На каждом уроке обязательно отводить время на повторение пройденного и проведении физкультминутки.</w:t>
      </w:r>
    </w:p>
    <w:bookmarkEnd w:id="3"/>
    <w:p w14:paraId="571D496C" w14:textId="054B0B5E" w:rsidR="00323C21" w:rsidRPr="004F5828" w:rsidRDefault="009B11D4" w:rsidP="00AE75B3">
      <w:pPr>
        <w:pStyle w:val="a6"/>
        <w:numPr>
          <w:ilvl w:val="0"/>
          <w:numId w:val="1"/>
        </w:numPr>
        <w:spacing w:after="0" w:line="276" w:lineRule="auto"/>
        <w:ind w:left="0" w:firstLine="851"/>
        <w:jc w:val="both"/>
        <w:rPr>
          <w:rFonts w:ascii="Times New Roman" w:hAnsi="Times New Roman" w:cs="Times New Roman"/>
          <w:sz w:val="28"/>
          <w:szCs w:val="28"/>
        </w:rPr>
      </w:pPr>
      <w:r>
        <w:rPr>
          <w:rFonts w:ascii="Times New Roman" w:hAnsi="Times New Roman" w:cs="Times New Roman"/>
          <w:b/>
          <w:sz w:val="28"/>
          <w:szCs w:val="28"/>
        </w:rPr>
        <w:t>Планируемые результаты освоения программы по истории на уровне основного общего образования</w:t>
      </w:r>
    </w:p>
    <w:p w14:paraId="0E1511FF" w14:textId="39483C55" w:rsidR="004F5828" w:rsidRPr="004F5828" w:rsidRDefault="004F5828" w:rsidP="00701A45">
      <w:pPr>
        <w:pStyle w:val="a6"/>
        <w:spacing w:after="0" w:line="276" w:lineRule="auto"/>
        <w:ind w:left="0"/>
        <w:jc w:val="both"/>
        <w:rPr>
          <w:rFonts w:ascii="Times New Roman" w:hAnsi="Times New Roman" w:cs="Times New Roman"/>
          <w:b/>
          <w:sz w:val="28"/>
          <w:szCs w:val="28"/>
        </w:rPr>
      </w:pPr>
      <w:r w:rsidRPr="004F5828">
        <w:rPr>
          <w:rFonts w:ascii="Times New Roman" w:hAnsi="Times New Roman" w:cs="Times New Roman"/>
          <w:b/>
          <w:sz w:val="28"/>
          <w:szCs w:val="28"/>
        </w:rPr>
        <w:t>Личностные результаты</w:t>
      </w:r>
    </w:p>
    <w:p w14:paraId="370ACD62" w14:textId="155C82B5" w:rsidR="009B11D4" w:rsidRDefault="009B11D4" w:rsidP="00701A45">
      <w:pPr>
        <w:pStyle w:val="a6"/>
        <w:spacing w:after="0" w:line="276" w:lineRule="auto"/>
        <w:ind w:left="0"/>
        <w:jc w:val="both"/>
        <w:rPr>
          <w:rFonts w:ascii="Times New Roman" w:hAnsi="Times New Roman" w:cs="Times New Roman"/>
          <w:sz w:val="28"/>
          <w:szCs w:val="28"/>
        </w:rPr>
      </w:pPr>
      <w:r w:rsidRPr="009B11D4">
        <w:rPr>
          <w:rFonts w:ascii="Times New Roman" w:hAnsi="Times New Roman" w:cs="Times New Roman"/>
          <w:sz w:val="28"/>
          <w:szCs w:val="28"/>
        </w:rPr>
        <w:t>К важнейшим личностным результатам изучения истории относятся:</w:t>
      </w:r>
    </w:p>
    <w:p w14:paraId="57F65E6D" w14:textId="77777777" w:rsidR="009B11D4" w:rsidRPr="009B11D4" w:rsidRDefault="009B11D4" w:rsidP="00701A45">
      <w:pPr>
        <w:widowControl w:val="0"/>
        <w:numPr>
          <w:ilvl w:val="0"/>
          <w:numId w:val="23"/>
        </w:numPr>
        <w:tabs>
          <w:tab w:val="left" w:pos="499"/>
        </w:tabs>
        <w:autoSpaceDE w:val="0"/>
        <w:autoSpaceDN w:val="0"/>
        <w:spacing w:after="0" w:line="276" w:lineRule="auto"/>
        <w:ind w:left="0" w:firstLine="0"/>
        <w:jc w:val="both"/>
        <w:outlineLvl w:val="1"/>
        <w:rPr>
          <w:rFonts w:ascii="Times New Roman" w:eastAsia="Times New Roman" w:hAnsi="Times New Roman" w:cs="Times New Roman"/>
          <w:b/>
          <w:bCs/>
          <w:sz w:val="28"/>
          <w:szCs w:val="28"/>
        </w:rPr>
      </w:pPr>
      <w:r w:rsidRPr="009B11D4">
        <w:rPr>
          <w:rFonts w:ascii="Times New Roman" w:eastAsia="Times New Roman" w:hAnsi="Times New Roman" w:cs="Times New Roman"/>
          <w:b/>
          <w:bCs/>
          <w:sz w:val="28"/>
          <w:szCs w:val="28"/>
        </w:rPr>
        <w:t>в</w:t>
      </w:r>
      <w:r w:rsidRPr="009B11D4">
        <w:rPr>
          <w:rFonts w:ascii="Times New Roman" w:eastAsia="Times New Roman" w:hAnsi="Times New Roman" w:cs="Times New Roman"/>
          <w:b/>
          <w:bCs/>
          <w:spacing w:val="-3"/>
          <w:sz w:val="28"/>
          <w:szCs w:val="28"/>
        </w:rPr>
        <w:t xml:space="preserve"> </w:t>
      </w:r>
      <w:r w:rsidRPr="009B11D4">
        <w:rPr>
          <w:rFonts w:ascii="Times New Roman" w:eastAsia="Times New Roman" w:hAnsi="Times New Roman" w:cs="Times New Roman"/>
          <w:b/>
          <w:bCs/>
          <w:sz w:val="28"/>
          <w:szCs w:val="28"/>
        </w:rPr>
        <w:t>сфере</w:t>
      </w:r>
      <w:r w:rsidRPr="009B11D4">
        <w:rPr>
          <w:rFonts w:ascii="Times New Roman" w:eastAsia="Times New Roman" w:hAnsi="Times New Roman" w:cs="Times New Roman"/>
          <w:b/>
          <w:bCs/>
          <w:spacing w:val="-5"/>
          <w:sz w:val="28"/>
          <w:szCs w:val="28"/>
        </w:rPr>
        <w:t xml:space="preserve"> </w:t>
      </w:r>
      <w:r w:rsidRPr="009B11D4">
        <w:rPr>
          <w:rFonts w:ascii="Times New Roman" w:eastAsia="Times New Roman" w:hAnsi="Times New Roman" w:cs="Times New Roman"/>
          <w:b/>
          <w:bCs/>
          <w:sz w:val="28"/>
          <w:szCs w:val="28"/>
        </w:rPr>
        <w:t>патриотического</w:t>
      </w:r>
      <w:r w:rsidRPr="009B11D4">
        <w:rPr>
          <w:rFonts w:ascii="Times New Roman" w:eastAsia="Times New Roman" w:hAnsi="Times New Roman" w:cs="Times New Roman"/>
          <w:b/>
          <w:bCs/>
          <w:spacing w:val="-13"/>
          <w:sz w:val="28"/>
          <w:szCs w:val="28"/>
        </w:rPr>
        <w:t xml:space="preserve"> </w:t>
      </w:r>
      <w:r w:rsidRPr="009B11D4">
        <w:rPr>
          <w:rFonts w:ascii="Times New Roman" w:eastAsia="Times New Roman" w:hAnsi="Times New Roman" w:cs="Times New Roman"/>
          <w:b/>
          <w:bCs/>
          <w:sz w:val="28"/>
          <w:szCs w:val="28"/>
        </w:rPr>
        <w:t>воспитания:</w:t>
      </w:r>
    </w:p>
    <w:p w14:paraId="219159DC" w14:textId="77777777" w:rsidR="009B11D4" w:rsidRPr="009B11D4" w:rsidRDefault="009B11D4" w:rsidP="00701A45">
      <w:pPr>
        <w:widowControl w:val="0"/>
        <w:autoSpaceDE w:val="0"/>
        <w:autoSpaceDN w:val="0"/>
        <w:spacing w:after="0" w:line="276" w:lineRule="auto"/>
        <w:jc w:val="both"/>
        <w:rPr>
          <w:rFonts w:ascii="Times New Roman" w:eastAsia="Times New Roman" w:hAnsi="Times New Roman" w:cs="Times New Roman"/>
          <w:sz w:val="28"/>
          <w:szCs w:val="28"/>
        </w:rPr>
      </w:pPr>
      <w:r w:rsidRPr="009B11D4">
        <w:rPr>
          <w:rFonts w:ascii="Times New Roman" w:eastAsia="Times New Roman" w:hAnsi="Times New Roman" w:cs="Times New Roman"/>
          <w:sz w:val="28"/>
          <w:szCs w:val="28"/>
        </w:rPr>
        <w:t>осознание</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российской</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гражданской</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идентичности</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в</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поликультурном</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и</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pacing w:val="-4"/>
          <w:sz w:val="28"/>
          <w:szCs w:val="28"/>
        </w:rPr>
        <w:t xml:space="preserve">многоконфессиональном </w:t>
      </w:r>
      <w:r w:rsidRPr="009B11D4">
        <w:rPr>
          <w:rFonts w:ascii="Times New Roman" w:eastAsia="Times New Roman" w:hAnsi="Times New Roman" w:cs="Times New Roman"/>
          <w:spacing w:val="-3"/>
          <w:sz w:val="28"/>
          <w:szCs w:val="28"/>
        </w:rPr>
        <w:t>обществе, проявление интереса к познанию родного языка,</w:t>
      </w:r>
      <w:r w:rsidRPr="009B11D4">
        <w:rPr>
          <w:rFonts w:ascii="Times New Roman" w:eastAsia="Times New Roman" w:hAnsi="Times New Roman" w:cs="Times New Roman"/>
          <w:spacing w:val="-67"/>
          <w:sz w:val="28"/>
          <w:szCs w:val="28"/>
        </w:rPr>
        <w:t xml:space="preserve"> </w:t>
      </w:r>
      <w:r w:rsidRPr="009B11D4">
        <w:rPr>
          <w:rFonts w:ascii="Times New Roman" w:eastAsia="Times New Roman" w:hAnsi="Times New Roman" w:cs="Times New Roman"/>
          <w:spacing w:val="-4"/>
          <w:sz w:val="28"/>
          <w:szCs w:val="28"/>
        </w:rPr>
        <w:t xml:space="preserve">истории, </w:t>
      </w:r>
      <w:r w:rsidRPr="009B11D4">
        <w:rPr>
          <w:rFonts w:ascii="Times New Roman" w:eastAsia="Times New Roman" w:hAnsi="Times New Roman" w:cs="Times New Roman"/>
          <w:spacing w:val="-3"/>
          <w:sz w:val="28"/>
          <w:szCs w:val="28"/>
        </w:rPr>
        <w:t>культуры Российской Федерации, своего края, народов России; ценностное</w:t>
      </w:r>
      <w:r w:rsidRPr="009B11D4">
        <w:rPr>
          <w:rFonts w:ascii="Times New Roman" w:eastAsia="Times New Roman" w:hAnsi="Times New Roman" w:cs="Times New Roman"/>
          <w:spacing w:val="-67"/>
          <w:sz w:val="28"/>
          <w:szCs w:val="28"/>
        </w:rPr>
        <w:t xml:space="preserve"> </w:t>
      </w:r>
      <w:r w:rsidRPr="009B11D4">
        <w:rPr>
          <w:rFonts w:ascii="Times New Roman" w:eastAsia="Times New Roman" w:hAnsi="Times New Roman" w:cs="Times New Roman"/>
          <w:sz w:val="28"/>
          <w:szCs w:val="28"/>
        </w:rPr>
        <w:t>отношение к достижениям своей Родины ‒ России, к науке, искусству, спорту,</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технологиям,</w:t>
      </w:r>
      <w:r w:rsidRPr="009B11D4">
        <w:rPr>
          <w:rFonts w:ascii="Times New Roman" w:eastAsia="Times New Roman" w:hAnsi="Times New Roman" w:cs="Times New Roman"/>
          <w:spacing w:val="44"/>
          <w:sz w:val="28"/>
          <w:szCs w:val="28"/>
        </w:rPr>
        <w:t xml:space="preserve"> </w:t>
      </w:r>
      <w:r w:rsidRPr="009B11D4">
        <w:rPr>
          <w:rFonts w:ascii="Times New Roman" w:eastAsia="Times New Roman" w:hAnsi="Times New Roman" w:cs="Times New Roman"/>
          <w:sz w:val="28"/>
          <w:szCs w:val="28"/>
        </w:rPr>
        <w:t>боевым</w:t>
      </w:r>
      <w:r w:rsidRPr="009B11D4">
        <w:rPr>
          <w:rFonts w:ascii="Times New Roman" w:eastAsia="Times New Roman" w:hAnsi="Times New Roman" w:cs="Times New Roman"/>
          <w:spacing w:val="119"/>
          <w:sz w:val="28"/>
          <w:szCs w:val="28"/>
        </w:rPr>
        <w:t xml:space="preserve"> </w:t>
      </w:r>
      <w:r w:rsidRPr="009B11D4">
        <w:rPr>
          <w:rFonts w:ascii="Times New Roman" w:eastAsia="Times New Roman" w:hAnsi="Times New Roman" w:cs="Times New Roman"/>
          <w:sz w:val="28"/>
          <w:szCs w:val="28"/>
        </w:rPr>
        <w:t>подвигам</w:t>
      </w:r>
      <w:r w:rsidRPr="009B11D4">
        <w:rPr>
          <w:rFonts w:ascii="Times New Roman" w:eastAsia="Times New Roman" w:hAnsi="Times New Roman" w:cs="Times New Roman"/>
          <w:spacing w:val="112"/>
          <w:sz w:val="28"/>
          <w:szCs w:val="28"/>
        </w:rPr>
        <w:t xml:space="preserve"> </w:t>
      </w:r>
      <w:r w:rsidRPr="009B11D4">
        <w:rPr>
          <w:rFonts w:ascii="Times New Roman" w:eastAsia="Times New Roman" w:hAnsi="Times New Roman" w:cs="Times New Roman"/>
          <w:sz w:val="28"/>
          <w:szCs w:val="28"/>
        </w:rPr>
        <w:t>и</w:t>
      </w:r>
      <w:r w:rsidRPr="009B11D4">
        <w:rPr>
          <w:rFonts w:ascii="Times New Roman" w:eastAsia="Times New Roman" w:hAnsi="Times New Roman" w:cs="Times New Roman"/>
          <w:spacing w:val="118"/>
          <w:sz w:val="28"/>
          <w:szCs w:val="28"/>
        </w:rPr>
        <w:t xml:space="preserve"> </w:t>
      </w:r>
      <w:r w:rsidRPr="009B11D4">
        <w:rPr>
          <w:rFonts w:ascii="Times New Roman" w:eastAsia="Times New Roman" w:hAnsi="Times New Roman" w:cs="Times New Roman"/>
          <w:sz w:val="28"/>
          <w:szCs w:val="28"/>
        </w:rPr>
        <w:t>трудовым</w:t>
      </w:r>
      <w:r w:rsidRPr="009B11D4">
        <w:rPr>
          <w:rFonts w:ascii="Times New Roman" w:eastAsia="Times New Roman" w:hAnsi="Times New Roman" w:cs="Times New Roman"/>
          <w:spacing w:val="113"/>
          <w:sz w:val="28"/>
          <w:szCs w:val="28"/>
        </w:rPr>
        <w:t xml:space="preserve"> </w:t>
      </w:r>
      <w:r w:rsidRPr="009B11D4">
        <w:rPr>
          <w:rFonts w:ascii="Times New Roman" w:eastAsia="Times New Roman" w:hAnsi="Times New Roman" w:cs="Times New Roman"/>
          <w:sz w:val="28"/>
          <w:szCs w:val="28"/>
        </w:rPr>
        <w:t>достижениям</w:t>
      </w:r>
      <w:r w:rsidRPr="009B11D4">
        <w:rPr>
          <w:rFonts w:ascii="Times New Roman" w:eastAsia="Times New Roman" w:hAnsi="Times New Roman" w:cs="Times New Roman"/>
          <w:spacing w:val="113"/>
          <w:sz w:val="28"/>
          <w:szCs w:val="28"/>
        </w:rPr>
        <w:t xml:space="preserve"> </w:t>
      </w:r>
      <w:r w:rsidRPr="009B11D4">
        <w:rPr>
          <w:rFonts w:ascii="Times New Roman" w:eastAsia="Times New Roman" w:hAnsi="Times New Roman" w:cs="Times New Roman"/>
          <w:sz w:val="28"/>
          <w:szCs w:val="28"/>
        </w:rPr>
        <w:t>народа;</w:t>
      </w:r>
      <w:r w:rsidRPr="009B11D4">
        <w:rPr>
          <w:rFonts w:ascii="Times New Roman" w:eastAsia="Times New Roman" w:hAnsi="Times New Roman" w:cs="Times New Roman"/>
          <w:spacing w:val="118"/>
          <w:sz w:val="28"/>
          <w:szCs w:val="28"/>
        </w:rPr>
        <w:t xml:space="preserve"> </w:t>
      </w:r>
      <w:r w:rsidRPr="009B11D4">
        <w:rPr>
          <w:rFonts w:ascii="Times New Roman" w:eastAsia="Times New Roman" w:hAnsi="Times New Roman" w:cs="Times New Roman"/>
          <w:sz w:val="28"/>
          <w:szCs w:val="28"/>
        </w:rPr>
        <w:t>уважение</w:t>
      </w:r>
      <w:r w:rsidRPr="009B11D4">
        <w:rPr>
          <w:rFonts w:ascii="Times New Roman" w:eastAsia="Times New Roman" w:hAnsi="Times New Roman" w:cs="Times New Roman"/>
          <w:spacing w:val="-68"/>
          <w:sz w:val="28"/>
          <w:szCs w:val="28"/>
        </w:rPr>
        <w:t xml:space="preserve"> </w:t>
      </w:r>
      <w:r w:rsidRPr="009B11D4">
        <w:rPr>
          <w:rFonts w:ascii="Times New Roman" w:eastAsia="Times New Roman" w:hAnsi="Times New Roman" w:cs="Times New Roman"/>
          <w:sz w:val="28"/>
          <w:szCs w:val="28"/>
        </w:rPr>
        <w:t>к символам России, государственным праздникам, историческому и природному</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pacing w:val="-4"/>
          <w:sz w:val="28"/>
          <w:szCs w:val="28"/>
        </w:rPr>
        <w:t>наследию</w:t>
      </w:r>
      <w:r w:rsidRPr="009B11D4">
        <w:rPr>
          <w:rFonts w:ascii="Times New Roman" w:eastAsia="Times New Roman" w:hAnsi="Times New Roman" w:cs="Times New Roman"/>
          <w:spacing w:val="-7"/>
          <w:sz w:val="28"/>
          <w:szCs w:val="28"/>
        </w:rPr>
        <w:t xml:space="preserve"> </w:t>
      </w:r>
      <w:r w:rsidRPr="009B11D4">
        <w:rPr>
          <w:rFonts w:ascii="Times New Roman" w:eastAsia="Times New Roman" w:hAnsi="Times New Roman" w:cs="Times New Roman"/>
          <w:spacing w:val="-4"/>
          <w:sz w:val="28"/>
          <w:szCs w:val="28"/>
        </w:rPr>
        <w:t>и</w:t>
      </w:r>
      <w:r w:rsidRPr="009B11D4">
        <w:rPr>
          <w:rFonts w:ascii="Times New Roman" w:eastAsia="Times New Roman" w:hAnsi="Times New Roman" w:cs="Times New Roman"/>
          <w:spacing w:val="-12"/>
          <w:sz w:val="28"/>
          <w:szCs w:val="28"/>
        </w:rPr>
        <w:t xml:space="preserve"> </w:t>
      </w:r>
      <w:r w:rsidRPr="009B11D4">
        <w:rPr>
          <w:rFonts w:ascii="Times New Roman" w:eastAsia="Times New Roman" w:hAnsi="Times New Roman" w:cs="Times New Roman"/>
          <w:spacing w:val="-4"/>
          <w:sz w:val="28"/>
          <w:szCs w:val="28"/>
        </w:rPr>
        <w:t>памятникам, традициям разных</w:t>
      </w:r>
      <w:r w:rsidRPr="009B11D4">
        <w:rPr>
          <w:rFonts w:ascii="Times New Roman" w:eastAsia="Times New Roman" w:hAnsi="Times New Roman" w:cs="Times New Roman"/>
          <w:spacing w:val="-16"/>
          <w:sz w:val="28"/>
          <w:szCs w:val="28"/>
        </w:rPr>
        <w:t xml:space="preserve"> </w:t>
      </w:r>
      <w:r w:rsidRPr="009B11D4">
        <w:rPr>
          <w:rFonts w:ascii="Times New Roman" w:eastAsia="Times New Roman" w:hAnsi="Times New Roman" w:cs="Times New Roman"/>
          <w:spacing w:val="-4"/>
          <w:sz w:val="28"/>
          <w:szCs w:val="28"/>
        </w:rPr>
        <w:t>народов,</w:t>
      </w:r>
      <w:r w:rsidRPr="009B11D4">
        <w:rPr>
          <w:rFonts w:ascii="Times New Roman" w:eastAsia="Times New Roman" w:hAnsi="Times New Roman" w:cs="Times New Roman"/>
          <w:spacing w:val="-11"/>
          <w:sz w:val="28"/>
          <w:szCs w:val="28"/>
        </w:rPr>
        <w:t xml:space="preserve"> </w:t>
      </w:r>
      <w:r w:rsidRPr="009B11D4">
        <w:rPr>
          <w:rFonts w:ascii="Times New Roman" w:eastAsia="Times New Roman" w:hAnsi="Times New Roman" w:cs="Times New Roman"/>
          <w:spacing w:val="-4"/>
          <w:sz w:val="28"/>
          <w:szCs w:val="28"/>
        </w:rPr>
        <w:t>проживающих</w:t>
      </w:r>
      <w:r w:rsidRPr="009B11D4">
        <w:rPr>
          <w:rFonts w:ascii="Times New Roman" w:eastAsia="Times New Roman" w:hAnsi="Times New Roman" w:cs="Times New Roman"/>
          <w:spacing w:val="-10"/>
          <w:sz w:val="28"/>
          <w:szCs w:val="28"/>
        </w:rPr>
        <w:t xml:space="preserve"> </w:t>
      </w:r>
      <w:r w:rsidRPr="009B11D4">
        <w:rPr>
          <w:rFonts w:ascii="Times New Roman" w:eastAsia="Times New Roman" w:hAnsi="Times New Roman" w:cs="Times New Roman"/>
          <w:spacing w:val="-4"/>
          <w:sz w:val="28"/>
          <w:szCs w:val="28"/>
        </w:rPr>
        <w:t>в</w:t>
      </w:r>
      <w:r w:rsidRPr="009B11D4">
        <w:rPr>
          <w:rFonts w:ascii="Times New Roman" w:eastAsia="Times New Roman" w:hAnsi="Times New Roman" w:cs="Times New Roman"/>
          <w:spacing w:val="-9"/>
          <w:sz w:val="28"/>
          <w:szCs w:val="28"/>
        </w:rPr>
        <w:t xml:space="preserve"> </w:t>
      </w:r>
      <w:r w:rsidRPr="009B11D4">
        <w:rPr>
          <w:rFonts w:ascii="Times New Roman" w:eastAsia="Times New Roman" w:hAnsi="Times New Roman" w:cs="Times New Roman"/>
          <w:spacing w:val="-4"/>
          <w:sz w:val="28"/>
          <w:szCs w:val="28"/>
        </w:rPr>
        <w:t>родной</w:t>
      </w:r>
      <w:r w:rsidRPr="009B11D4">
        <w:rPr>
          <w:rFonts w:ascii="Times New Roman" w:eastAsia="Times New Roman" w:hAnsi="Times New Roman" w:cs="Times New Roman"/>
          <w:spacing w:val="-5"/>
          <w:sz w:val="28"/>
          <w:szCs w:val="28"/>
        </w:rPr>
        <w:t xml:space="preserve"> </w:t>
      </w:r>
      <w:r w:rsidRPr="009B11D4">
        <w:rPr>
          <w:rFonts w:ascii="Times New Roman" w:eastAsia="Times New Roman" w:hAnsi="Times New Roman" w:cs="Times New Roman"/>
          <w:spacing w:val="-4"/>
          <w:sz w:val="28"/>
          <w:szCs w:val="28"/>
        </w:rPr>
        <w:t>стране;</w:t>
      </w:r>
    </w:p>
    <w:p w14:paraId="603113BA" w14:textId="77777777" w:rsidR="009B11D4" w:rsidRPr="009B11D4" w:rsidRDefault="009B11D4" w:rsidP="00701A45">
      <w:pPr>
        <w:widowControl w:val="0"/>
        <w:numPr>
          <w:ilvl w:val="0"/>
          <w:numId w:val="23"/>
        </w:numPr>
        <w:tabs>
          <w:tab w:val="left" w:pos="499"/>
        </w:tabs>
        <w:autoSpaceDE w:val="0"/>
        <w:autoSpaceDN w:val="0"/>
        <w:spacing w:after="0" w:line="276" w:lineRule="auto"/>
        <w:ind w:left="0" w:firstLine="0"/>
        <w:jc w:val="both"/>
        <w:outlineLvl w:val="1"/>
        <w:rPr>
          <w:rFonts w:ascii="Times New Roman" w:eastAsia="Times New Roman" w:hAnsi="Times New Roman" w:cs="Times New Roman"/>
          <w:b/>
          <w:bCs/>
          <w:sz w:val="28"/>
          <w:szCs w:val="28"/>
        </w:rPr>
      </w:pPr>
      <w:r w:rsidRPr="009B11D4">
        <w:rPr>
          <w:rFonts w:ascii="Times New Roman" w:eastAsia="Times New Roman" w:hAnsi="Times New Roman" w:cs="Times New Roman"/>
          <w:b/>
          <w:bCs/>
          <w:sz w:val="28"/>
          <w:szCs w:val="28"/>
        </w:rPr>
        <w:t>в</w:t>
      </w:r>
      <w:r w:rsidRPr="009B11D4">
        <w:rPr>
          <w:rFonts w:ascii="Times New Roman" w:eastAsia="Times New Roman" w:hAnsi="Times New Roman" w:cs="Times New Roman"/>
          <w:b/>
          <w:bCs/>
          <w:spacing w:val="-3"/>
          <w:sz w:val="28"/>
          <w:szCs w:val="28"/>
        </w:rPr>
        <w:t xml:space="preserve"> </w:t>
      </w:r>
      <w:r w:rsidRPr="009B11D4">
        <w:rPr>
          <w:rFonts w:ascii="Times New Roman" w:eastAsia="Times New Roman" w:hAnsi="Times New Roman" w:cs="Times New Roman"/>
          <w:b/>
          <w:bCs/>
          <w:sz w:val="28"/>
          <w:szCs w:val="28"/>
        </w:rPr>
        <w:t>сфере</w:t>
      </w:r>
      <w:r w:rsidRPr="009B11D4">
        <w:rPr>
          <w:rFonts w:ascii="Times New Roman" w:eastAsia="Times New Roman" w:hAnsi="Times New Roman" w:cs="Times New Roman"/>
          <w:b/>
          <w:bCs/>
          <w:spacing w:val="-5"/>
          <w:sz w:val="28"/>
          <w:szCs w:val="28"/>
        </w:rPr>
        <w:t xml:space="preserve"> </w:t>
      </w:r>
      <w:r w:rsidRPr="009B11D4">
        <w:rPr>
          <w:rFonts w:ascii="Times New Roman" w:eastAsia="Times New Roman" w:hAnsi="Times New Roman" w:cs="Times New Roman"/>
          <w:b/>
          <w:bCs/>
          <w:sz w:val="28"/>
          <w:szCs w:val="28"/>
        </w:rPr>
        <w:t>гражданского</w:t>
      </w:r>
      <w:r w:rsidRPr="009B11D4">
        <w:rPr>
          <w:rFonts w:ascii="Times New Roman" w:eastAsia="Times New Roman" w:hAnsi="Times New Roman" w:cs="Times New Roman"/>
          <w:b/>
          <w:bCs/>
          <w:spacing w:val="-13"/>
          <w:sz w:val="28"/>
          <w:szCs w:val="28"/>
        </w:rPr>
        <w:t xml:space="preserve"> </w:t>
      </w:r>
      <w:r w:rsidRPr="009B11D4">
        <w:rPr>
          <w:rFonts w:ascii="Times New Roman" w:eastAsia="Times New Roman" w:hAnsi="Times New Roman" w:cs="Times New Roman"/>
          <w:b/>
          <w:bCs/>
          <w:sz w:val="28"/>
          <w:szCs w:val="28"/>
        </w:rPr>
        <w:t>воспитания:</w:t>
      </w:r>
    </w:p>
    <w:p w14:paraId="55CEB95C" w14:textId="77777777" w:rsidR="009B11D4" w:rsidRPr="009B11D4" w:rsidRDefault="009B11D4" w:rsidP="00701A45">
      <w:pPr>
        <w:widowControl w:val="0"/>
        <w:autoSpaceDE w:val="0"/>
        <w:autoSpaceDN w:val="0"/>
        <w:spacing w:after="0" w:line="276" w:lineRule="auto"/>
        <w:jc w:val="both"/>
        <w:rPr>
          <w:rFonts w:ascii="Times New Roman" w:eastAsia="Times New Roman" w:hAnsi="Times New Roman" w:cs="Times New Roman"/>
          <w:sz w:val="28"/>
          <w:szCs w:val="28"/>
        </w:rPr>
      </w:pPr>
      <w:r w:rsidRPr="009B11D4">
        <w:rPr>
          <w:rFonts w:ascii="Times New Roman" w:eastAsia="Times New Roman" w:hAnsi="Times New Roman" w:cs="Times New Roman"/>
          <w:sz w:val="28"/>
          <w:szCs w:val="28"/>
        </w:rPr>
        <w:t>осмысление</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исторической</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традиции</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и</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примеров</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гражданского</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служения</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Отечеству; готовность к выполнению обязанностей гражданина и реализации его</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pacing w:val="-1"/>
          <w:sz w:val="28"/>
          <w:szCs w:val="28"/>
        </w:rPr>
        <w:t>прав;</w:t>
      </w:r>
      <w:r w:rsidRPr="009B11D4">
        <w:rPr>
          <w:rFonts w:ascii="Times New Roman" w:eastAsia="Times New Roman" w:hAnsi="Times New Roman" w:cs="Times New Roman"/>
          <w:spacing w:val="-5"/>
          <w:sz w:val="28"/>
          <w:szCs w:val="28"/>
        </w:rPr>
        <w:t xml:space="preserve"> </w:t>
      </w:r>
      <w:r w:rsidRPr="009B11D4">
        <w:rPr>
          <w:rFonts w:ascii="Times New Roman" w:eastAsia="Times New Roman" w:hAnsi="Times New Roman" w:cs="Times New Roman"/>
          <w:spacing w:val="-1"/>
          <w:sz w:val="28"/>
          <w:szCs w:val="28"/>
        </w:rPr>
        <w:t>уважение</w:t>
      </w:r>
      <w:r w:rsidRPr="009B11D4">
        <w:rPr>
          <w:rFonts w:ascii="Times New Roman" w:eastAsia="Times New Roman" w:hAnsi="Times New Roman" w:cs="Times New Roman"/>
          <w:spacing w:val="-14"/>
          <w:sz w:val="28"/>
          <w:szCs w:val="28"/>
        </w:rPr>
        <w:t xml:space="preserve"> </w:t>
      </w:r>
      <w:r w:rsidRPr="009B11D4">
        <w:rPr>
          <w:rFonts w:ascii="Times New Roman" w:eastAsia="Times New Roman" w:hAnsi="Times New Roman" w:cs="Times New Roman"/>
          <w:spacing w:val="-1"/>
          <w:sz w:val="28"/>
          <w:szCs w:val="28"/>
        </w:rPr>
        <w:t>прав,</w:t>
      </w:r>
      <w:r w:rsidRPr="009B11D4">
        <w:rPr>
          <w:rFonts w:ascii="Times New Roman" w:eastAsia="Times New Roman" w:hAnsi="Times New Roman" w:cs="Times New Roman"/>
          <w:spacing w:val="-12"/>
          <w:sz w:val="28"/>
          <w:szCs w:val="28"/>
        </w:rPr>
        <w:t xml:space="preserve"> </w:t>
      </w:r>
      <w:r w:rsidRPr="009B11D4">
        <w:rPr>
          <w:rFonts w:ascii="Times New Roman" w:eastAsia="Times New Roman" w:hAnsi="Times New Roman" w:cs="Times New Roman"/>
          <w:spacing w:val="-1"/>
          <w:sz w:val="28"/>
          <w:szCs w:val="28"/>
        </w:rPr>
        <w:t>свобод</w:t>
      </w:r>
      <w:r w:rsidRPr="009B11D4">
        <w:rPr>
          <w:rFonts w:ascii="Times New Roman" w:eastAsia="Times New Roman" w:hAnsi="Times New Roman" w:cs="Times New Roman"/>
          <w:spacing w:val="-11"/>
          <w:sz w:val="28"/>
          <w:szCs w:val="28"/>
        </w:rPr>
        <w:t xml:space="preserve"> </w:t>
      </w:r>
      <w:r w:rsidRPr="009B11D4">
        <w:rPr>
          <w:rFonts w:ascii="Times New Roman" w:eastAsia="Times New Roman" w:hAnsi="Times New Roman" w:cs="Times New Roman"/>
          <w:spacing w:val="-1"/>
          <w:sz w:val="28"/>
          <w:szCs w:val="28"/>
        </w:rPr>
        <w:t>и</w:t>
      </w:r>
      <w:r w:rsidRPr="009B11D4">
        <w:rPr>
          <w:rFonts w:ascii="Times New Roman" w:eastAsia="Times New Roman" w:hAnsi="Times New Roman" w:cs="Times New Roman"/>
          <w:spacing w:val="-12"/>
          <w:sz w:val="28"/>
          <w:szCs w:val="28"/>
        </w:rPr>
        <w:t xml:space="preserve"> </w:t>
      </w:r>
      <w:r w:rsidRPr="009B11D4">
        <w:rPr>
          <w:rFonts w:ascii="Times New Roman" w:eastAsia="Times New Roman" w:hAnsi="Times New Roman" w:cs="Times New Roman"/>
          <w:spacing w:val="-1"/>
          <w:sz w:val="28"/>
          <w:szCs w:val="28"/>
        </w:rPr>
        <w:t>законных</w:t>
      </w:r>
      <w:r w:rsidRPr="009B11D4">
        <w:rPr>
          <w:rFonts w:ascii="Times New Roman" w:eastAsia="Times New Roman" w:hAnsi="Times New Roman" w:cs="Times New Roman"/>
          <w:spacing w:val="-16"/>
          <w:sz w:val="28"/>
          <w:szCs w:val="28"/>
        </w:rPr>
        <w:t xml:space="preserve"> </w:t>
      </w:r>
      <w:r w:rsidRPr="009B11D4">
        <w:rPr>
          <w:rFonts w:ascii="Times New Roman" w:eastAsia="Times New Roman" w:hAnsi="Times New Roman" w:cs="Times New Roman"/>
          <w:spacing w:val="-1"/>
          <w:sz w:val="28"/>
          <w:szCs w:val="28"/>
        </w:rPr>
        <w:t>интересов</w:t>
      </w:r>
      <w:r w:rsidRPr="009B11D4">
        <w:rPr>
          <w:rFonts w:ascii="Times New Roman" w:eastAsia="Times New Roman" w:hAnsi="Times New Roman" w:cs="Times New Roman"/>
          <w:spacing w:val="-16"/>
          <w:sz w:val="28"/>
          <w:szCs w:val="28"/>
        </w:rPr>
        <w:t xml:space="preserve"> </w:t>
      </w:r>
      <w:r w:rsidRPr="009B11D4">
        <w:rPr>
          <w:rFonts w:ascii="Times New Roman" w:eastAsia="Times New Roman" w:hAnsi="Times New Roman" w:cs="Times New Roman"/>
          <w:spacing w:val="-1"/>
          <w:sz w:val="28"/>
          <w:szCs w:val="28"/>
        </w:rPr>
        <w:t>других</w:t>
      </w:r>
      <w:r w:rsidRPr="009B11D4">
        <w:rPr>
          <w:rFonts w:ascii="Times New Roman" w:eastAsia="Times New Roman" w:hAnsi="Times New Roman" w:cs="Times New Roman"/>
          <w:spacing w:val="-16"/>
          <w:sz w:val="28"/>
          <w:szCs w:val="28"/>
        </w:rPr>
        <w:t xml:space="preserve"> </w:t>
      </w:r>
      <w:r w:rsidRPr="009B11D4">
        <w:rPr>
          <w:rFonts w:ascii="Times New Roman" w:eastAsia="Times New Roman" w:hAnsi="Times New Roman" w:cs="Times New Roman"/>
          <w:spacing w:val="-1"/>
          <w:sz w:val="28"/>
          <w:szCs w:val="28"/>
        </w:rPr>
        <w:t>людей;</w:t>
      </w:r>
      <w:r w:rsidRPr="009B11D4">
        <w:rPr>
          <w:rFonts w:ascii="Times New Roman" w:eastAsia="Times New Roman" w:hAnsi="Times New Roman" w:cs="Times New Roman"/>
          <w:spacing w:val="-12"/>
          <w:sz w:val="28"/>
          <w:szCs w:val="28"/>
        </w:rPr>
        <w:t xml:space="preserve"> </w:t>
      </w:r>
      <w:r w:rsidRPr="009B11D4">
        <w:rPr>
          <w:rFonts w:ascii="Times New Roman" w:eastAsia="Times New Roman" w:hAnsi="Times New Roman" w:cs="Times New Roman"/>
          <w:spacing w:val="-1"/>
          <w:sz w:val="28"/>
          <w:szCs w:val="28"/>
        </w:rPr>
        <w:t>активное</w:t>
      </w:r>
      <w:r w:rsidRPr="009B11D4">
        <w:rPr>
          <w:rFonts w:ascii="Times New Roman" w:eastAsia="Times New Roman" w:hAnsi="Times New Roman" w:cs="Times New Roman"/>
          <w:spacing w:val="-14"/>
          <w:sz w:val="28"/>
          <w:szCs w:val="28"/>
        </w:rPr>
        <w:t xml:space="preserve"> </w:t>
      </w:r>
      <w:r w:rsidRPr="009B11D4">
        <w:rPr>
          <w:rFonts w:ascii="Times New Roman" w:eastAsia="Times New Roman" w:hAnsi="Times New Roman" w:cs="Times New Roman"/>
          <w:spacing w:val="-1"/>
          <w:sz w:val="28"/>
          <w:szCs w:val="28"/>
        </w:rPr>
        <w:t>участие</w:t>
      </w:r>
      <w:r w:rsidRPr="009B11D4">
        <w:rPr>
          <w:rFonts w:ascii="Times New Roman" w:eastAsia="Times New Roman" w:hAnsi="Times New Roman" w:cs="Times New Roman"/>
          <w:spacing w:val="-68"/>
          <w:sz w:val="28"/>
          <w:szCs w:val="28"/>
        </w:rPr>
        <w:t xml:space="preserve"> </w:t>
      </w:r>
      <w:r w:rsidRPr="009B11D4">
        <w:rPr>
          <w:rFonts w:ascii="Times New Roman" w:eastAsia="Times New Roman" w:hAnsi="Times New Roman" w:cs="Times New Roman"/>
          <w:sz w:val="28"/>
          <w:szCs w:val="28"/>
        </w:rPr>
        <w:t xml:space="preserve">в жизни семьи, </w:t>
      </w:r>
      <w:r w:rsidRPr="009B11D4">
        <w:rPr>
          <w:rFonts w:ascii="Times New Roman" w:eastAsia="Times New Roman" w:hAnsi="Times New Roman" w:cs="Times New Roman"/>
          <w:sz w:val="28"/>
          <w:szCs w:val="28"/>
        </w:rPr>
        <w:lastRenderedPageBreak/>
        <w:t>образовательной организации, местного сообщества, родного края,</w:t>
      </w:r>
      <w:r w:rsidRPr="009B11D4">
        <w:rPr>
          <w:rFonts w:ascii="Times New Roman" w:eastAsia="Times New Roman" w:hAnsi="Times New Roman" w:cs="Times New Roman"/>
          <w:spacing w:val="-67"/>
          <w:sz w:val="28"/>
          <w:szCs w:val="28"/>
        </w:rPr>
        <w:t xml:space="preserve"> </w:t>
      </w:r>
      <w:r w:rsidRPr="009B11D4">
        <w:rPr>
          <w:rFonts w:ascii="Times New Roman" w:eastAsia="Times New Roman" w:hAnsi="Times New Roman" w:cs="Times New Roman"/>
          <w:sz w:val="28"/>
          <w:szCs w:val="28"/>
        </w:rPr>
        <w:t>страны;</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неприятие</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любых</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форм</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экстремизма,</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дискриминации;</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неприятие</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действий,</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наносящих</w:t>
      </w:r>
      <w:r w:rsidRPr="009B11D4">
        <w:rPr>
          <w:rFonts w:ascii="Times New Roman" w:eastAsia="Times New Roman" w:hAnsi="Times New Roman" w:cs="Times New Roman"/>
          <w:spacing w:val="-4"/>
          <w:sz w:val="28"/>
          <w:szCs w:val="28"/>
        </w:rPr>
        <w:t xml:space="preserve"> </w:t>
      </w:r>
      <w:r w:rsidRPr="009B11D4">
        <w:rPr>
          <w:rFonts w:ascii="Times New Roman" w:eastAsia="Times New Roman" w:hAnsi="Times New Roman" w:cs="Times New Roman"/>
          <w:sz w:val="28"/>
          <w:szCs w:val="28"/>
        </w:rPr>
        <w:t>ущерб</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социальной</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и</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природной</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среде;</w:t>
      </w:r>
    </w:p>
    <w:p w14:paraId="76A9E2BF" w14:textId="77777777" w:rsidR="009B11D4" w:rsidRPr="009B11D4" w:rsidRDefault="009B11D4" w:rsidP="00701A45">
      <w:pPr>
        <w:widowControl w:val="0"/>
        <w:numPr>
          <w:ilvl w:val="0"/>
          <w:numId w:val="23"/>
        </w:numPr>
        <w:tabs>
          <w:tab w:val="left" w:pos="499"/>
        </w:tabs>
        <w:autoSpaceDE w:val="0"/>
        <w:autoSpaceDN w:val="0"/>
        <w:spacing w:after="0" w:line="276" w:lineRule="auto"/>
        <w:ind w:left="0" w:firstLine="0"/>
        <w:jc w:val="both"/>
        <w:outlineLvl w:val="1"/>
        <w:rPr>
          <w:rFonts w:ascii="Times New Roman" w:eastAsia="Times New Roman" w:hAnsi="Times New Roman" w:cs="Times New Roman"/>
          <w:b/>
          <w:bCs/>
          <w:sz w:val="28"/>
          <w:szCs w:val="28"/>
        </w:rPr>
      </w:pPr>
      <w:r w:rsidRPr="009B11D4">
        <w:rPr>
          <w:rFonts w:ascii="Times New Roman" w:eastAsia="Times New Roman" w:hAnsi="Times New Roman" w:cs="Times New Roman"/>
          <w:b/>
          <w:bCs/>
          <w:sz w:val="28"/>
          <w:szCs w:val="28"/>
        </w:rPr>
        <w:t>в</w:t>
      </w:r>
      <w:r w:rsidRPr="009B11D4">
        <w:rPr>
          <w:rFonts w:ascii="Times New Roman" w:eastAsia="Times New Roman" w:hAnsi="Times New Roman" w:cs="Times New Roman"/>
          <w:b/>
          <w:bCs/>
          <w:spacing w:val="-7"/>
          <w:sz w:val="28"/>
          <w:szCs w:val="28"/>
        </w:rPr>
        <w:t xml:space="preserve"> </w:t>
      </w:r>
      <w:r w:rsidRPr="009B11D4">
        <w:rPr>
          <w:rFonts w:ascii="Times New Roman" w:eastAsia="Times New Roman" w:hAnsi="Times New Roman" w:cs="Times New Roman"/>
          <w:b/>
          <w:bCs/>
          <w:sz w:val="28"/>
          <w:szCs w:val="28"/>
        </w:rPr>
        <w:t>духовно-нравственной</w:t>
      </w:r>
      <w:r w:rsidRPr="009B11D4">
        <w:rPr>
          <w:rFonts w:ascii="Times New Roman" w:eastAsia="Times New Roman" w:hAnsi="Times New Roman" w:cs="Times New Roman"/>
          <w:b/>
          <w:bCs/>
          <w:spacing w:val="-9"/>
          <w:sz w:val="28"/>
          <w:szCs w:val="28"/>
        </w:rPr>
        <w:t xml:space="preserve"> </w:t>
      </w:r>
      <w:r w:rsidRPr="009B11D4">
        <w:rPr>
          <w:rFonts w:ascii="Times New Roman" w:eastAsia="Times New Roman" w:hAnsi="Times New Roman" w:cs="Times New Roman"/>
          <w:b/>
          <w:bCs/>
          <w:sz w:val="28"/>
          <w:szCs w:val="28"/>
        </w:rPr>
        <w:t>сфере:</w:t>
      </w:r>
    </w:p>
    <w:p w14:paraId="6E6CC1E7" w14:textId="77777777" w:rsidR="009B11D4" w:rsidRPr="009B11D4" w:rsidRDefault="009B11D4" w:rsidP="00701A45">
      <w:pPr>
        <w:widowControl w:val="0"/>
        <w:autoSpaceDE w:val="0"/>
        <w:autoSpaceDN w:val="0"/>
        <w:spacing w:after="0" w:line="276" w:lineRule="auto"/>
        <w:jc w:val="both"/>
        <w:rPr>
          <w:rFonts w:ascii="Times New Roman" w:eastAsia="Times New Roman" w:hAnsi="Times New Roman" w:cs="Times New Roman"/>
          <w:sz w:val="28"/>
          <w:szCs w:val="28"/>
        </w:rPr>
      </w:pPr>
      <w:r w:rsidRPr="009B11D4">
        <w:rPr>
          <w:rFonts w:ascii="Times New Roman" w:eastAsia="Times New Roman" w:hAnsi="Times New Roman" w:cs="Times New Roman"/>
          <w:sz w:val="28"/>
          <w:szCs w:val="28"/>
        </w:rPr>
        <w:t>представление</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о</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традиционных</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духовно-нравственных</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ценностях</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народов</w:t>
      </w:r>
      <w:r w:rsidRPr="009B11D4">
        <w:rPr>
          <w:rFonts w:ascii="Times New Roman" w:eastAsia="Times New Roman" w:hAnsi="Times New Roman" w:cs="Times New Roman"/>
          <w:spacing w:val="-67"/>
          <w:sz w:val="28"/>
          <w:szCs w:val="28"/>
        </w:rPr>
        <w:t xml:space="preserve"> </w:t>
      </w:r>
      <w:r w:rsidRPr="009B11D4">
        <w:rPr>
          <w:rFonts w:ascii="Times New Roman" w:eastAsia="Times New Roman" w:hAnsi="Times New Roman" w:cs="Times New Roman"/>
          <w:sz w:val="28"/>
          <w:szCs w:val="28"/>
        </w:rPr>
        <w:t>России; ориентация на моральные ценности и нормы современного российского</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pacing w:val="-1"/>
          <w:sz w:val="28"/>
          <w:szCs w:val="28"/>
        </w:rPr>
        <w:t>общества</w:t>
      </w:r>
      <w:r w:rsidRPr="009B11D4">
        <w:rPr>
          <w:rFonts w:ascii="Times New Roman" w:eastAsia="Times New Roman" w:hAnsi="Times New Roman" w:cs="Times New Roman"/>
          <w:spacing w:val="-8"/>
          <w:sz w:val="28"/>
          <w:szCs w:val="28"/>
        </w:rPr>
        <w:t xml:space="preserve"> </w:t>
      </w:r>
      <w:r w:rsidRPr="009B11D4">
        <w:rPr>
          <w:rFonts w:ascii="Times New Roman" w:eastAsia="Times New Roman" w:hAnsi="Times New Roman" w:cs="Times New Roman"/>
          <w:spacing w:val="-1"/>
          <w:sz w:val="28"/>
          <w:szCs w:val="28"/>
        </w:rPr>
        <w:t>в</w:t>
      </w:r>
      <w:r w:rsidRPr="009B11D4">
        <w:rPr>
          <w:rFonts w:ascii="Times New Roman" w:eastAsia="Times New Roman" w:hAnsi="Times New Roman" w:cs="Times New Roman"/>
          <w:spacing w:val="-16"/>
          <w:sz w:val="28"/>
          <w:szCs w:val="28"/>
        </w:rPr>
        <w:t xml:space="preserve"> </w:t>
      </w:r>
      <w:r w:rsidRPr="009B11D4">
        <w:rPr>
          <w:rFonts w:ascii="Times New Roman" w:eastAsia="Times New Roman" w:hAnsi="Times New Roman" w:cs="Times New Roman"/>
          <w:spacing w:val="-1"/>
          <w:sz w:val="28"/>
          <w:szCs w:val="28"/>
        </w:rPr>
        <w:t>ситуациях</w:t>
      </w:r>
      <w:r w:rsidRPr="009B11D4">
        <w:rPr>
          <w:rFonts w:ascii="Times New Roman" w:eastAsia="Times New Roman" w:hAnsi="Times New Roman" w:cs="Times New Roman"/>
          <w:spacing w:val="-16"/>
          <w:sz w:val="28"/>
          <w:szCs w:val="28"/>
        </w:rPr>
        <w:t xml:space="preserve"> </w:t>
      </w:r>
      <w:r w:rsidRPr="009B11D4">
        <w:rPr>
          <w:rFonts w:ascii="Times New Roman" w:eastAsia="Times New Roman" w:hAnsi="Times New Roman" w:cs="Times New Roman"/>
          <w:spacing w:val="-1"/>
          <w:sz w:val="28"/>
          <w:szCs w:val="28"/>
        </w:rPr>
        <w:t>нравственного</w:t>
      </w:r>
      <w:r w:rsidRPr="009B11D4">
        <w:rPr>
          <w:rFonts w:ascii="Times New Roman" w:eastAsia="Times New Roman" w:hAnsi="Times New Roman" w:cs="Times New Roman"/>
          <w:spacing w:val="-17"/>
          <w:sz w:val="28"/>
          <w:szCs w:val="28"/>
        </w:rPr>
        <w:t xml:space="preserve"> </w:t>
      </w:r>
      <w:r w:rsidRPr="009B11D4">
        <w:rPr>
          <w:rFonts w:ascii="Times New Roman" w:eastAsia="Times New Roman" w:hAnsi="Times New Roman" w:cs="Times New Roman"/>
          <w:spacing w:val="-1"/>
          <w:sz w:val="28"/>
          <w:szCs w:val="28"/>
        </w:rPr>
        <w:t>выбора;</w:t>
      </w:r>
      <w:r w:rsidRPr="009B11D4">
        <w:rPr>
          <w:rFonts w:ascii="Times New Roman" w:eastAsia="Times New Roman" w:hAnsi="Times New Roman" w:cs="Times New Roman"/>
          <w:spacing w:val="-12"/>
          <w:sz w:val="28"/>
          <w:szCs w:val="28"/>
        </w:rPr>
        <w:t xml:space="preserve"> </w:t>
      </w:r>
      <w:r w:rsidRPr="009B11D4">
        <w:rPr>
          <w:rFonts w:ascii="Times New Roman" w:eastAsia="Times New Roman" w:hAnsi="Times New Roman" w:cs="Times New Roman"/>
          <w:spacing w:val="-1"/>
          <w:sz w:val="28"/>
          <w:szCs w:val="28"/>
        </w:rPr>
        <w:t>готовность</w:t>
      </w:r>
      <w:r w:rsidRPr="009B11D4">
        <w:rPr>
          <w:rFonts w:ascii="Times New Roman" w:eastAsia="Times New Roman" w:hAnsi="Times New Roman" w:cs="Times New Roman"/>
          <w:spacing w:val="-12"/>
          <w:sz w:val="28"/>
          <w:szCs w:val="28"/>
        </w:rPr>
        <w:t xml:space="preserve"> </w:t>
      </w:r>
      <w:r w:rsidRPr="009B11D4">
        <w:rPr>
          <w:rFonts w:ascii="Times New Roman" w:eastAsia="Times New Roman" w:hAnsi="Times New Roman" w:cs="Times New Roman"/>
          <w:sz w:val="28"/>
          <w:szCs w:val="28"/>
        </w:rPr>
        <w:t>оценивать</w:t>
      </w:r>
      <w:r w:rsidRPr="009B11D4">
        <w:rPr>
          <w:rFonts w:ascii="Times New Roman" w:eastAsia="Times New Roman" w:hAnsi="Times New Roman" w:cs="Times New Roman"/>
          <w:spacing w:val="-12"/>
          <w:sz w:val="28"/>
          <w:szCs w:val="28"/>
        </w:rPr>
        <w:t xml:space="preserve"> </w:t>
      </w:r>
      <w:r w:rsidRPr="009B11D4">
        <w:rPr>
          <w:rFonts w:ascii="Times New Roman" w:eastAsia="Times New Roman" w:hAnsi="Times New Roman" w:cs="Times New Roman"/>
          <w:sz w:val="28"/>
          <w:szCs w:val="28"/>
        </w:rPr>
        <w:t>свое</w:t>
      </w:r>
      <w:r w:rsidRPr="009B11D4">
        <w:rPr>
          <w:rFonts w:ascii="Times New Roman" w:eastAsia="Times New Roman" w:hAnsi="Times New Roman" w:cs="Times New Roman"/>
          <w:spacing w:val="-15"/>
          <w:sz w:val="28"/>
          <w:szCs w:val="28"/>
        </w:rPr>
        <w:t xml:space="preserve"> </w:t>
      </w:r>
      <w:r w:rsidRPr="009B11D4">
        <w:rPr>
          <w:rFonts w:ascii="Times New Roman" w:eastAsia="Times New Roman" w:hAnsi="Times New Roman" w:cs="Times New Roman"/>
          <w:sz w:val="28"/>
          <w:szCs w:val="28"/>
        </w:rPr>
        <w:t>поведение</w:t>
      </w:r>
      <w:r w:rsidRPr="009B11D4">
        <w:rPr>
          <w:rFonts w:ascii="Times New Roman" w:eastAsia="Times New Roman" w:hAnsi="Times New Roman" w:cs="Times New Roman"/>
          <w:spacing w:val="-67"/>
          <w:sz w:val="28"/>
          <w:szCs w:val="28"/>
        </w:rPr>
        <w:t xml:space="preserve"> </w:t>
      </w:r>
      <w:r w:rsidRPr="009B11D4">
        <w:rPr>
          <w:rFonts w:ascii="Times New Roman" w:eastAsia="Times New Roman" w:hAnsi="Times New Roman" w:cs="Times New Roman"/>
          <w:sz w:val="28"/>
          <w:szCs w:val="28"/>
        </w:rPr>
        <w:t>и поступки, а также поведение и поступки других людей с позиции нравственных</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и правовых норм с учётом осознания последствий поступков; активное неприятие</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асоциальных</w:t>
      </w:r>
      <w:r w:rsidRPr="009B11D4">
        <w:rPr>
          <w:rFonts w:ascii="Times New Roman" w:eastAsia="Times New Roman" w:hAnsi="Times New Roman" w:cs="Times New Roman"/>
          <w:spacing w:val="-4"/>
          <w:sz w:val="28"/>
          <w:szCs w:val="28"/>
        </w:rPr>
        <w:t xml:space="preserve"> </w:t>
      </w:r>
      <w:r w:rsidRPr="009B11D4">
        <w:rPr>
          <w:rFonts w:ascii="Times New Roman" w:eastAsia="Times New Roman" w:hAnsi="Times New Roman" w:cs="Times New Roman"/>
          <w:sz w:val="28"/>
          <w:szCs w:val="28"/>
        </w:rPr>
        <w:t>поступков;</w:t>
      </w:r>
    </w:p>
    <w:p w14:paraId="5D57B952" w14:textId="77777777" w:rsidR="009B11D4" w:rsidRPr="009B11D4" w:rsidRDefault="009B11D4" w:rsidP="00701A45">
      <w:pPr>
        <w:widowControl w:val="0"/>
        <w:numPr>
          <w:ilvl w:val="0"/>
          <w:numId w:val="23"/>
        </w:numPr>
        <w:tabs>
          <w:tab w:val="left" w:pos="499"/>
        </w:tabs>
        <w:autoSpaceDE w:val="0"/>
        <w:autoSpaceDN w:val="0"/>
        <w:spacing w:after="0" w:line="276" w:lineRule="auto"/>
        <w:ind w:left="0" w:firstLine="0"/>
        <w:jc w:val="both"/>
        <w:outlineLvl w:val="1"/>
        <w:rPr>
          <w:rFonts w:ascii="Times New Roman" w:eastAsia="Times New Roman" w:hAnsi="Times New Roman" w:cs="Times New Roman"/>
          <w:b/>
          <w:bCs/>
          <w:sz w:val="28"/>
          <w:szCs w:val="28"/>
        </w:rPr>
      </w:pPr>
      <w:r w:rsidRPr="009B11D4">
        <w:rPr>
          <w:rFonts w:ascii="Times New Roman" w:eastAsia="Times New Roman" w:hAnsi="Times New Roman" w:cs="Times New Roman"/>
          <w:b/>
          <w:bCs/>
          <w:sz w:val="28"/>
          <w:szCs w:val="28"/>
        </w:rPr>
        <w:t>в</w:t>
      </w:r>
      <w:r w:rsidRPr="009B11D4">
        <w:rPr>
          <w:rFonts w:ascii="Times New Roman" w:eastAsia="Times New Roman" w:hAnsi="Times New Roman" w:cs="Times New Roman"/>
          <w:b/>
          <w:bCs/>
          <w:spacing w:val="-3"/>
          <w:sz w:val="28"/>
          <w:szCs w:val="28"/>
        </w:rPr>
        <w:t xml:space="preserve"> </w:t>
      </w:r>
      <w:r w:rsidRPr="009B11D4">
        <w:rPr>
          <w:rFonts w:ascii="Times New Roman" w:eastAsia="Times New Roman" w:hAnsi="Times New Roman" w:cs="Times New Roman"/>
          <w:b/>
          <w:bCs/>
          <w:sz w:val="28"/>
          <w:szCs w:val="28"/>
        </w:rPr>
        <w:t>понимании</w:t>
      </w:r>
      <w:r w:rsidRPr="009B11D4">
        <w:rPr>
          <w:rFonts w:ascii="Times New Roman" w:eastAsia="Times New Roman" w:hAnsi="Times New Roman" w:cs="Times New Roman"/>
          <w:b/>
          <w:bCs/>
          <w:spacing w:val="-6"/>
          <w:sz w:val="28"/>
          <w:szCs w:val="28"/>
        </w:rPr>
        <w:t xml:space="preserve"> </w:t>
      </w:r>
      <w:r w:rsidRPr="009B11D4">
        <w:rPr>
          <w:rFonts w:ascii="Times New Roman" w:eastAsia="Times New Roman" w:hAnsi="Times New Roman" w:cs="Times New Roman"/>
          <w:b/>
          <w:bCs/>
          <w:sz w:val="28"/>
          <w:szCs w:val="28"/>
        </w:rPr>
        <w:t>ценности</w:t>
      </w:r>
      <w:r w:rsidRPr="009B11D4">
        <w:rPr>
          <w:rFonts w:ascii="Times New Roman" w:eastAsia="Times New Roman" w:hAnsi="Times New Roman" w:cs="Times New Roman"/>
          <w:b/>
          <w:bCs/>
          <w:spacing w:val="-6"/>
          <w:sz w:val="28"/>
          <w:szCs w:val="28"/>
        </w:rPr>
        <w:t xml:space="preserve"> </w:t>
      </w:r>
      <w:r w:rsidRPr="009B11D4">
        <w:rPr>
          <w:rFonts w:ascii="Times New Roman" w:eastAsia="Times New Roman" w:hAnsi="Times New Roman" w:cs="Times New Roman"/>
          <w:b/>
          <w:bCs/>
          <w:sz w:val="28"/>
          <w:szCs w:val="28"/>
        </w:rPr>
        <w:t>научного</w:t>
      </w:r>
      <w:r w:rsidRPr="009B11D4">
        <w:rPr>
          <w:rFonts w:ascii="Times New Roman" w:eastAsia="Times New Roman" w:hAnsi="Times New Roman" w:cs="Times New Roman"/>
          <w:b/>
          <w:bCs/>
          <w:spacing w:val="-5"/>
          <w:sz w:val="28"/>
          <w:szCs w:val="28"/>
        </w:rPr>
        <w:t xml:space="preserve"> </w:t>
      </w:r>
      <w:r w:rsidRPr="009B11D4">
        <w:rPr>
          <w:rFonts w:ascii="Times New Roman" w:eastAsia="Times New Roman" w:hAnsi="Times New Roman" w:cs="Times New Roman"/>
          <w:b/>
          <w:bCs/>
          <w:sz w:val="28"/>
          <w:szCs w:val="28"/>
        </w:rPr>
        <w:t>познания:</w:t>
      </w:r>
    </w:p>
    <w:p w14:paraId="096D691E" w14:textId="77777777" w:rsidR="009B11D4" w:rsidRPr="009B11D4" w:rsidRDefault="009B11D4" w:rsidP="00701A45">
      <w:pPr>
        <w:widowControl w:val="0"/>
        <w:autoSpaceDE w:val="0"/>
        <w:autoSpaceDN w:val="0"/>
        <w:spacing w:after="0" w:line="276" w:lineRule="auto"/>
        <w:jc w:val="both"/>
        <w:rPr>
          <w:rFonts w:ascii="Times New Roman" w:eastAsia="Times New Roman" w:hAnsi="Times New Roman" w:cs="Times New Roman"/>
          <w:sz w:val="28"/>
          <w:szCs w:val="28"/>
        </w:rPr>
      </w:pPr>
      <w:r w:rsidRPr="009B11D4">
        <w:rPr>
          <w:rFonts w:ascii="Times New Roman" w:eastAsia="Times New Roman" w:hAnsi="Times New Roman" w:cs="Times New Roman"/>
          <w:sz w:val="28"/>
          <w:szCs w:val="28"/>
        </w:rPr>
        <w:t>осмысление</w:t>
      </w:r>
      <w:r w:rsidRPr="009B11D4">
        <w:rPr>
          <w:rFonts w:ascii="Times New Roman" w:eastAsia="Times New Roman" w:hAnsi="Times New Roman" w:cs="Times New Roman"/>
          <w:spacing w:val="36"/>
          <w:sz w:val="28"/>
          <w:szCs w:val="28"/>
        </w:rPr>
        <w:t xml:space="preserve"> </w:t>
      </w:r>
      <w:r w:rsidRPr="009B11D4">
        <w:rPr>
          <w:rFonts w:ascii="Times New Roman" w:eastAsia="Times New Roman" w:hAnsi="Times New Roman" w:cs="Times New Roman"/>
          <w:sz w:val="28"/>
          <w:szCs w:val="28"/>
        </w:rPr>
        <w:t>значения</w:t>
      </w:r>
      <w:r w:rsidRPr="009B11D4">
        <w:rPr>
          <w:rFonts w:ascii="Times New Roman" w:eastAsia="Times New Roman" w:hAnsi="Times New Roman" w:cs="Times New Roman"/>
          <w:spacing w:val="40"/>
          <w:sz w:val="28"/>
          <w:szCs w:val="28"/>
        </w:rPr>
        <w:t xml:space="preserve"> </w:t>
      </w:r>
      <w:r w:rsidRPr="009B11D4">
        <w:rPr>
          <w:rFonts w:ascii="Times New Roman" w:eastAsia="Times New Roman" w:hAnsi="Times New Roman" w:cs="Times New Roman"/>
          <w:sz w:val="28"/>
          <w:szCs w:val="28"/>
        </w:rPr>
        <w:t>истории</w:t>
      </w:r>
      <w:r w:rsidRPr="009B11D4">
        <w:rPr>
          <w:rFonts w:ascii="Times New Roman" w:eastAsia="Times New Roman" w:hAnsi="Times New Roman" w:cs="Times New Roman"/>
          <w:spacing w:val="39"/>
          <w:sz w:val="28"/>
          <w:szCs w:val="28"/>
        </w:rPr>
        <w:t xml:space="preserve"> </w:t>
      </w:r>
      <w:r w:rsidRPr="009B11D4">
        <w:rPr>
          <w:rFonts w:ascii="Times New Roman" w:eastAsia="Times New Roman" w:hAnsi="Times New Roman" w:cs="Times New Roman"/>
          <w:sz w:val="28"/>
          <w:szCs w:val="28"/>
        </w:rPr>
        <w:t>как</w:t>
      </w:r>
      <w:r w:rsidRPr="009B11D4">
        <w:rPr>
          <w:rFonts w:ascii="Times New Roman" w:eastAsia="Times New Roman" w:hAnsi="Times New Roman" w:cs="Times New Roman"/>
          <w:spacing w:val="40"/>
          <w:sz w:val="28"/>
          <w:szCs w:val="28"/>
        </w:rPr>
        <w:t xml:space="preserve"> </w:t>
      </w:r>
      <w:r w:rsidRPr="009B11D4">
        <w:rPr>
          <w:rFonts w:ascii="Times New Roman" w:eastAsia="Times New Roman" w:hAnsi="Times New Roman" w:cs="Times New Roman"/>
          <w:sz w:val="28"/>
          <w:szCs w:val="28"/>
        </w:rPr>
        <w:t>знания</w:t>
      </w:r>
      <w:r w:rsidRPr="009B11D4">
        <w:rPr>
          <w:rFonts w:ascii="Times New Roman" w:eastAsia="Times New Roman" w:hAnsi="Times New Roman" w:cs="Times New Roman"/>
          <w:spacing w:val="39"/>
          <w:sz w:val="28"/>
          <w:szCs w:val="28"/>
        </w:rPr>
        <w:t xml:space="preserve"> </w:t>
      </w:r>
      <w:r w:rsidRPr="009B11D4">
        <w:rPr>
          <w:rFonts w:ascii="Times New Roman" w:eastAsia="Times New Roman" w:hAnsi="Times New Roman" w:cs="Times New Roman"/>
          <w:sz w:val="28"/>
          <w:szCs w:val="28"/>
        </w:rPr>
        <w:t>о</w:t>
      </w:r>
      <w:r w:rsidRPr="009B11D4">
        <w:rPr>
          <w:rFonts w:ascii="Times New Roman" w:eastAsia="Times New Roman" w:hAnsi="Times New Roman" w:cs="Times New Roman"/>
          <w:spacing w:val="36"/>
          <w:sz w:val="28"/>
          <w:szCs w:val="28"/>
        </w:rPr>
        <w:t xml:space="preserve"> </w:t>
      </w:r>
      <w:r w:rsidRPr="009B11D4">
        <w:rPr>
          <w:rFonts w:ascii="Times New Roman" w:eastAsia="Times New Roman" w:hAnsi="Times New Roman" w:cs="Times New Roman"/>
          <w:sz w:val="28"/>
          <w:szCs w:val="28"/>
        </w:rPr>
        <w:t>развитии</w:t>
      </w:r>
      <w:r w:rsidRPr="009B11D4">
        <w:rPr>
          <w:rFonts w:ascii="Times New Roman" w:eastAsia="Times New Roman" w:hAnsi="Times New Roman" w:cs="Times New Roman"/>
          <w:spacing w:val="41"/>
          <w:sz w:val="28"/>
          <w:szCs w:val="28"/>
        </w:rPr>
        <w:t xml:space="preserve"> </w:t>
      </w:r>
      <w:r w:rsidRPr="009B11D4">
        <w:rPr>
          <w:rFonts w:ascii="Times New Roman" w:eastAsia="Times New Roman" w:hAnsi="Times New Roman" w:cs="Times New Roman"/>
          <w:sz w:val="28"/>
          <w:szCs w:val="28"/>
        </w:rPr>
        <w:t>человека</w:t>
      </w:r>
      <w:r w:rsidRPr="009B11D4">
        <w:rPr>
          <w:rFonts w:ascii="Times New Roman" w:eastAsia="Times New Roman" w:hAnsi="Times New Roman" w:cs="Times New Roman"/>
          <w:spacing w:val="36"/>
          <w:sz w:val="28"/>
          <w:szCs w:val="28"/>
        </w:rPr>
        <w:t xml:space="preserve"> </w:t>
      </w:r>
      <w:r w:rsidRPr="009B11D4">
        <w:rPr>
          <w:rFonts w:ascii="Times New Roman" w:eastAsia="Times New Roman" w:hAnsi="Times New Roman" w:cs="Times New Roman"/>
          <w:sz w:val="28"/>
          <w:szCs w:val="28"/>
        </w:rPr>
        <w:t>и</w:t>
      </w:r>
      <w:r w:rsidRPr="009B11D4">
        <w:rPr>
          <w:rFonts w:ascii="Times New Roman" w:eastAsia="Times New Roman" w:hAnsi="Times New Roman" w:cs="Times New Roman"/>
          <w:spacing w:val="40"/>
          <w:sz w:val="28"/>
          <w:szCs w:val="28"/>
        </w:rPr>
        <w:t xml:space="preserve"> </w:t>
      </w:r>
      <w:r w:rsidRPr="009B11D4">
        <w:rPr>
          <w:rFonts w:ascii="Times New Roman" w:eastAsia="Times New Roman" w:hAnsi="Times New Roman" w:cs="Times New Roman"/>
          <w:sz w:val="28"/>
          <w:szCs w:val="28"/>
        </w:rPr>
        <w:t>общества,</w:t>
      </w:r>
      <w:r w:rsidRPr="009B11D4">
        <w:rPr>
          <w:rFonts w:ascii="Times New Roman" w:eastAsia="Times New Roman" w:hAnsi="Times New Roman" w:cs="Times New Roman"/>
          <w:spacing w:val="-68"/>
          <w:sz w:val="28"/>
          <w:szCs w:val="28"/>
        </w:rPr>
        <w:t xml:space="preserve"> </w:t>
      </w:r>
      <w:r w:rsidRPr="009B11D4">
        <w:rPr>
          <w:rFonts w:ascii="Times New Roman" w:eastAsia="Times New Roman" w:hAnsi="Times New Roman" w:cs="Times New Roman"/>
          <w:sz w:val="28"/>
          <w:szCs w:val="28"/>
        </w:rPr>
        <w:t>о социальном, культурном и нравственном опыте предшествующих поколений;</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овладение навыками познания и оценки событий прошлого с позиций историзма;</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формирование</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и</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сохранение</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интереса</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к</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истории</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как</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важной</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составляющей</w:t>
      </w:r>
      <w:r w:rsidRPr="009B11D4">
        <w:rPr>
          <w:rFonts w:ascii="Times New Roman" w:eastAsia="Times New Roman" w:hAnsi="Times New Roman" w:cs="Times New Roman"/>
          <w:spacing w:val="1"/>
          <w:sz w:val="28"/>
          <w:szCs w:val="28"/>
        </w:rPr>
        <w:t xml:space="preserve"> </w:t>
      </w:r>
      <w:r w:rsidRPr="009B11D4">
        <w:rPr>
          <w:rFonts w:ascii="Times New Roman" w:eastAsia="Times New Roman" w:hAnsi="Times New Roman" w:cs="Times New Roman"/>
          <w:sz w:val="28"/>
          <w:szCs w:val="28"/>
        </w:rPr>
        <w:t>современного</w:t>
      </w:r>
      <w:r w:rsidRPr="009B11D4">
        <w:rPr>
          <w:rFonts w:ascii="Times New Roman" w:eastAsia="Times New Roman" w:hAnsi="Times New Roman" w:cs="Times New Roman"/>
          <w:spacing w:val="-4"/>
          <w:sz w:val="28"/>
          <w:szCs w:val="28"/>
        </w:rPr>
        <w:t xml:space="preserve"> </w:t>
      </w:r>
      <w:r w:rsidRPr="009B11D4">
        <w:rPr>
          <w:rFonts w:ascii="Times New Roman" w:eastAsia="Times New Roman" w:hAnsi="Times New Roman" w:cs="Times New Roman"/>
          <w:sz w:val="28"/>
          <w:szCs w:val="28"/>
        </w:rPr>
        <w:t>общественного</w:t>
      </w:r>
      <w:r w:rsidRPr="009B11D4">
        <w:rPr>
          <w:rFonts w:ascii="Times New Roman" w:eastAsia="Times New Roman" w:hAnsi="Times New Roman" w:cs="Times New Roman"/>
          <w:spacing w:val="-3"/>
          <w:sz w:val="28"/>
          <w:szCs w:val="28"/>
        </w:rPr>
        <w:t xml:space="preserve"> </w:t>
      </w:r>
      <w:r w:rsidRPr="009B11D4">
        <w:rPr>
          <w:rFonts w:ascii="Times New Roman" w:eastAsia="Times New Roman" w:hAnsi="Times New Roman" w:cs="Times New Roman"/>
          <w:sz w:val="28"/>
          <w:szCs w:val="28"/>
        </w:rPr>
        <w:t>сознания;</w:t>
      </w:r>
    </w:p>
    <w:p w14:paraId="45664DB5" w14:textId="77777777" w:rsidR="009B11D4" w:rsidRPr="009B11D4" w:rsidRDefault="009B11D4" w:rsidP="00701A45">
      <w:pPr>
        <w:widowControl w:val="0"/>
        <w:numPr>
          <w:ilvl w:val="0"/>
          <w:numId w:val="23"/>
        </w:numPr>
        <w:tabs>
          <w:tab w:val="left" w:pos="499"/>
        </w:tabs>
        <w:autoSpaceDE w:val="0"/>
        <w:autoSpaceDN w:val="0"/>
        <w:spacing w:after="0" w:line="276" w:lineRule="auto"/>
        <w:ind w:left="0" w:firstLine="0"/>
        <w:jc w:val="both"/>
        <w:outlineLvl w:val="1"/>
        <w:rPr>
          <w:rFonts w:ascii="Times New Roman" w:eastAsia="Times New Roman" w:hAnsi="Times New Roman" w:cs="Times New Roman"/>
          <w:b/>
          <w:bCs/>
          <w:sz w:val="28"/>
          <w:szCs w:val="28"/>
        </w:rPr>
      </w:pPr>
      <w:r w:rsidRPr="009B11D4">
        <w:rPr>
          <w:rFonts w:ascii="Times New Roman" w:eastAsia="Times New Roman" w:hAnsi="Times New Roman" w:cs="Times New Roman"/>
          <w:b/>
          <w:bCs/>
          <w:sz w:val="28"/>
          <w:szCs w:val="28"/>
        </w:rPr>
        <w:t>в</w:t>
      </w:r>
      <w:r w:rsidRPr="009B11D4">
        <w:rPr>
          <w:rFonts w:ascii="Times New Roman" w:eastAsia="Times New Roman" w:hAnsi="Times New Roman" w:cs="Times New Roman"/>
          <w:b/>
          <w:bCs/>
          <w:spacing w:val="-3"/>
          <w:sz w:val="28"/>
          <w:szCs w:val="28"/>
        </w:rPr>
        <w:t xml:space="preserve"> </w:t>
      </w:r>
      <w:r w:rsidRPr="009B11D4">
        <w:rPr>
          <w:rFonts w:ascii="Times New Roman" w:eastAsia="Times New Roman" w:hAnsi="Times New Roman" w:cs="Times New Roman"/>
          <w:b/>
          <w:bCs/>
          <w:sz w:val="28"/>
          <w:szCs w:val="28"/>
        </w:rPr>
        <w:t>сфере</w:t>
      </w:r>
      <w:r w:rsidRPr="009B11D4">
        <w:rPr>
          <w:rFonts w:ascii="Times New Roman" w:eastAsia="Times New Roman" w:hAnsi="Times New Roman" w:cs="Times New Roman"/>
          <w:b/>
          <w:bCs/>
          <w:spacing w:val="-5"/>
          <w:sz w:val="28"/>
          <w:szCs w:val="28"/>
        </w:rPr>
        <w:t xml:space="preserve"> </w:t>
      </w:r>
      <w:r w:rsidRPr="009B11D4">
        <w:rPr>
          <w:rFonts w:ascii="Times New Roman" w:eastAsia="Times New Roman" w:hAnsi="Times New Roman" w:cs="Times New Roman"/>
          <w:b/>
          <w:bCs/>
          <w:sz w:val="28"/>
          <w:szCs w:val="28"/>
        </w:rPr>
        <w:t>эстетического</w:t>
      </w:r>
      <w:r w:rsidRPr="009B11D4">
        <w:rPr>
          <w:rFonts w:ascii="Times New Roman" w:eastAsia="Times New Roman" w:hAnsi="Times New Roman" w:cs="Times New Roman"/>
          <w:b/>
          <w:bCs/>
          <w:spacing w:val="-13"/>
          <w:sz w:val="28"/>
          <w:szCs w:val="28"/>
        </w:rPr>
        <w:t xml:space="preserve"> </w:t>
      </w:r>
      <w:r w:rsidRPr="009B11D4">
        <w:rPr>
          <w:rFonts w:ascii="Times New Roman" w:eastAsia="Times New Roman" w:hAnsi="Times New Roman" w:cs="Times New Roman"/>
          <w:b/>
          <w:bCs/>
          <w:sz w:val="28"/>
          <w:szCs w:val="28"/>
        </w:rPr>
        <w:t>воспитания:</w:t>
      </w:r>
    </w:p>
    <w:p w14:paraId="77F890C8" w14:textId="0FF293DD" w:rsidR="004F5828" w:rsidRPr="004F5828" w:rsidRDefault="009B11D4" w:rsidP="00701A45">
      <w:pPr>
        <w:pStyle w:val="ab"/>
        <w:spacing w:after="0"/>
        <w:rPr>
          <w:rFonts w:ascii="Times New Roman" w:eastAsia="Times New Roman" w:hAnsi="Times New Roman"/>
          <w:sz w:val="28"/>
          <w:szCs w:val="28"/>
        </w:rPr>
      </w:pPr>
      <w:r w:rsidRPr="009B11D4">
        <w:rPr>
          <w:rFonts w:ascii="Times New Roman" w:eastAsia="Times New Roman" w:hAnsi="Times New Roman"/>
          <w:sz w:val="28"/>
          <w:szCs w:val="28"/>
        </w:rPr>
        <w:t>представление о культурном многообразии своей страны и мира; осознание</w:t>
      </w:r>
      <w:r w:rsidRPr="009B11D4">
        <w:rPr>
          <w:rFonts w:ascii="Times New Roman" w:eastAsia="Times New Roman" w:hAnsi="Times New Roman"/>
          <w:spacing w:val="1"/>
          <w:sz w:val="28"/>
          <w:szCs w:val="28"/>
        </w:rPr>
        <w:t xml:space="preserve"> </w:t>
      </w:r>
      <w:r w:rsidRPr="009B11D4">
        <w:rPr>
          <w:rFonts w:ascii="Times New Roman" w:eastAsia="Times New Roman" w:hAnsi="Times New Roman"/>
          <w:sz w:val="28"/>
          <w:szCs w:val="28"/>
        </w:rPr>
        <w:t>важности</w:t>
      </w:r>
      <w:r w:rsidRPr="009B11D4">
        <w:rPr>
          <w:rFonts w:ascii="Times New Roman" w:eastAsia="Times New Roman" w:hAnsi="Times New Roman"/>
          <w:spacing w:val="1"/>
          <w:sz w:val="28"/>
          <w:szCs w:val="28"/>
        </w:rPr>
        <w:t xml:space="preserve"> </w:t>
      </w:r>
      <w:r w:rsidRPr="009B11D4">
        <w:rPr>
          <w:rFonts w:ascii="Times New Roman" w:eastAsia="Times New Roman" w:hAnsi="Times New Roman"/>
          <w:sz w:val="28"/>
          <w:szCs w:val="28"/>
        </w:rPr>
        <w:t>культуры</w:t>
      </w:r>
      <w:r w:rsidRPr="009B11D4">
        <w:rPr>
          <w:rFonts w:ascii="Times New Roman" w:eastAsia="Times New Roman" w:hAnsi="Times New Roman"/>
          <w:spacing w:val="1"/>
          <w:sz w:val="28"/>
          <w:szCs w:val="28"/>
        </w:rPr>
        <w:t xml:space="preserve"> </w:t>
      </w:r>
      <w:r w:rsidRPr="009B11D4">
        <w:rPr>
          <w:rFonts w:ascii="Times New Roman" w:eastAsia="Times New Roman" w:hAnsi="Times New Roman"/>
          <w:sz w:val="28"/>
          <w:szCs w:val="28"/>
        </w:rPr>
        <w:t>как</w:t>
      </w:r>
      <w:r w:rsidRPr="009B11D4">
        <w:rPr>
          <w:rFonts w:ascii="Times New Roman" w:eastAsia="Times New Roman" w:hAnsi="Times New Roman"/>
          <w:spacing w:val="1"/>
          <w:sz w:val="28"/>
          <w:szCs w:val="28"/>
        </w:rPr>
        <w:t xml:space="preserve"> </w:t>
      </w:r>
      <w:r w:rsidRPr="009B11D4">
        <w:rPr>
          <w:rFonts w:ascii="Times New Roman" w:eastAsia="Times New Roman" w:hAnsi="Times New Roman"/>
          <w:sz w:val="28"/>
          <w:szCs w:val="28"/>
        </w:rPr>
        <w:t>воплощения</w:t>
      </w:r>
      <w:r w:rsidRPr="009B11D4">
        <w:rPr>
          <w:rFonts w:ascii="Times New Roman" w:eastAsia="Times New Roman" w:hAnsi="Times New Roman"/>
          <w:spacing w:val="1"/>
          <w:sz w:val="28"/>
          <w:szCs w:val="28"/>
        </w:rPr>
        <w:t xml:space="preserve"> </w:t>
      </w:r>
      <w:r w:rsidRPr="009B11D4">
        <w:rPr>
          <w:rFonts w:ascii="Times New Roman" w:eastAsia="Times New Roman" w:hAnsi="Times New Roman"/>
          <w:sz w:val="28"/>
          <w:szCs w:val="28"/>
        </w:rPr>
        <w:t>ценностей</w:t>
      </w:r>
      <w:r w:rsidRPr="009B11D4">
        <w:rPr>
          <w:rFonts w:ascii="Times New Roman" w:eastAsia="Times New Roman" w:hAnsi="Times New Roman"/>
          <w:spacing w:val="1"/>
          <w:sz w:val="28"/>
          <w:szCs w:val="28"/>
        </w:rPr>
        <w:t xml:space="preserve"> </w:t>
      </w:r>
      <w:r w:rsidRPr="009B11D4">
        <w:rPr>
          <w:rFonts w:ascii="Times New Roman" w:eastAsia="Times New Roman" w:hAnsi="Times New Roman"/>
          <w:sz w:val="28"/>
          <w:szCs w:val="28"/>
        </w:rPr>
        <w:t>общества</w:t>
      </w:r>
      <w:r w:rsidRPr="009B11D4">
        <w:rPr>
          <w:rFonts w:ascii="Times New Roman" w:eastAsia="Times New Roman" w:hAnsi="Times New Roman"/>
          <w:spacing w:val="1"/>
          <w:sz w:val="28"/>
          <w:szCs w:val="28"/>
        </w:rPr>
        <w:t xml:space="preserve"> </w:t>
      </w:r>
      <w:r w:rsidRPr="009B11D4">
        <w:rPr>
          <w:rFonts w:ascii="Times New Roman" w:eastAsia="Times New Roman" w:hAnsi="Times New Roman"/>
          <w:sz w:val="28"/>
          <w:szCs w:val="28"/>
        </w:rPr>
        <w:t>и</w:t>
      </w:r>
      <w:r w:rsidRPr="009B11D4">
        <w:rPr>
          <w:rFonts w:ascii="Times New Roman" w:eastAsia="Times New Roman" w:hAnsi="Times New Roman"/>
          <w:spacing w:val="1"/>
          <w:sz w:val="28"/>
          <w:szCs w:val="28"/>
        </w:rPr>
        <w:t xml:space="preserve"> </w:t>
      </w:r>
      <w:r w:rsidRPr="009B11D4">
        <w:rPr>
          <w:rFonts w:ascii="Times New Roman" w:eastAsia="Times New Roman" w:hAnsi="Times New Roman"/>
          <w:sz w:val="28"/>
          <w:szCs w:val="28"/>
        </w:rPr>
        <w:t>средства</w:t>
      </w:r>
      <w:r w:rsidRPr="009B11D4">
        <w:rPr>
          <w:rFonts w:ascii="Times New Roman" w:eastAsia="Times New Roman" w:hAnsi="Times New Roman"/>
          <w:spacing w:val="1"/>
          <w:sz w:val="28"/>
          <w:szCs w:val="28"/>
        </w:rPr>
        <w:t xml:space="preserve"> </w:t>
      </w:r>
      <w:r w:rsidRPr="009B11D4">
        <w:rPr>
          <w:rFonts w:ascii="Times New Roman" w:eastAsia="Times New Roman" w:hAnsi="Times New Roman"/>
          <w:sz w:val="28"/>
          <w:szCs w:val="28"/>
        </w:rPr>
        <w:t>коммуникации;</w:t>
      </w:r>
      <w:r w:rsidRPr="009B11D4">
        <w:rPr>
          <w:rFonts w:ascii="Times New Roman" w:eastAsia="Times New Roman" w:hAnsi="Times New Roman"/>
          <w:spacing w:val="23"/>
          <w:sz w:val="28"/>
          <w:szCs w:val="28"/>
        </w:rPr>
        <w:t xml:space="preserve"> </w:t>
      </w:r>
      <w:r w:rsidRPr="009B11D4">
        <w:rPr>
          <w:rFonts w:ascii="Times New Roman" w:eastAsia="Times New Roman" w:hAnsi="Times New Roman"/>
          <w:sz w:val="28"/>
          <w:szCs w:val="28"/>
        </w:rPr>
        <w:t>понимание</w:t>
      </w:r>
      <w:r w:rsidRPr="009B11D4">
        <w:rPr>
          <w:rFonts w:ascii="Times New Roman" w:eastAsia="Times New Roman" w:hAnsi="Times New Roman"/>
          <w:spacing w:val="20"/>
          <w:sz w:val="28"/>
          <w:szCs w:val="28"/>
        </w:rPr>
        <w:t xml:space="preserve"> </w:t>
      </w:r>
      <w:r w:rsidRPr="009B11D4">
        <w:rPr>
          <w:rFonts w:ascii="Times New Roman" w:eastAsia="Times New Roman" w:hAnsi="Times New Roman"/>
          <w:sz w:val="28"/>
          <w:szCs w:val="28"/>
        </w:rPr>
        <w:t>ценности</w:t>
      </w:r>
      <w:r w:rsidRPr="009B11D4">
        <w:rPr>
          <w:rFonts w:ascii="Times New Roman" w:eastAsia="Times New Roman" w:hAnsi="Times New Roman"/>
          <w:spacing w:val="24"/>
          <w:sz w:val="28"/>
          <w:szCs w:val="28"/>
        </w:rPr>
        <w:t xml:space="preserve"> </w:t>
      </w:r>
      <w:r w:rsidRPr="009B11D4">
        <w:rPr>
          <w:rFonts w:ascii="Times New Roman" w:eastAsia="Times New Roman" w:hAnsi="Times New Roman"/>
          <w:sz w:val="28"/>
          <w:szCs w:val="28"/>
        </w:rPr>
        <w:t>отечественного</w:t>
      </w:r>
      <w:r w:rsidRPr="009B11D4">
        <w:rPr>
          <w:rFonts w:ascii="Times New Roman" w:eastAsia="Times New Roman" w:hAnsi="Times New Roman"/>
          <w:spacing w:val="19"/>
          <w:sz w:val="28"/>
          <w:szCs w:val="28"/>
        </w:rPr>
        <w:t xml:space="preserve"> </w:t>
      </w:r>
      <w:r w:rsidRPr="009B11D4">
        <w:rPr>
          <w:rFonts w:ascii="Times New Roman" w:eastAsia="Times New Roman" w:hAnsi="Times New Roman"/>
          <w:sz w:val="28"/>
          <w:szCs w:val="28"/>
        </w:rPr>
        <w:t>и</w:t>
      </w:r>
      <w:r w:rsidRPr="009B11D4">
        <w:rPr>
          <w:rFonts w:ascii="Times New Roman" w:eastAsia="Times New Roman" w:hAnsi="Times New Roman"/>
          <w:spacing w:val="23"/>
          <w:sz w:val="28"/>
          <w:szCs w:val="28"/>
        </w:rPr>
        <w:t xml:space="preserve"> </w:t>
      </w:r>
      <w:r w:rsidRPr="009B11D4">
        <w:rPr>
          <w:rFonts w:ascii="Times New Roman" w:eastAsia="Times New Roman" w:hAnsi="Times New Roman"/>
          <w:sz w:val="28"/>
          <w:szCs w:val="28"/>
        </w:rPr>
        <w:t>мирового</w:t>
      </w:r>
      <w:r w:rsidRPr="009B11D4">
        <w:rPr>
          <w:rFonts w:ascii="Times New Roman" w:eastAsia="Times New Roman" w:hAnsi="Times New Roman"/>
          <w:spacing w:val="19"/>
          <w:sz w:val="28"/>
          <w:szCs w:val="28"/>
        </w:rPr>
        <w:t xml:space="preserve"> </w:t>
      </w:r>
      <w:r w:rsidRPr="009B11D4">
        <w:rPr>
          <w:rFonts w:ascii="Times New Roman" w:eastAsia="Times New Roman" w:hAnsi="Times New Roman"/>
          <w:sz w:val="28"/>
          <w:szCs w:val="28"/>
        </w:rPr>
        <w:t>искусства,</w:t>
      </w:r>
      <w:r w:rsidRPr="009B11D4">
        <w:rPr>
          <w:rFonts w:ascii="Times New Roman" w:eastAsia="Times New Roman" w:hAnsi="Times New Roman"/>
          <w:spacing w:val="23"/>
          <w:sz w:val="28"/>
          <w:szCs w:val="28"/>
        </w:rPr>
        <w:t xml:space="preserve"> </w:t>
      </w:r>
      <w:r w:rsidRPr="009B11D4">
        <w:rPr>
          <w:rFonts w:ascii="Times New Roman" w:eastAsia="Times New Roman" w:hAnsi="Times New Roman"/>
          <w:sz w:val="28"/>
          <w:szCs w:val="28"/>
        </w:rPr>
        <w:t>роли</w:t>
      </w:r>
      <w:r w:rsidR="004F5828" w:rsidRPr="004F5828">
        <w:rPr>
          <w:rFonts w:ascii="Times New Roman" w:eastAsia="Times New Roman" w:hAnsi="Times New Roman"/>
          <w:sz w:val="28"/>
          <w:szCs w:val="28"/>
        </w:rPr>
        <w:t xml:space="preserve"> этнических культурных традиций и народного творчества; уважение к культуре</w:t>
      </w:r>
      <w:r w:rsidR="004F5828" w:rsidRPr="004F5828">
        <w:rPr>
          <w:rFonts w:ascii="Times New Roman" w:eastAsia="Times New Roman" w:hAnsi="Times New Roman"/>
          <w:spacing w:val="1"/>
          <w:sz w:val="28"/>
          <w:szCs w:val="28"/>
        </w:rPr>
        <w:t xml:space="preserve"> </w:t>
      </w:r>
      <w:r w:rsidR="004F5828" w:rsidRPr="004F5828">
        <w:rPr>
          <w:rFonts w:ascii="Times New Roman" w:eastAsia="Times New Roman" w:hAnsi="Times New Roman"/>
          <w:sz w:val="28"/>
          <w:szCs w:val="28"/>
        </w:rPr>
        <w:t>своего</w:t>
      </w:r>
      <w:r w:rsidR="004F5828" w:rsidRPr="004F5828">
        <w:rPr>
          <w:rFonts w:ascii="Times New Roman" w:eastAsia="Times New Roman" w:hAnsi="Times New Roman"/>
          <w:spacing w:val="-4"/>
          <w:sz w:val="28"/>
          <w:szCs w:val="28"/>
        </w:rPr>
        <w:t xml:space="preserve"> </w:t>
      </w:r>
      <w:r w:rsidR="004F5828" w:rsidRPr="004F5828">
        <w:rPr>
          <w:rFonts w:ascii="Times New Roman" w:eastAsia="Times New Roman" w:hAnsi="Times New Roman"/>
          <w:sz w:val="28"/>
          <w:szCs w:val="28"/>
        </w:rPr>
        <w:t>и</w:t>
      </w:r>
      <w:r w:rsidR="004F5828" w:rsidRPr="004F5828">
        <w:rPr>
          <w:rFonts w:ascii="Times New Roman" w:eastAsia="Times New Roman" w:hAnsi="Times New Roman"/>
          <w:spacing w:val="2"/>
          <w:sz w:val="28"/>
          <w:szCs w:val="28"/>
        </w:rPr>
        <w:t xml:space="preserve"> </w:t>
      </w:r>
      <w:r w:rsidR="004F5828" w:rsidRPr="004F5828">
        <w:rPr>
          <w:rFonts w:ascii="Times New Roman" w:eastAsia="Times New Roman" w:hAnsi="Times New Roman"/>
          <w:sz w:val="28"/>
          <w:szCs w:val="28"/>
        </w:rPr>
        <w:t>других</w:t>
      </w:r>
      <w:r w:rsidR="004F5828" w:rsidRPr="004F5828">
        <w:rPr>
          <w:rFonts w:ascii="Times New Roman" w:eastAsia="Times New Roman" w:hAnsi="Times New Roman"/>
          <w:spacing w:val="-3"/>
          <w:sz w:val="28"/>
          <w:szCs w:val="28"/>
        </w:rPr>
        <w:t xml:space="preserve"> </w:t>
      </w:r>
      <w:r w:rsidR="004F5828" w:rsidRPr="004F5828">
        <w:rPr>
          <w:rFonts w:ascii="Times New Roman" w:eastAsia="Times New Roman" w:hAnsi="Times New Roman"/>
          <w:sz w:val="28"/>
          <w:szCs w:val="28"/>
        </w:rPr>
        <w:t>народов;</w:t>
      </w:r>
    </w:p>
    <w:p w14:paraId="15D74E8E" w14:textId="78347822" w:rsidR="004F5828" w:rsidRPr="004F5828" w:rsidRDefault="004F5828" w:rsidP="00701A45">
      <w:pPr>
        <w:pStyle w:val="a6"/>
        <w:widowControl w:val="0"/>
        <w:numPr>
          <w:ilvl w:val="0"/>
          <w:numId w:val="23"/>
        </w:numPr>
        <w:tabs>
          <w:tab w:val="left" w:pos="499"/>
        </w:tabs>
        <w:autoSpaceDE w:val="0"/>
        <w:autoSpaceDN w:val="0"/>
        <w:spacing w:after="0" w:line="276" w:lineRule="auto"/>
        <w:ind w:left="0" w:firstLine="0"/>
        <w:jc w:val="both"/>
        <w:outlineLvl w:val="1"/>
        <w:rPr>
          <w:rFonts w:ascii="Times New Roman" w:eastAsia="Times New Roman" w:hAnsi="Times New Roman" w:cs="Times New Roman"/>
          <w:b/>
          <w:bCs/>
          <w:sz w:val="28"/>
          <w:szCs w:val="28"/>
        </w:rPr>
      </w:pPr>
      <w:r w:rsidRPr="004F5828">
        <w:rPr>
          <w:rFonts w:ascii="Times New Roman" w:eastAsia="Times New Roman" w:hAnsi="Times New Roman" w:cs="Times New Roman"/>
          <w:b/>
          <w:bCs/>
          <w:sz w:val="28"/>
          <w:szCs w:val="28"/>
        </w:rPr>
        <w:t>в</w:t>
      </w:r>
      <w:r w:rsidRPr="004F5828">
        <w:rPr>
          <w:rFonts w:ascii="Times New Roman" w:eastAsia="Times New Roman" w:hAnsi="Times New Roman" w:cs="Times New Roman"/>
          <w:b/>
          <w:bCs/>
          <w:spacing w:val="-2"/>
          <w:sz w:val="28"/>
          <w:szCs w:val="28"/>
        </w:rPr>
        <w:t xml:space="preserve"> </w:t>
      </w:r>
      <w:r w:rsidRPr="004F5828">
        <w:rPr>
          <w:rFonts w:ascii="Times New Roman" w:eastAsia="Times New Roman" w:hAnsi="Times New Roman" w:cs="Times New Roman"/>
          <w:b/>
          <w:bCs/>
          <w:sz w:val="28"/>
          <w:szCs w:val="28"/>
        </w:rPr>
        <w:t>формировании</w:t>
      </w:r>
      <w:r w:rsidRPr="004F5828">
        <w:rPr>
          <w:rFonts w:ascii="Times New Roman" w:eastAsia="Times New Roman" w:hAnsi="Times New Roman" w:cs="Times New Roman"/>
          <w:b/>
          <w:bCs/>
          <w:spacing w:val="-4"/>
          <w:sz w:val="28"/>
          <w:szCs w:val="28"/>
        </w:rPr>
        <w:t xml:space="preserve"> </w:t>
      </w:r>
      <w:r w:rsidRPr="004F5828">
        <w:rPr>
          <w:rFonts w:ascii="Times New Roman" w:eastAsia="Times New Roman" w:hAnsi="Times New Roman" w:cs="Times New Roman"/>
          <w:b/>
          <w:bCs/>
          <w:sz w:val="28"/>
          <w:szCs w:val="28"/>
        </w:rPr>
        <w:t>ценностного</w:t>
      </w:r>
      <w:r w:rsidRPr="004F5828">
        <w:rPr>
          <w:rFonts w:ascii="Times New Roman" w:eastAsia="Times New Roman" w:hAnsi="Times New Roman" w:cs="Times New Roman"/>
          <w:b/>
          <w:bCs/>
          <w:spacing w:val="-5"/>
          <w:sz w:val="28"/>
          <w:szCs w:val="28"/>
        </w:rPr>
        <w:t xml:space="preserve"> </w:t>
      </w:r>
      <w:r w:rsidRPr="004F5828">
        <w:rPr>
          <w:rFonts w:ascii="Times New Roman" w:eastAsia="Times New Roman" w:hAnsi="Times New Roman" w:cs="Times New Roman"/>
          <w:b/>
          <w:bCs/>
          <w:sz w:val="28"/>
          <w:szCs w:val="28"/>
        </w:rPr>
        <w:t>отношения</w:t>
      </w:r>
      <w:r w:rsidRPr="004F5828">
        <w:rPr>
          <w:rFonts w:ascii="Times New Roman" w:eastAsia="Times New Roman" w:hAnsi="Times New Roman" w:cs="Times New Roman"/>
          <w:b/>
          <w:bCs/>
          <w:spacing w:val="-1"/>
          <w:sz w:val="28"/>
          <w:szCs w:val="28"/>
        </w:rPr>
        <w:t xml:space="preserve"> </w:t>
      </w:r>
      <w:r w:rsidRPr="004F5828">
        <w:rPr>
          <w:rFonts w:ascii="Times New Roman" w:eastAsia="Times New Roman" w:hAnsi="Times New Roman" w:cs="Times New Roman"/>
          <w:b/>
          <w:bCs/>
          <w:sz w:val="28"/>
          <w:szCs w:val="28"/>
        </w:rPr>
        <w:t>к</w:t>
      </w:r>
      <w:r w:rsidRPr="004F5828">
        <w:rPr>
          <w:rFonts w:ascii="Times New Roman" w:eastAsia="Times New Roman" w:hAnsi="Times New Roman" w:cs="Times New Roman"/>
          <w:b/>
          <w:bCs/>
          <w:spacing w:val="-5"/>
          <w:sz w:val="28"/>
          <w:szCs w:val="28"/>
        </w:rPr>
        <w:t xml:space="preserve"> </w:t>
      </w:r>
      <w:r w:rsidRPr="004F5828">
        <w:rPr>
          <w:rFonts w:ascii="Times New Roman" w:eastAsia="Times New Roman" w:hAnsi="Times New Roman" w:cs="Times New Roman"/>
          <w:b/>
          <w:bCs/>
          <w:sz w:val="28"/>
          <w:szCs w:val="28"/>
        </w:rPr>
        <w:t>жизни</w:t>
      </w:r>
      <w:r w:rsidRPr="004F5828">
        <w:rPr>
          <w:rFonts w:ascii="Times New Roman" w:eastAsia="Times New Roman" w:hAnsi="Times New Roman" w:cs="Times New Roman"/>
          <w:b/>
          <w:bCs/>
          <w:spacing w:val="-4"/>
          <w:sz w:val="28"/>
          <w:szCs w:val="28"/>
        </w:rPr>
        <w:t xml:space="preserve"> </w:t>
      </w:r>
      <w:r w:rsidRPr="004F5828">
        <w:rPr>
          <w:rFonts w:ascii="Times New Roman" w:eastAsia="Times New Roman" w:hAnsi="Times New Roman" w:cs="Times New Roman"/>
          <w:b/>
          <w:bCs/>
          <w:sz w:val="28"/>
          <w:szCs w:val="28"/>
        </w:rPr>
        <w:t>и</w:t>
      </w:r>
      <w:r w:rsidRPr="004F5828">
        <w:rPr>
          <w:rFonts w:ascii="Times New Roman" w:eastAsia="Times New Roman" w:hAnsi="Times New Roman" w:cs="Times New Roman"/>
          <w:b/>
          <w:bCs/>
          <w:spacing w:val="-5"/>
          <w:sz w:val="28"/>
          <w:szCs w:val="28"/>
        </w:rPr>
        <w:t xml:space="preserve"> </w:t>
      </w:r>
      <w:r w:rsidRPr="004F5828">
        <w:rPr>
          <w:rFonts w:ascii="Times New Roman" w:eastAsia="Times New Roman" w:hAnsi="Times New Roman" w:cs="Times New Roman"/>
          <w:b/>
          <w:bCs/>
          <w:sz w:val="28"/>
          <w:szCs w:val="28"/>
        </w:rPr>
        <w:t>здоровью:</w:t>
      </w:r>
    </w:p>
    <w:p w14:paraId="7FED67D6" w14:textId="77777777" w:rsidR="004F5828" w:rsidRPr="004F5828" w:rsidRDefault="004F5828" w:rsidP="00701A45">
      <w:pPr>
        <w:widowControl w:val="0"/>
        <w:autoSpaceDE w:val="0"/>
        <w:autoSpaceDN w:val="0"/>
        <w:spacing w:after="0" w:line="276" w:lineRule="auto"/>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осознание</w:t>
      </w:r>
      <w:r w:rsidRPr="004F5828">
        <w:rPr>
          <w:rFonts w:ascii="Times New Roman" w:eastAsia="Times New Roman" w:hAnsi="Times New Roman" w:cs="Times New Roman"/>
          <w:spacing w:val="44"/>
          <w:sz w:val="28"/>
          <w:szCs w:val="28"/>
        </w:rPr>
        <w:t xml:space="preserve"> </w:t>
      </w:r>
      <w:r w:rsidRPr="004F5828">
        <w:rPr>
          <w:rFonts w:ascii="Times New Roman" w:eastAsia="Times New Roman" w:hAnsi="Times New Roman" w:cs="Times New Roman"/>
          <w:sz w:val="28"/>
          <w:szCs w:val="28"/>
        </w:rPr>
        <w:t>ценности</w:t>
      </w:r>
      <w:r w:rsidRPr="004F5828">
        <w:rPr>
          <w:rFonts w:ascii="Times New Roman" w:eastAsia="Times New Roman" w:hAnsi="Times New Roman" w:cs="Times New Roman"/>
          <w:spacing w:val="48"/>
          <w:sz w:val="28"/>
          <w:szCs w:val="28"/>
        </w:rPr>
        <w:t xml:space="preserve"> </w:t>
      </w:r>
      <w:r w:rsidRPr="004F5828">
        <w:rPr>
          <w:rFonts w:ascii="Times New Roman" w:eastAsia="Times New Roman" w:hAnsi="Times New Roman" w:cs="Times New Roman"/>
          <w:sz w:val="28"/>
          <w:szCs w:val="28"/>
        </w:rPr>
        <w:t>жизни</w:t>
      </w:r>
      <w:r w:rsidRPr="004F5828">
        <w:rPr>
          <w:rFonts w:ascii="Times New Roman" w:eastAsia="Times New Roman" w:hAnsi="Times New Roman" w:cs="Times New Roman"/>
          <w:spacing w:val="41"/>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40"/>
          <w:sz w:val="28"/>
          <w:szCs w:val="28"/>
        </w:rPr>
        <w:t xml:space="preserve"> </w:t>
      </w:r>
      <w:r w:rsidRPr="004F5828">
        <w:rPr>
          <w:rFonts w:ascii="Times New Roman" w:eastAsia="Times New Roman" w:hAnsi="Times New Roman" w:cs="Times New Roman"/>
          <w:sz w:val="28"/>
          <w:szCs w:val="28"/>
        </w:rPr>
        <w:t>необходимости</w:t>
      </w:r>
      <w:r w:rsidRPr="004F5828">
        <w:rPr>
          <w:rFonts w:ascii="Times New Roman" w:eastAsia="Times New Roman" w:hAnsi="Times New Roman" w:cs="Times New Roman"/>
          <w:spacing w:val="48"/>
          <w:sz w:val="28"/>
          <w:szCs w:val="28"/>
        </w:rPr>
        <w:t xml:space="preserve"> </w:t>
      </w:r>
      <w:r w:rsidRPr="004F5828">
        <w:rPr>
          <w:rFonts w:ascii="Times New Roman" w:eastAsia="Times New Roman" w:hAnsi="Times New Roman" w:cs="Times New Roman"/>
          <w:sz w:val="28"/>
          <w:szCs w:val="28"/>
        </w:rPr>
        <w:t>ее</w:t>
      </w:r>
      <w:r w:rsidRPr="004F5828">
        <w:rPr>
          <w:rFonts w:ascii="Times New Roman" w:eastAsia="Times New Roman" w:hAnsi="Times New Roman" w:cs="Times New Roman"/>
          <w:spacing w:val="45"/>
          <w:sz w:val="28"/>
          <w:szCs w:val="28"/>
        </w:rPr>
        <w:t xml:space="preserve"> </w:t>
      </w:r>
      <w:r w:rsidRPr="004F5828">
        <w:rPr>
          <w:rFonts w:ascii="Times New Roman" w:eastAsia="Times New Roman" w:hAnsi="Times New Roman" w:cs="Times New Roman"/>
          <w:sz w:val="28"/>
          <w:szCs w:val="28"/>
        </w:rPr>
        <w:t>сохранения</w:t>
      </w:r>
      <w:r w:rsidRPr="004F5828">
        <w:rPr>
          <w:rFonts w:ascii="Times New Roman" w:eastAsia="Times New Roman" w:hAnsi="Times New Roman" w:cs="Times New Roman"/>
          <w:spacing w:val="47"/>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45"/>
          <w:sz w:val="28"/>
          <w:szCs w:val="28"/>
        </w:rPr>
        <w:t xml:space="preserve"> </w:t>
      </w:r>
      <w:r w:rsidRPr="004F5828">
        <w:rPr>
          <w:rFonts w:ascii="Times New Roman" w:eastAsia="Times New Roman" w:hAnsi="Times New Roman" w:cs="Times New Roman"/>
          <w:sz w:val="28"/>
          <w:szCs w:val="28"/>
        </w:rPr>
        <w:t>том</w:t>
      </w:r>
      <w:r w:rsidRPr="004F5828">
        <w:rPr>
          <w:rFonts w:ascii="Times New Roman" w:eastAsia="Times New Roman" w:hAnsi="Times New Roman" w:cs="Times New Roman"/>
          <w:spacing w:val="43"/>
          <w:sz w:val="28"/>
          <w:szCs w:val="28"/>
        </w:rPr>
        <w:t xml:space="preserve"> </w:t>
      </w:r>
      <w:r w:rsidRPr="004F5828">
        <w:rPr>
          <w:rFonts w:ascii="Times New Roman" w:eastAsia="Times New Roman" w:hAnsi="Times New Roman" w:cs="Times New Roman"/>
          <w:sz w:val="28"/>
          <w:szCs w:val="28"/>
        </w:rPr>
        <w:t>числе</w:t>
      </w:r>
      <w:r w:rsidRPr="004F5828">
        <w:rPr>
          <w:rFonts w:ascii="Times New Roman" w:eastAsia="Times New Roman" w:hAnsi="Times New Roman" w:cs="Times New Roman"/>
          <w:spacing w:val="44"/>
          <w:sz w:val="28"/>
          <w:szCs w:val="28"/>
        </w:rPr>
        <w:t xml:space="preserve"> </w:t>
      </w:r>
      <w:r w:rsidRPr="004F5828">
        <w:rPr>
          <w:rFonts w:ascii="Times New Roman" w:eastAsia="Times New Roman" w:hAnsi="Times New Roman" w:cs="Times New Roman"/>
          <w:sz w:val="28"/>
          <w:szCs w:val="28"/>
        </w:rPr>
        <w:t>‒</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на</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основе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примеров</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из</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истории);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представление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об</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идеалах</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гармоничного</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pacing w:val="-1"/>
          <w:sz w:val="28"/>
          <w:szCs w:val="28"/>
        </w:rPr>
        <w:t>физического</w:t>
      </w:r>
      <w:r w:rsidRPr="004F5828">
        <w:rPr>
          <w:rFonts w:ascii="Times New Roman" w:eastAsia="Times New Roman" w:hAnsi="Times New Roman" w:cs="Times New Roman"/>
          <w:spacing w:val="-17"/>
          <w:sz w:val="28"/>
          <w:szCs w:val="28"/>
        </w:rPr>
        <w:t xml:space="preserve"> </w:t>
      </w:r>
      <w:r w:rsidRPr="004F5828">
        <w:rPr>
          <w:rFonts w:ascii="Times New Roman" w:eastAsia="Times New Roman" w:hAnsi="Times New Roman" w:cs="Times New Roman"/>
          <w:spacing w:val="-1"/>
          <w:sz w:val="28"/>
          <w:szCs w:val="28"/>
        </w:rPr>
        <w:t>и</w:t>
      </w:r>
      <w:r w:rsidRPr="004F5828">
        <w:rPr>
          <w:rFonts w:ascii="Times New Roman" w:eastAsia="Times New Roman" w:hAnsi="Times New Roman" w:cs="Times New Roman"/>
          <w:spacing w:val="-11"/>
          <w:sz w:val="28"/>
          <w:szCs w:val="28"/>
        </w:rPr>
        <w:t xml:space="preserve"> </w:t>
      </w:r>
      <w:r w:rsidRPr="004F5828">
        <w:rPr>
          <w:rFonts w:ascii="Times New Roman" w:eastAsia="Times New Roman" w:hAnsi="Times New Roman" w:cs="Times New Roman"/>
          <w:spacing w:val="-1"/>
          <w:sz w:val="28"/>
          <w:szCs w:val="28"/>
        </w:rPr>
        <w:t>духовного</w:t>
      </w:r>
      <w:r w:rsidRPr="004F5828">
        <w:rPr>
          <w:rFonts w:ascii="Times New Roman" w:eastAsia="Times New Roman" w:hAnsi="Times New Roman" w:cs="Times New Roman"/>
          <w:spacing w:val="-16"/>
          <w:sz w:val="28"/>
          <w:szCs w:val="28"/>
        </w:rPr>
        <w:t xml:space="preserve"> </w:t>
      </w:r>
      <w:r w:rsidRPr="004F5828">
        <w:rPr>
          <w:rFonts w:ascii="Times New Roman" w:eastAsia="Times New Roman" w:hAnsi="Times New Roman" w:cs="Times New Roman"/>
          <w:spacing w:val="-1"/>
          <w:sz w:val="28"/>
          <w:szCs w:val="28"/>
        </w:rPr>
        <w:t>развития</w:t>
      </w:r>
      <w:r w:rsidRPr="004F5828">
        <w:rPr>
          <w:rFonts w:ascii="Times New Roman" w:eastAsia="Times New Roman" w:hAnsi="Times New Roman" w:cs="Times New Roman"/>
          <w:spacing w:val="-11"/>
          <w:sz w:val="28"/>
          <w:szCs w:val="28"/>
        </w:rPr>
        <w:t xml:space="preserve"> </w:t>
      </w:r>
      <w:r w:rsidRPr="004F5828">
        <w:rPr>
          <w:rFonts w:ascii="Times New Roman" w:eastAsia="Times New Roman" w:hAnsi="Times New Roman" w:cs="Times New Roman"/>
          <w:spacing w:val="-1"/>
          <w:sz w:val="28"/>
          <w:szCs w:val="28"/>
        </w:rPr>
        <w:t>человека</w:t>
      </w:r>
      <w:r w:rsidRPr="004F5828">
        <w:rPr>
          <w:rFonts w:ascii="Times New Roman" w:eastAsia="Times New Roman" w:hAnsi="Times New Roman" w:cs="Times New Roman"/>
          <w:spacing w:val="-14"/>
          <w:sz w:val="28"/>
          <w:szCs w:val="28"/>
        </w:rPr>
        <w:t xml:space="preserve"> </w:t>
      </w:r>
      <w:r w:rsidRPr="004F5828">
        <w:rPr>
          <w:rFonts w:ascii="Times New Roman" w:eastAsia="Times New Roman" w:hAnsi="Times New Roman" w:cs="Times New Roman"/>
          <w:spacing w:val="-1"/>
          <w:sz w:val="28"/>
          <w:szCs w:val="28"/>
        </w:rPr>
        <w:t>в</w:t>
      </w:r>
      <w:r w:rsidRPr="004F5828">
        <w:rPr>
          <w:rFonts w:ascii="Times New Roman" w:eastAsia="Times New Roman" w:hAnsi="Times New Roman" w:cs="Times New Roman"/>
          <w:spacing w:val="-15"/>
          <w:sz w:val="28"/>
          <w:szCs w:val="28"/>
        </w:rPr>
        <w:t xml:space="preserve"> </w:t>
      </w:r>
      <w:r w:rsidRPr="004F5828">
        <w:rPr>
          <w:rFonts w:ascii="Times New Roman" w:eastAsia="Times New Roman" w:hAnsi="Times New Roman" w:cs="Times New Roman"/>
          <w:spacing w:val="-1"/>
          <w:sz w:val="28"/>
          <w:szCs w:val="28"/>
        </w:rPr>
        <w:t>исторических</w:t>
      </w:r>
      <w:r w:rsidRPr="004F5828">
        <w:rPr>
          <w:rFonts w:ascii="Times New Roman" w:eastAsia="Times New Roman" w:hAnsi="Times New Roman" w:cs="Times New Roman"/>
          <w:spacing w:val="-16"/>
          <w:sz w:val="28"/>
          <w:szCs w:val="28"/>
        </w:rPr>
        <w:t xml:space="preserve"> </w:t>
      </w:r>
      <w:r w:rsidRPr="004F5828">
        <w:rPr>
          <w:rFonts w:ascii="Times New Roman" w:eastAsia="Times New Roman" w:hAnsi="Times New Roman" w:cs="Times New Roman"/>
          <w:spacing w:val="-1"/>
          <w:sz w:val="28"/>
          <w:szCs w:val="28"/>
        </w:rPr>
        <w:t>обществах</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15"/>
          <w:sz w:val="28"/>
          <w:szCs w:val="28"/>
        </w:rPr>
        <w:t xml:space="preserve"> </w:t>
      </w:r>
      <w:r w:rsidRPr="004F5828">
        <w:rPr>
          <w:rFonts w:ascii="Times New Roman" w:eastAsia="Times New Roman" w:hAnsi="Times New Roman" w:cs="Times New Roman"/>
          <w:sz w:val="28"/>
          <w:szCs w:val="28"/>
        </w:rPr>
        <w:t>античном</w:t>
      </w:r>
      <w:r w:rsidRPr="004F5828">
        <w:rPr>
          <w:rFonts w:ascii="Times New Roman" w:eastAsia="Times New Roman" w:hAnsi="Times New Roman" w:cs="Times New Roman"/>
          <w:spacing w:val="-68"/>
          <w:sz w:val="28"/>
          <w:szCs w:val="28"/>
        </w:rPr>
        <w:t xml:space="preserve"> </w:t>
      </w:r>
      <w:r w:rsidRPr="004F5828">
        <w:rPr>
          <w:rFonts w:ascii="Times New Roman" w:eastAsia="Times New Roman" w:hAnsi="Times New Roman" w:cs="Times New Roman"/>
          <w:sz w:val="28"/>
          <w:szCs w:val="28"/>
        </w:rPr>
        <w:t>мире,</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эпоху</w:t>
      </w:r>
      <w:r w:rsidRPr="004F5828">
        <w:rPr>
          <w:rFonts w:ascii="Times New Roman" w:eastAsia="Times New Roman" w:hAnsi="Times New Roman" w:cs="Times New Roman"/>
          <w:spacing w:val="-10"/>
          <w:sz w:val="28"/>
          <w:szCs w:val="28"/>
        </w:rPr>
        <w:t xml:space="preserve"> </w:t>
      </w:r>
      <w:r w:rsidRPr="004F5828">
        <w:rPr>
          <w:rFonts w:ascii="Times New Roman" w:eastAsia="Times New Roman" w:hAnsi="Times New Roman" w:cs="Times New Roman"/>
          <w:sz w:val="28"/>
          <w:szCs w:val="28"/>
        </w:rPr>
        <w:t>Возрождения)</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современную</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эпоху;</w:t>
      </w:r>
    </w:p>
    <w:p w14:paraId="51B57D2B" w14:textId="3C9F5CFA" w:rsidR="004F5828" w:rsidRPr="004F5828" w:rsidRDefault="004F5828" w:rsidP="00701A45">
      <w:pPr>
        <w:pStyle w:val="a6"/>
        <w:widowControl w:val="0"/>
        <w:numPr>
          <w:ilvl w:val="0"/>
          <w:numId w:val="23"/>
        </w:numPr>
        <w:tabs>
          <w:tab w:val="left" w:pos="499"/>
        </w:tabs>
        <w:autoSpaceDE w:val="0"/>
        <w:autoSpaceDN w:val="0"/>
        <w:spacing w:after="0" w:line="276" w:lineRule="auto"/>
        <w:ind w:left="0" w:firstLine="0"/>
        <w:jc w:val="both"/>
        <w:outlineLvl w:val="1"/>
        <w:rPr>
          <w:rFonts w:ascii="Times New Roman" w:eastAsia="Times New Roman" w:hAnsi="Times New Roman" w:cs="Times New Roman"/>
          <w:b/>
          <w:bCs/>
          <w:sz w:val="28"/>
          <w:szCs w:val="28"/>
        </w:rPr>
      </w:pPr>
      <w:r w:rsidRPr="004F5828">
        <w:rPr>
          <w:rFonts w:ascii="Times New Roman" w:eastAsia="Times New Roman" w:hAnsi="Times New Roman" w:cs="Times New Roman"/>
          <w:b/>
          <w:bCs/>
          <w:sz w:val="28"/>
          <w:szCs w:val="28"/>
        </w:rPr>
        <w:t>в</w:t>
      </w:r>
      <w:r w:rsidRPr="004F5828">
        <w:rPr>
          <w:rFonts w:ascii="Times New Roman" w:eastAsia="Times New Roman" w:hAnsi="Times New Roman" w:cs="Times New Roman"/>
          <w:b/>
          <w:bCs/>
          <w:spacing w:val="-3"/>
          <w:sz w:val="28"/>
          <w:szCs w:val="28"/>
        </w:rPr>
        <w:t xml:space="preserve"> </w:t>
      </w:r>
      <w:r w:rsidRPr="004F5828">
        <w:rPr>
          <w:rFonts w:ascii="Times New Roman" w:eastAsia="Times New Roman" w:hAnsi="Times New Roman" w:cs="Times New Roman"/>
          <w:b/>
          <w:bCs/>
          <w:sz w:val="28"/>
          <w:szCs w:val="28"/>
        </w:rPr>
        <w:t>сфере</w:t>
      </w:r>
      <w:r w:rsidRPr="004F5828">
        <w:rPr>
          <w:rFonts w:ascii="Times New Roman" w:eastAsia="Times New Roman" w:hAnsi="Times New Roman" w:cs="Times New Roman"/>
          <w:b/>
          <w:bCs/>
          <w:spacing w:val="-5"/>
          <w:sz w:val="28"/>
          <w:szCs w:val="28"/>
        </w:rPr>
        <w:t xml:space="preserve"> </w:t>
      </w:r>
      <w:r w:rsidRPr="004F5828">
        <w:rPr>
          <w:rFonts w:ascii="Times New Roman" w:eastAsia="Times New Roman" w:hAnsi="Times New Roman" w:cs="Times New Roman"/>
          <w:b/>
          <w:bCs/>
          <w:sz w:val="28"/>
          <w:szCs w:val="28"/>
        </w:rPr>
        <w:t>трудового</w:t>
      </w:r>
      <w:r w:rsidRPr="004F5828">
        <w:rPr>
          <w:rFonts w:ascii="Times New Roman" w:eastAsia="Times New Roman" w:hAnsi="Times New Roman" w:cs="Times New Roman"/>
          <w:b/>
          <w:bCs/>
          <w:spacing w:val="-13"/>
          <w:sz w:val="28"/>
          <w:szCs w:val="28"/>
        </w:rPr>
        <w:t xml:space="preserve"> </w:t>
      </w:r>
      <w:r w:rsidRPr="004F5828">
        <w:rPr>
          <w:rFonts w:ascii="Times New Roman" w:eastAsia="Times New Roman" w:hAnsi="Times New Roman" w:cs="Times New Roman"/>
          <w:b/>
          <w:bCs/>
          <w:sz w:val="28"/>
          <w:szCs w:val="28"/>
        </w:rPr>
        <w:t>воспитания:</w:t>
      </w:r>
    </w:p>
    <w:p w14:paraId="3A8FC159" w14:textId="77777777" w:rsidR="004F5828" w:rsidRPr="004F5828" w:rsidRDefault="004F5828" w:rsidP="00701A45">
      <w:pPr>
        <w:widowControl w:val="0"/>
        <w:autoSpaceDE w:val="0"/>
        <w:autoSpaceDN w:val="0"/>
        <w:spacing w:after="0" w:line="276" w:lineRule="auto"/>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понимание на основе знания истории значения трудовой деятельности людей</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как</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источника</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развития</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человека</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общества;</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представление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разнообразии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существовавших</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прошлом</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современных</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профессий;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уважение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к</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труду</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результатам</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трудовой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деятельности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человека;</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определение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сферы</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профессионально-ориентированных</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интересов,</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построение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индивидуальной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траектории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образования</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жизненных</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планов;</w:t>
      </w:r>
    </w:p>
    <w:p w14:paraId="37F94E4C" w14:textId="77777777" w:rsidR="004F5828" w:rsidRPr="004F5828" w:rsidRDefault="004F5828" w:rsidP="00701A45">
      <w:pPr>
        <w:widowControl w:val="0"/>
        <w:numPr>
          <w:ilvl w:val="0"/>
          <w:numId w:val="23"/>
        </w:numPr>
        <w:tabs>
          <w:tab w:val="left" w:pos="499"/>
        </w:tabs>
        <w:autoSpaceDE w:val="0"/>
        <w:autoSpaceDN w:val="0"/>
        <w:spacing w:after="0" w:line="276" w:lineRule="auto"/>
        <w:ind w:left="0" w:firstLine="0"/>
        <w:jc w:val="both"/>
        <w:outlineLvl w:val="1"/>
        <w:rPr>
          <w:rFonts w:ascii="Times New Roman" w:eastAsia="Times New Roman" w:hAnsi="Times New Roman" w:cs="Times New Roman"/>
          <w:b/>
          <w:bCs/>
          <w:sz w:val="28"/>
          <w:szCs w:val="28"/>
        </w:rPr>
      </w:pPr>
      <w:r w:rsidRPr="004F5828">
        <w:rPr>
          <w:rFonts w:ascii="Times New Roman" w:eastAsia="Times New Roman" w:hAnsi="Times New Roman" w:cs="Times New Roman"/>
          <w:b/>
          <w:bCs/>
          <w:sz w:val="28"/>
          <w:szCs w:val="28"/>
        </w:rPr>
        <w:t>в</w:t>
      </w:r>
      <w:r w:rsidRPr="004F5828">
        <w:rPr>
          <w:rFonts w:ascii="Times New Roman" w:eastAsia="Times New Roman" w:hAnsi="Times New Roman" w:cs="Times New Roman"/>
          <w:b/>
          <w:bCs/>
          <w:spacing w:val="-3"/>
          <w:sz w:val="28"/>
          <w:szCs w:val="28"/>
        </w:rPr>
        <w:t xml:space="preserve"> </w:t>
      </w:r>
      <w:r w:rsidRPr="004F5828">
        <w:rPr>
          <w:rFonts w:ascii="Times New Roman" w:eastAsia="Times New Roman" w:hAnsi="Times New Roman" w:cs="Times New Roman"/>
          <w:b/>
          <w:bCs/>
          <w:sz w:val="28"/>
          <w:szCs w:val="28"/>
        </w:rPr>
        <w:t>сфере</w:t>
      </w:r>
      <w:r w:rsidRPr="004F5828">
        <w:rPr>
          <w:rFonts w:ascii="Times New Roman" w:eastAsia="Times New Roman" w:hAnsi="Times New Roman" w:cs="Times New Roman"/>
          <w:b/>
          <w:bCs/>
          <w:spacing w:val="-5"/>
          <w:sz w:val="28"/>
          <w:szCs w:val="28"/>
        </w:rPr>
        <w:t xml:space="preserve"> </w:t>
      </w:r>
      <w:r w:rsidRPr="004F5828">
        <w:rPr>
          <w:rFonts w:ascii="Times New Roman" w:eastAsia="Times New Roman" w:hAnsi="Times New Roman" w:cs="Times New Roman"/>
          <w:b/>
          <w:bCs/>
          <w:sz w:val="28"/>
          <w:szCs w:val="28"/>
        </w:rPr>
        <w:t>экологического</w:t>
      </w:r>
      <w:r w:rsidRPr="004F5828">
        <w:rPr>
          <w:rFonts w:ascii="Times New Roman" w:eastAsia="Times New Roman" w:hAnsi="Times New Roman" w:cs="Times New Roman"/>
          <w:b/>
          <w:bCs/>
          <w:spacing w:val="-14"/>
          <w:sz w:val="28"/>
          <w:szCs w:val="28"/>
        </w:rPr>
        <w:t xml:space="preserve"> </w:t>
      </w:r>
      <w:r w:rsidRPr="004F5828">
        <w:rPr>
          <w:rFonts w:ascii="Times New Roman" w:eastAsia="Times New Roman" w:hAnsi="Times New Roman" w:cs="Times New Roman"/>
          <w:b/>
          <w:bCs/>
          <w:sz w:val="28"/>
          <w:szCs w:val="28"/>
        </w:rPr>
        <w:t>воспитания:</w:t>
      </w:r>
    </w:p>
    <w:p w14:paraId="723D80B7" w14:textId="77777777" w:rsidR="004F5828" w:rsidRPr="004F5828" w:rsidRDefault="004F5828" w:rsidP="00701A45">
      <w:pPr>
        <w:widowControl w:val="0"/>
        <w:autoSpaceDE w:val="0"/>
        <w:autoSpaceDN w:val="0"/>
        <w:spacing w:after="0" w:line="276" w:lineRule="auto"/>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осмысление</w:t>
      </w:r>
      <w:r w:rsidRPr="004F5828">
        <w:rPr>
          <w:rFonts w:ascii="Times New Roman" w:eastAsia="Times New Roman" w:hAnsi="Times New Roman" w:cs="Times New Roman"/>
          <w:spacing w:val="-15"/>
          <w:sz w:val="28"/>
          <w:szCs w:val="28"/>
        </w:rPr>
        <w:t xml:space="preserve"> </w:t>
      </w:r>
      <w:r w:rsidRPr="004F5828">
        <w:rPr>
          <w:rFonts w:ascii="Times New Roman" w:eastAsia="Times New Roman" w:hAnsi="Times New Roman" w:cs="Times New Roman"/>
          <w:sz w:val="28"/>
          <w:szCs w:val="28"/>
        </w:rPr>
        <w:t>исторического</w:t>
      </w:r>
      <w:r w:rsidRPr="004F5828">
        <w:rPr>
          <w:rFonts w:ascii="Times New Roman" w:eastAsia="Times New Roman" w:hAnsi="Times New Roman" w:cs="Times New Roman"/>
          <w:spacing w:val="-15"/>
          <w:sz w:val="28"/>
          <w:szCs w:val="28"/>
        </w:rPr>
        <w:t xml:space="preserve"> </w:t>
      </w:r>
      <w:r w:rsidRPr="004F5828">
        <w:rPr>
          <w:rFonts w:ascii="Times New Roman" w:eastAsia="Times New Roman" w:hAnsi="Times New Roman" w:cs="Times New Roman"/>
          <w:sz w:val="28"/>
          <w:szCs w:val="28"/>
        </w:rPr>
        <w:t>опыта</w:t>
      </w:r>
      <w:r w:rsidRPr="004F5828">
        <w:rPr>
          <w:rFonts w:ascii="Times New Roman" w:eastAsia="Times New Roman" w:hAnsi="Times New Roman" w:cs="Times New Roman"/>
          <w:spacing w:val="-14"/>
          <w:sz w:val="28"/>
          <w:szCs w:val="28"/>
        </w:rPr>
        <w:t xml:space="preserve"> </w:t>
      </w:r>
      <w:r w:rsidRPr="004F5828">
        <w:rPr>
          <w:rFonts w:ascii="Times New Roman" w:eastAsia="Times New Roman" w:hAnsi="Times New Roman" w:cs="Times New Roman"/>
          <w:sz w:val="28"/>
          <w:szCs w:val="28"/>
        </w:rPr>
        <w:t>взаимодействия</w:t>
      </w:r>
      <w:r w:rsidRPr="004F5828">
        <w:rPr>
          <w:rFonts w:ascii="Times New Roman" w:eastAsia="Times New Roman" w:hAnsi="Times New Roman" w:cs="Times New Roman"/>
          <w:spacing w:val="-12"/>
          <w:sz w:val="28"/>
          <w:szCs w:val="28"/>
        </w:rPr>
        <w:t xml:space="preserve"> </w:t>
      </w:r>
      <w:r w:rsidRPr="004F5828">
        <w:rPr>
          <w:rFonts w:ascii="Times New Roman" w:eastAsia="Times New Roman" w:hAnsi="Times New Roman" w:cs="Times New Roman"/>
          <w:sz w:val="28"/>
          <w:szCs w:val="28"/>
        </w:rPr>
        <w:t>людей</w:t>
      </w:r>
      <w:r w:rsidRPr="004F5828">
        <w:rPr>
          <w:rFonts w:ascii="Times New Roman" w:eastAsia="Times New Roman" w:hAnsi="Times New Roman" w:cs="Times New Roman"/>
          <w:spacing w:val="-12"/>
          <w:sz w:val="28"/>
          <w:szCs w:val="28"/>
        </w:rPr>
        <w:t xml:space="preserve"> </w:t>
      </w:r>
      <w:r w:rsidRPr="004F5828">
        <w:rPr>
          <w:rFonts w:ascii="Times New Roman" w:eastAsia="Times New Roman" w:hAnsi="Times New Roman" w:cs="Times New Roman"/>
          <w:sz w:val="28"/>
          <w:szCs w:val="28"/>
        </w:rPr>
        <w:t>с</w:t>
      </w:r>
      <w:r w:rsidRPr="004F5828">
        <w:rPr>
          <w:rFonts w:ascii="Times New Roman" w:eastAsia="Times New Roman" w:hAnsi="Times New Roman" w:cs="Times New Roman"/>
          <w:spacing w:val="-14"/>
          <w:sz w:val="28"/>
          <w:szCs w:val="28"/>
        </w:rPr>
        <w:t xml:space="preserve"> </w:t>
      </w:r>
      <w:r w:rsidRPr="004F5828">
        <w:rPr>
          <w:rFonts w:ascii="Times New Roman" w:eastAsia="Times New Roman" w:hAnsi="Times New Roman" w:cs="Times New Roman"/>
          <w:sz w:val="28"/>
          <w:szCs w:val="28"/>
        </w:rPr>
        <w:t>природной</w:t>
      </w:r>
      <w:r w:rsidRPr="004F5828">
        <w:rPr>
          <w:rFonts w:ascii="Times New Roman" w:eastAsia="Times New Roman" w:hAnsi="Times New Roman" w:cs="Times New Roman"/>
          <w:spacing w:val="-11"/>
          <w:sz w:val="28"/>
          <w:szCs w:val="28"/>
        </w:rPr>
        <w:t xml:space="preserve"> </w:t>
      </w:r>
      <w:r w:rsidRPr="004F5828">
        <w:rPr>
          <w:rFonts w:ascii="Times New Roman" w:eastAsia="Times New Roman" w:hAnsi="Times New Roman" w:cs="Times New Roman"/>
          <w:sz w:val="28"/>
          <w:szCs w:val="28"/>
        </w:rPr>
        <w:t>средой;</w:t>
      </w:r>
      <w:r w:rsidRPr="004F5828">
        <w:rPr>
          <w:rFonts w:ascii="Times New Roman" w:eastAsia="Times New Roman" w:hAnsi="Times New Roman" w:cs="Times New Roman"/>
          <w:spacing w:val="-68"/>
          <w:sz w:val="28"/>
          <w:szCs w:val="28"/>
        </w:rPr>
        <w:t xml:space="preserve"> </w:t>
      </w:r>
      <w:r w:rsidRPr="004F5828">
        <w:rPr>
          <w:rFonts w:ascii="Times New Roman" w:eastAsia="Times New Roman" w:hAnsi="Times New Roman" w:cs="Times New Roman"/>
          <w:sz w:val="28"/>
          <w:szCs w:val="28"/>
        </w:rPr>
        <w:t>осознание глобального характера экологических проблем современного мира 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необходимости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защиты</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окружающей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среды;</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активное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неприятие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действий,</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приносящих</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вред</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окружающей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среде;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готовность</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к</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участию</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практической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деятельности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экологической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направленности;</w:t>
      </w:r>
    </w:p>
    <w:p w14:paraId="3C7FD4C8" w14:textId="77777777" w:rsidR="004F5828" w:rsidRPr="004F5828" w:rsidRDefault="004F5828" w:rsidP="00701A45">
      <w:pPr>
        <w:widowControl w:val="0"/>
        <w:numPr>
          <w:ilvl w:val="0"/>
          <w:numId w:val="23"/>
        </w:numPr>
        <w:tabs>
          <w:tab w:val="left" w:pos="499"/>
        </w:tabs>
        <w:autoSpaceDE w:val="0"/>
        <w:autoSpaceDN w:val="0"/>
        <w:spacing w:after="0" w:line="276" w:lineRule="auto"/>
        <w:ind w:left="0" w:firstLine="0"/>
        <w:jc w:val="both"/>
        <w:outlineLvl w:val="1"/>
        <w:rPr>
          <w:rFonts w:ascii="Times New Roman" w:eastAsia="Times New Roman" w:hAnsi="Times New Roman" w:cs="Times New Roman"/>
          <w:b/>
          <w:bCs/>
          <w:sz w:val="28"/>
          <w:szCs w:val="28"/>
        </w:rPr>
      </w:pPr>
      <w:r w:rsidRPr="004F5828">
        <w:rPr>
          <w:rFonts w:ascii="Times New Roman" w:eastAsia="Times New Roman" w:hAnsi="Times New Roman" w:cs="Times New Roman"/>
          <w:b/>
          <w:bCs/>
          <w:sz w:val="28"/>
          <w:szCs w:val="28"/>
        </w:rPr>
        <w:t>в</w:t>
      </w:r>
      <w:r w:rsidRPr="004F5828">
        <w:rPr>
          <w:rFonts w:ascii="Times New Roman" w:eastAsia="Times New Roman" w:hAnsi="Times New Roman" w:cs="Times New Roman"/>
          <w:b/>
          <w:bCs/>
          <w:spacing w:val="1"/>
          <w:sz w:val="28"/>
          <w:szCs w:val="28"/>
        </w:rPr>
        <w:t xml:space="preserve"> </w:t>
      </w:r>
      <w:r w:rsidRPr="004F5828">
        <w:rPr>
          <w:rFonts w:ascii="Times New Roman" w:eastAsia="Times New Roman" w:hAnsi="Times New Roman" w:cs="Times New Roman"/>
          <w:b/>
          <w:bCs/>
          <w:sz w:val="28"/>
          <w:szCs w:val="28"/>
        </w:rPr>
        <w:t>сфере</w:t>
      </w:r>
      <w:r w:rsidRPr="004F5828">
        <w:rPr>
          <w:rFonts w:ascii="Times New Roman" w:eastAsia="Times New Roman" w:hAnsi="Times New Roman" w:cs="Times New Roman"/>
          <w:b/>
          <w:bCs/>
          <w:spacing w:val="1"/>
          <w:sz w:val="28"/>
          <w:szCs w:val="28"/>
        </w:rPr>
        <w:t xml:space="preserve"> </w:t>
      </w:r>
      <w:r w:rsidRPr="004F5828">
        <w:rPr>
          <w:rFonts w:ascii="Times New Roman" w:eastAsia="Times New Roman" w:hAnsi="Times New Roman" w:cs="Times New Roman"/>
          <w:b/>
          <w:bCs/>
          <w:sz w:val="28"/>
          <w:szCs w:val="28"/>
        </w:rPr>
        <w:t>адаптации</w:t>
      </w:r>
      <w:r w:rsidRPr="004F5828">
        <w:rPr>
          <w:rFonts w:ascii="Times New Roman" w:eastAsia="Times New Roman" w:hAnsi="Times New Roman" w:cs="Times New Roman"/>
          <w:b/>
          <w:bCs/>
          <w:spacing w:val="1"/>
          <w:sz w:val="28"/>
          <w:szCs w:val="28"/>
        </w:rPr>
        <w:t xml:space="preserve"> </w:t>
      </w:r>
      <w:r w:rsidRPr="004F5828">
        <w:rPr>
          <w:rFonts w:ascii="Times New Roman" w:eastAsia="Times New Roman" w:hAnsi="Times New Roman" w:cs="Times New Roman"/>
          <w:b/>
          <w:bCs/>
          <w:sz w:val="28"/>
          <w:szCs w:val="28"/>
        </w:rPr>
        <w:t>к</w:t>
      </w:r>
      <w:r w:rsidRPr="004F5828">
        <w:rPr>
          <w:rFonts w:ascii="Times New Roman" w:eastAsia="Times New Roman" w:hAnsi="Times New Roman" w:cs="Times New Roman"/>
          <w:b/>
          <w:bCs/>
          <w:spacing w:val="1"/>
          <w:sz w:val="28"/>
          <w:szCs w:val="28"/>
        </w:rPr>
        <w:t xml:space="preserve"> </w:t>
      </w:r>
      <w:r w:rsidRPr="004F5828">
        <w:rPr>
          <w:rFonts w:ascii="Times New Roman" w:eastAsia="Times New Roman" w:hAnsi="Times New Roman" w:cs="Times New Roman"/>
          <w:b/>
          <w:bCs/>
          <w:sz w:val="28"/>
          <w:szCs w:val="28"/>
        </w:rPr>
        <w:t>меняющимся</w:t>
      </w:r>
      <w:r w:rsidRPr="004F5828">
        <w:rPr>
          <w:rFonts w:ascii="Times New Roman" w:eastAsia="Times New Roman" w:hAnsi="Times New Roman" w:cs="Times New Roman"/>
          <w:b/>
          <w:bCs/>
          <w:spacing w:val="1"/>
          <w:sz w:val="28"/>
          <w:szCs w:val="28"/>
        </w:rPr>
        <w:t xml:space="preserve"> </w:t>
      </w:r>
      <w:r w:rsidRPr="004F5828">
        <w:rPr>
          <w:rFonts w:ascii="Times New Roman" w:eastAsia="Times New Roman" w:hAnsi="Times New Roman" w:cs="Times New Roman"/>
          <w:b/>
          <w:bCs/>
          <w:sz w:val="28"/>
          <w:szCs w:val="28"/>
        </w:rPr>
        <w:t>условиям</w:t>
      </w:r>
      <w:r w:rsidRPr="004F5828">
        <w:rPr>
          <w:rFonts w:ascii="Times New Roman" w:eastAsia="Times New Roman" w:hAnsi="Times New Roman" w:cs="Times New Roman"/>
          <w:b/>
          <w:bCs/>
          <w:spacing w:val="1"/>
          <w:sz w:val="28"/>
          <w:szCs w:val="28"/>
        </w:rPr>
        <w:t xml:space="preserve"> </w:t>
      </w:r>
      <w:r w:rsidRPr="004F5828">
        <w:rPr>
          <w:rFonts w:ascii="Times New Roman" w:eastAsia="Times New Roman" w:hAnsi="Times New Roman" w:cs="Times New Roman"/>
          <w:b/>
          <w:bCs/>
          <w:sz w:val="28"/>
          <w:szCs w:val="28"/>
        </w:rPr>
        <w:t>социальной</w:t>
      </w:r>
      <w:r w:rsidRPr="004F5828">
        <w:rPr>
          <w:rFonts w:ascii="Times New Roman" w:eastAsia="Times New Roman" w:hAnsi="Times New Roman" w:cs="Times New Roman"/>
          <w:b/>
          <w:bCs/>
          <w:spacing w:val="1"/>
          <w:sz w:val="28"/>
          <w:szCs w:val="28"/>
        </w:rPr>
        <w:t xml:space="preserve"> </w:t>
      </w:r>
      <w:r w:rsidRPr="004F5828">
        <w:rPr>
          <w:rFonts w:ascii="Times New Roman" w:eastAsia="Times New Roman" w:hAnsi="Times New Roman" w:cs="Times New Roman"/>
          <w:b/>
          <w:bCs/>
          <w:sz w:val="28"/>
          <w:szCs w:val="28"/>
        </w:rPr>
        <w:t>и</w:t>
      </w:r>
      <w:r w:rsidRPr="004F5828">
        <w:rPr>
          <w:rFonts w:ascii="Times New Roman" w:eastAsia="Times New Roman" w:hAnsi="Times New Roman" w:cs="Times New Roman"/>
          <w:b/>
          <w:bCs/>
          <w:spacing w:val="1"/>
          <w:sz w:val="28"/>
          <w:szCs w:val="28"/>
        </w:rPr>
        <w:t xml:space="preserve"> </w:t>
      </w:r>
      <w:r w:rsidRPr="004F5828">
        <w:rPr>
          <w:rFonts w:ascii="Times New Roman" w:eastAsia="Times New Roman" w:hAnsi="Times New Roman" w:cs="Times New Roman"/>
          <w:b/>
          <w:bCs/>
          <w:sz w:val="28"/>
          <w:szCs w:val="28"/>
        </w:rPr>
        <w:t>природной</w:t>
      </w:r>
      <w:r w:rsidRPr="004F5828">
        <w:rPr>
          <w:rFonts w:ascii="Times New Roman" w:eastAsia="Times New Roman" w:hAnsi="Times New Roman" w:cs="Times New Roman"/>
          <w:b/>
          <w:bCs/>
          <w:spacing w:val="1"/>
          <w:sz w:val="28"/>
          <w:szCs w:val="28"/>
        </w:rPr>
        <w:t xml:space="preserve"> </w:t>
      </w:r>
      <w:r w:rsidRPr="004F5828">
        <w:rPr>
          <w:rFonts w:ascii="Times New Roman" w:eastAsia="Times New Roman" w:hAnsi="Times New Roman" w:cs="Times New Roman"/>
          <w:b/>
          <w:bCs/>
          <w:sz w:val="28"/>
          <w:szCs w:val="28"/>
        </w:rPr>
        <w:t>среды:</w:t>
      </w:r>
    </w:p>
    <w:p w14:paraId="5FD5A227" w14:textId="4DC7E4B2" w:rsidR="004F5828" w:rsidRPr="004F5828" w:rsidRDefault="004F5828" w:rsidP="00701A45">
      <w:pPr>
        <w:widowControl w:val="0"/>
        <w:autoSpaceDE w:val="0"/>
        <w:autoSpaceDN w:val="0"/>
        <w:spacing w:after="0" w:line="276" w:lineRule="auto"/>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lastRenderedPageBreak/>
        <w:t>представления</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об</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изменениях природной</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социальной</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среды</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истории,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об опыте адаптации людей к новым жизненным условиям, о значении совместной</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деятельности</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для</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конструктивного</w:t>
      </w:r>
      <w:r w:rsidRPr="004F5828">
        <w:rPr>
          <w:rFonts w:ascii="Times New Roman" w:eastAsia="Times New Roman" w:hAnsi="Times New Roman" w:cs="Times New Roman"/>
          <w:spacing w:val="-6"/>
          <w:sz w:val="28"/>
          <w:szCs w:val="28"/>
        </w:rPr>
        <w:t xml:space="preserve"> </w:t>
      </w:r>
      <w:r w:rsidRPr="004F5828">
        <w:rPr>
          <w:rFonts w:ascii="Times New Roman" w:eastAsia="Times New Roman" w:hAnsi="Times New Roman" w:cs="Times New Roman"/>
          <w:sz w:val="28"/>
          <w:szCs w:val="28"/>
        </w:rPr>
        <w:t>ответа</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на</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природные</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социальные</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вызовы.</w:t>
      </w:r>
    </w:p>
    <w:p w14:paraId="21BAA256" w14:textId="43A86A8B" w:rsidR="004F5828" w:rsidRDefault="004F5828" w:rsidP="00701A45">
      <w:pPr>
        <w:widowControl w:val="0"/>
        <w:autoSpaceDE w:val="0"/>
        <w:autoSpaceDN w:val="0"/>
        <w:spacing w:after="0" w:line="276" w:lineRule="auto"/>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результате</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изучения</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истории</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на</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уровне</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основного</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общего</w:t>
      </w:r>
      <w:r w:rsidRPr="004F5828">
        <w:rPr>
          <w:rFonts w:ascii="Times New Roman" w:eastAsia="Times New Roman" w:hAnsi="Times New Roman" w:cs="Times New Roman"/>
          <w:spacing w:val="70"/>
          <w:sz w:val="28"/>
          <w:szCs w:val="28"/>
        </w:rPr>
        <w:t xml:space="preserve"> </w:t>
      </w:r>
      <w:r w:rsidRPr="004F5828">
        <w:rPr>
          <w:rFonts w:ascii="Times New Roman" w:eastAsia="Times New Roman" w:hAnsi="Times New Roman" w:cs="Times New Roman"/>
          <w:sz w:val="28"/>
          <w:szCs w:val="28"/>
        </w:rPr>
        <w:t>образования</w:t>
      </w:r>
      <w:r w:rsidRPr="004F5828">
        <w:rPr>
          <w:rFonts w:ascii="Times New Roman" w:eastAsia="Times New Roman" w:hAnsi="Times New Roman" w:cs="Times New Roman"/>
          <w:spacing w:val="-68"/>
          <w:sz w:val="28"/>
          <w:szCs w:val="28"/>
        </w:rPr>
        <w:t xml:space="preserve"> </w:t>
      </w:r>
      <w:r w:rsidRPr="004F5828">
        <w:rPr>
          <w:rFonts w:ascii="Times New Roman" w:eastAsia="Times New Roman" w:hAnsi="Times New Roman" w:cs="Times New Roman"/>
          <w:sz w:val="28"/>
          <w:szCs w:val="28"/>
        </w:rPr>
        <w:t>у обучающегося будут сформированы познавательные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универсальные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учебные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действия,</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коммуникативные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универсальные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учебные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действия,</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регулятивные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универсальные</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учебные</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действия,</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совместная</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деятельность.</w:t>
      </w:r>
    </w:p>
    <w:p w14:paraId="2F0C2A1E" w14:textId="314C3E33" w:rsidR="004F5828" w:rsidRDefault="004F5828" w:rsidP="00701A45">
      <w:pPr>
        <w:widowControl w:val="0"/>
        <w:autoSpaceDE w:val="0"/>
        <w:autoSpaceDN w:val="0"/>
        <w:spacing w:after="0" w:line="276" w:lineRule="auto"/>
        <w:jc w:val="both"/>
        <w:rPr>
          <w:rFonts w:ascii="Times New Roman" w:eastAsia="Times New Roman" w:hAnsi="Times New Roman" w:cs="Times New Roman"/>
          <w:b/>
          <w:sz w:val="28"/>
          <w:szCs w:val="28"/>
        </w:rPr>
      </w:pPr>
      <w:r w:rsidRPr="004F5828">
        <w:rPr>
          <w:rFonts w:ascii="Times New Roman" w:eastAsia="Times New Roman" w:hAnsi="Times New Roman" w:cs="Times New Roman"/>
          <w:b/>
          <w:sz w:val="28"/>
          <w:szCs w:val="28"/>
        </w:rPr>
        <w:t>Метапредметные результаты</w:t>
      </w:r>
    </w:p>
    <w:p w14:paraId="10085570" w14:textId="77777777" w:rsidR="004F5828" w:rsidRPr="004F5828" w:rsidRDefault="004F5828" w:rsidP="00701A45">
      <w:pPr>
        <w:widowControl w:val="0"/>
        <w:autoSpaceDE w:val="0"/>
        <w:autoSpaceDN w:val="0"/>
        <w:spacing w:after="0" w:line="276" w:lineRule="auto"/>
        <w:jc w:val="both"/>
        <w:outlineLvl w:val="0"/>
        <w:rPr>
          <w:rFonts w:ascii="Times New Roman" w:eastAsia="Times New Roman" w:hAnsi="Times New Roman" w:cs="Times New Roman"/>
          <w:b/>
          <w:bCs/>
          <w:sz w:val="31"/>
          <w:szCs w:val="31"/>
        </w:rPr>
      </w:pPr>
      <w:r w:rsidRPr="004F5828">
        <w:rPr>
          <w:rFonts w:ascii="Times New Roman" w:eastAsia="Times New Roman" w:hAnsi="Times New Roman" w:cs="Times New Roman"/>
          <w:b/>
          <w:bCs/>
          <w:sz w:val="31"/>
          <w:szCs w:val="31"/>
        </w:rPr>
        <w:t>Познавательные</w:t>
      </w:r>
      <w:r w:rsidRPr="004F5828">
        <w:rPr>
          <w:rFonts w:ascii="Times New Roman" w:eastAsia="Times New Roman" w:hAnsi="Times New Roman" w:cs="Times New Roman"/>
          <w:b/>
          <w:bCs/>
          <w:spacing w:val="48"/>
          <w:sz w:val="31"/>
          <w:szCs w:val="31"/>
        </w:rPr>
        <w:t xml:space="preserve"> </w:t>
      </w:r>
      <w:r w:rsidRPr="004F5828">
        <w:rPr>
          <w:rFonts w:ascii="Times New Roman" w:eastAsia="Times New Roman" w:hAnsi="Times New Roman" w:cs="Times New Roman"/>
          <w:b/>
          <w:bCs/>
          <w:sz w:val="31"/>
          <w:szCs w:val="31"/>
        </w:rPr>
        <w:t>универсальные</w:t>
      </w:r>
      <w:r w:rsidRPr="004F5828">
        <w:rPr>
          <w:rFonts w:ascii="Times New Roman" w:eastAsia="Times New Roman" w:hAnsi="Times New Roman" w:cs="Times New Roman"/>
          <w:b/>
          <w:bCs/>
          <w:spacing w:val="48"/>
          <w:sz w:val="31"/>
          <w:szCs w:val="31"/>
        </w:rPr>
        <w:t xml:space="preserve"> </w:t>
      </w:r>
      <w:r w:rsidRPr="004F5828">
        <w:rPr>
          <w:rFonts w:ascii="Times New Roman" w:eastAsia="Times New Roman" w:hAnsi="Times New Roman" w:cs="Times New Roman"/>
          <w:b/>
          <w:bCs/>
          <w:sz w:val="31"/>
          <w:szCs w:val="31"/>
        </w:rPr>
        <w:t>учебные</w:t>
      </w:r>
      <w:r w:rsidRPr="004F5828">
        <w:rPr>
          <w:rFonts w:ascii="Times New Roman" w:eastAsia="Times New Roman" w:hAnsi="Times New Roman" w:cs="Times New Roman"/>
          <w:b/>
          <w:bCs/>
          <w:spacing w:val="49"/>
          <w:sz w:val="31"/>
          <w:szCs w:val="31"/>
        </w:rPr>
        <w:t xml:space="preserve"> </w:t>
      </w:r>
      <w:r w:rsidRPr="004F5828">
        <w:rPr>
          <w:rFonts w:ascii="Times New Roman" w:eastAsia="Times New Roman" w:hAnsi="Times New Roman" w:cs="Times New Roman"/>
          <w:b/>
          <w:bCs/>
          <w:sz w:val="31"/>
          <w:szCs w:val="31"/>
        </w:rPr>
        <w:t>действия</w:t>
      </w:r>
    </w:p>
    <w:p w14:paraId="2AC27524" w14:textId="77777777" w:rsidR="004F5828" w:rsidRPr="004F5828" w:rsidRDefault="004F5828" w:rsidP="00701A45">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4F5828">
        <w:rPr>
          <w:rFonts w:ascii="Times New Roman" w:eastAsia="Times New Roman" w:hAnsi="Times New Roman" w:cs="Times New Roman"/>
          <w:b/>
          <w:bCs/>
          <w:sz w:val="28"/>
          <w:szCs w:val="28"/>
        </w:rPr>
        <w:t>Базовые</w:t>
      </w:r>
      <w:r w:rsidRPr="004F5828">
        <w:rPr>
          <w:rFonts w:ascii="Times New Roman" w:eastAsia="Times New Roman" w:hAnsi="Times New Roman" w:cs="Times New Roman"/>
          <w:b/>
          <w:bCs/>
          <w:spacing w:val="-8"/>
          <w:sz w:val="28"/>
          <w:szCs w:val="28"/>
        </w:rPr>
        <w:t xml:space="preserve"> </w:t>
      </w:r>
      <w:r w:rsidRPr="004F5828">
        <w:rPr>
          <w:rFonts w:ascii="Times New Roman" w:eastAsia="Times New Roman" w:hAnsi="Times New Roman" w:cs="Times New Roman"/>
          <w:b/>
          <w:bCs/>
          <w:sz w:val="28"/>
          <w:szCs w:val="28"/>
        </w:rPr>
        <w:t>логические</w:t>
      </w:r>
      <w:r w:rsidRPr="004F5828">
        <w:rPr>
          <w:rFonts w:ascii="Times New Roman" w:eastAsia="Times New Roman" w:hAnsi="Times New Roman" w:cs="Times New Roman"/>
          <w:b/>
          <w:bCs/>
          <w:spacing w:val="-8"/>
          <w:sz w:val="28"/>
          <w:szCs w:val="28"/>
        </w:rPr>
        <w:t xml:space="preserve"> </w:t>
      </w:r>
      <w:r w:rsidRPr="004F5828">
        <w:rPr>
          <w:rFonts w:ascii="Times New Roman" w:eastAsia="Times New Roman" w:hAnsi="Times New Roman" w:cs="Times New Roman"/>
          <w:b/>
          <w:bCs/>
          <w:sz w:val="28"/>
          <w:szCs w:val="28"/>
        </w:rPr>
        <w:t>действия:</w:t>
      </w:r>
    </w:p>
    <w:p w14:paraId="0114BC8D" w14:textId="77777777" w:rsidR="004F5828" w:rsidRPr="004F5828" w:rsidRDefault="004F5828" w:rsidP="00701A45">
      <w:pPr>
        <w:pStyle w:val="a6"/>
        <w:widowControl w:val="0"/>
        <w:numPr>
          <w:ilvl w:val="0"/>
          <w:numId w:val="28"/>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систематизировать и обобщать исторические факты (в форме таблиц, схем);</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выявлять</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характерные</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признаки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исторических</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явлений;</w:t>
      </w:r>
    </w:p>
    <w:p w14:paraId="139211DE" w14:textId="77777777" w:rsidR="004F5828" w:rsidRPr="004F5828" w:rsidRDefault="004F5828" w:rsidP="00701A45">
      <w:pPr>
        <w:pStyle w:val="a6"/>
        <w:widowControl w:val="0"/>
        <w:numPr>
          <w:ilvl w:val="0"/>
          <w:numId w:val="28"/>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раскрывать</w:t>
      </w:r>
      <w:r w:rsidRPr="004F5828">
        <w:rPr>
          <w:rFonts w:ascii="Times New Roman" w:eastAsia="Times New Roman" w:hAnsi="Times New Roman" w:cs="Times New Roman"/>
          <w:spacing w:val="-6"/>
          <w:sz w:val="28"/>
          <w:szCs w:val="28"/>
        </w:rPr>
        <w:t xml:space="preserve"> </w:t>
      </w:r>
      <w:r w:rsidRPr="004F5828">
        <w:rPr>
          <w:rFonts w:ascii="Times New Roman" w:eastAsia="Times New Roman" w:hAnsi="Times New Roman" w:cs="Times New Roman"/>
          <w:sz w:val="28"/>
          <w:szCs w:val="28"/>
        </w:rPr>
        <w:t>причинно-следственные</w:t>
      </w:r>
      <w:r w:rsidRPr="004F5828">
        <w:rPr>
          <w:rFonts w:ascii="Times New Roman" w:eastAsia="Times New Roman" w:hAnsi="Times New Roman" w:cs="Times New Roman"/>
          <w:spacing w:val="-8"/>
          <w:sz w:val="28"/>
          <w:szCs w:val="28"/>
        </w:rPr>
        <w:t xml:space="preserve"> </w:t>
      </w:r>
      <w:r w:rsidRPr="004F5828">
        <w:rPr>
          <w:rFonts w:ascii="Times New Roman" w:eastAsia="Times New Roman" w:hAnsi="Times New Roman" w:cs="Times New Roman"/>
          <w:sz w:val="28"/>
          <w:szCs w:val="28"/>
        </w:rPr>
        <w:t>связи</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событий;</w:t>
      </w:r>
    </w:p>
    <w:p w14:paraId="65C41E4E" w14:textId="6355A9A3" w:rsidR="004F5828" w:rsidRPr="004F5828" w:rsidRDefault="004F5828" w:rsidP="00AE75B3">
      <w:pPr>
        <w:pStyle w:val="a6"/>
        <w:widowControl w:val="0"/>
        <w:numPr>
          <w:ilvl w:val="0"/>
          <w:numId w:val="28"/>
        </w:numPr>
        <w:tabs>
          <w:tab w:val="left" w:pos="709"/>
          <w:tab w:val="left" w:pos="3663"/>
          <w:tab w:val="left" w:pos="5130"/>
          <w:tab w:val="left" w:pos="6390"/>
          <w:tab w:val="left" w:pos="7448"/>
          <w:tab w:val="left" w:pos="8448"/>
          <w:tab w:val="left" w:pos="8887"/>
        </w:tabs>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сравнивать</w:t>
      </w:r>
      <w:r w:rsidR="00AE75B3">
        <w:rPr>
          <w:rFonts w:ascii="Times New Roman" w:eastAsia="Times New Roman" w:hAnsi="Times New Roman" w:cs="Times New Roman"/>
          <w:sz w:val="28"/>
          <w:szCs w:val="28"/>
        </w:rPr>
        <w:t xml:space="preserve"> </w:t>
      </w:r>
      <w:r w:rsidRPr="004F5828">
        <w:rPr>
          <w:rFonts w:ascii="Times New Roman" w:eastAsia="Times New Roman" w:hAnsi="Times New Roman" w:cs="Times New Roman"/>
          <w:sz w:val="28"/>
          <w:szCs w:val="28"/>
        </w:rPr>
        <w:t>события,</w:t>
      </w:r>
      <w:r w:rsidR="00AE75B3">
        <w:rPr>
          <w:rFonts w:ascii="Times New Roman" w:eastAsia="Times New Roman" w:hAnsi="Times New Roman" w:cs="Times New Roman"/>
          <w:sz w:val="28"/>
          <w:szCs w:val="28"/>
        </w:rPr>
        <w:t xml:space="preserve"> </w:t>
      </w:r>
      <w:r w:rsidRPr="004F5828">
        <w:rPr>
          <w:rFonts w:ascii="Times New Roman" w:eastAsia="Times New Roman" w:hAnsi="Times New Roman" w:cs="Times New Roman"/>
          <w:sz w:val="28"/>
          <w:szCs w:val="28"/>
        </w:rPr>
        <w:t>ситуации,</w:t>
      </w:r>
      <w:r w:rsidR="00AE75B3">
        <w:rPr>
          <w:rFonts w:ascii="Times New Roman" w:eastAsia="Times New Roman" w:hAnsi="Times New Roman" w:cs="Times New Roman"/>
          <w:sz w:val="28"/>
          <w:szCs w:val="28"/>
        </w:rPr>
        <w:t xml:space="preserve"> </w:t>
      </w:r>
      <w:r w:rsidRPr="004F5828">
        <w:rPr>
          <w:rFonts w:ascii="Times New Roman" w:eastAsia="Times New Roman" w:hAnsi="Times New Roman" w:cs="Times New Roman"/>
          <w:sz w:val="28"/>
          <w:szCs w:val="28"/>
        </w:rPr>
        <w:t>выявляя</w:t>
      </w:r>
      <w:r w:rsidR="00AE75B3">
        <w:rPr>
          <w:rFonts w:ascii="Times New Roman" w:eastAsia="Times New Roman" w:hAnsi="Times New Roman" w:cs="Times New Roman"/>
          <w:sz w:val="28"/>
          <w:szCs w:val="28"/>
        </w:rPr>
        <w:t xml:space="preserve"> </w:t>
      </w:r>
      <w:r w:rsidRPr="004F5828">
        <w:rPr>
          <w:rFonts w:ascii="Times New Roman" w:eastAsia="Times New Roman" w:hAnsi="Times New Roman" w:cs="Times New Roman"/>
          <w:sz w:val="28"/>
          <w:szCs w:val="28"/>
        </w:rPr>
        <w:t>общие</w:t>
      </w:r>
      <w:r w:rsidR="00AE75B3">
        <w:rPr>
          <w:rFonts w:ascii="Times New Roman" w:eastAsia="Times New Roman" w:hAnsi="Times New Roman" w:cs="Times New Roman"/>
          <w:sz w:val="28"/>
          <w:szCs w:val="28"/>
        </w:rPr>
        <w:t xml:space="preserve"> </w:t>
      </w:r>
      <w:r w:rsidRPr="004F5828">
        <w:rPr>
          <w:rFonts w:ascii="Times New Roman" w:eastAsia="Times New Roman" w:hAnsi="Times New Roman" w:cs="Times New Roman"/>
          <w:sz w:val="28"/>
          <w:szCs w:val="28"/>
        </w:rPr>
        <w:t>черты</w:t>
      </w:r>
      <w:r w:rsidR="00AE75B3">
        <w:rPr>
          <w:rFonts w:ascii="Times New Roman" w:eastAsia="Times New Roman" w:hAnsi="Times New Roman" w:cs="Times New Roman"/>
          <w:sz w:val="28"/>
          <w:szCs w:val="28"/>
        </w:rPr>
        <w:t xml:space="preserve"> </w:t>
      </w:r>
      <w:r w:rsidRPr="004F5828">
        <w:rPr>
          <w:rFonts w:ascii="Times New Roman" w:eastAsia="Times New Roman" w:hAnsi="Times New Roman" w:cs="Times New Roman"/>
          <w:sz w:val="28"/>
          <w:szCs w:val="28"/>
        </w:rPr>
        <w:t>и</w:t>
      </w:r>
      <w:r w:rsidR="00AE75B3">
        <w:rPr>
          <w:rFonts w:ascii="Times New Roman" w:eastAsia="Times New Roman" w:hAnsi="Times New Roman" w:cs="Times New Roman"/>
          <w:sz w:val="28"/>
          <w:szCs w:val="28"/>
        </w:rPr>
        <w:t xml:space="preserve"> </w:t>
      </w:r>
      <w:r w:rsidRPr="004F5828">
        <w:rPr>
          <w:rFonts w:ascii="Times New Roman" w:eastAsia="Times New Roman" w:hAnsi="Times New Roman" w:cs="Times New Roman"/>
          <w:spacing w:val="-1"/>
          <w:sz w:val="28"/>
          <w:szCs w:val="28"/>
        </w:rPr>
        <w:t>различия;</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формулировать</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обосновывать</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выводы.</w:t>
      </w:r>
    </w:p>
    <w:p w14:paraId="5B4E9AFA" w14:textId="77777777" w:rsidR="004F5828" w:rsidRPr="004F5828" w:rsidRDefault="004F5828" w:rsidP="00701A45">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4F5828">
        <w:rPr>
          <w:rFonts w:ascii="Times New Roman" w:eastAsia="Times New Roman" w:hAnsi="Times New Roman" w:cs="Times New Roman"/>
          <w:b/>
          <w:bCs/>
          <w:sz w:val="28"/>
          <w:szCs w:val="28"/>
        </w:rPr>
        <w:t>Базовые</w:t>
      </w:r>
      <w:r w:rsidRPr="004F5828">
        <w:rPr>
          <w:rFonts w:ascii="Times New Roman" w:eastAsia="Times New Roman" w:hAnsi="Times New Roman" w:cs="Times New Roman"/>
          <w:b/>
          <w:bCs/>
          <w:spacing w:val="-13"/>
          <w:sz w:val="28"/>
          <w:szCs w:val="28"/>
        </w:rPr>
        <w:t xml:space="preserve"> </w:t>
      </w:r>
      <w:r w:rsidRPr="004F5828">
        <w:rPr>
          <w:rFonts w:ascii="Times New Roman" w:eastAsia="Times New Roman" w:hAnsi="Times New Roman" w:cs="Times New Roman"/>
          <w:b/>
          <w:bCs/>
          <w:sz w:val="28"/>
          <w:szCs w:val="28"/>
        </w:rPr>
        <w:t>исследовательские</w:t>
      </w:r>
      <w:r w:rsidRPr="004F5828">
        <w:rPr>
          <w:rFonts w:ascii="Times New Roman" w:eastAsia="Times New Roman" w:hAnsi="Times New Roman" w:cs="Times New Roman"/>
          <w:b/>
          <w:bCs/>
          <w:spacing w:val="-13"/>
          <w:sz w:val="28"/>
          <w:szCs w:val="28"/>
        </w:rPr>
        <w:t xml:space="preserve"> </w:t>
      </w:r>
      <w:r w:rsidRPr="004F5828">
        <w:rPr>
          <w:rFonts w:ascii="Times New Roman" w:eastAsia="Times New Roman" w:hAnsi="Times New Roman" w:cs="Times New Roman"/>
          <w:b/>
          <w:bCs/>
          <w:sz w:val="28"/>
          <w:szCs w:val="28"/>
        </w:rPr>
        <w:t>действия:</w:t>
      </w:r>
    </w:p>
    <w:p w14:paraId="719C613A" w14:textId="77777777" w:rsidR="004F5828" w:rsidRPr="004F5828" w:rsidRDefault="004F5828" w:rsidP="00701A45">
      <w:pPr>
        <w:pStyle w:val="a6"/>
        <w:widowControl w:val="0"/>
        <w:numPr>
          <w:ilvl w:val="0"/>
          <w:numId w:val="29"/>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определять</w:t>
      </w:r>
      <w:r w:rsidRPr="004F5828">
        <w:rPr>
          <w:rFonts w:ascii="Times New Roman" w:eastAsia="Times New Roman" w:hAnsi="Times New Roman" w:cs="Times New Roman"/>
          <w:spacing w:val="-12"/>
          <w:sz w:val="28"/>
          <w:szCs w:val="28"/>
        </w:rPr>
        <w:t xml:space="preserve"> </w:t>
      </w:r>
      <w:r w:rsidRPr="004F5828">
        <w:rPr>
          <w:rFonts w:ascii="Times New Roman" w:eastAsia="Times New Roman" w:hAnsi="Times New Roman" w:cs="Times New Roman"/>
          <w:sz w:val="28"/>
          <w:szCs w:val="28"/>
        </w:rPr>
        <w:t>познавательную</w:t>
      </w:r>
      <w:r w:rsidRPr="004F5828">
        <w:rPr>
          <w:rFonts w:ascii="Times New Roman" w:eastAsia="Times New Roman" w:hAnsi="Times New Roman" w:cs="Times New Roman"/>
          <w:spacing w:val="-15"/>
          <w:sz w:val="28"/>
          <w:szCs w:val="28"/>
        </w:rPr>
        <w:t xml:space="preserve"> </w:t>
      </w:r>
      <w:r w:rsidRPr="004F5828">
        <w:rPr>
          <w:rFonts w:ascii="Times New Roman" w:eastAsia="Times New Roman" w:hAnsi="Times New Roman" w:cs="Times New Roman"/>
          <w:sz w:val="28"/>
          <w:szCs w:val="28"/>
        </w:rPr>
        <w:t>задачу;</w:t>
      </w:r>
    </w:p>
    <w:p w14:paraId="174AEA4E" w14:textId="77777777" w:rsidR="004F5828" w:rsidRPr="004F5828" w:rsidRDefault="004F5828" w:rsidP="00701A45">
      <w:pPr>
        <w:pStyle w:val="a6"/>
        <w:widowControl w:val="0"/>
        <w:numPr>
          <w:ilvl w:val="0"/>
          <w:numId w:val="29"/>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намечать путь её решения и осуществлять подбор исторического материала,</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объекта;</w:t>
      </w:r>
    </w:p>
    <w:p w14:paraId="300B6C1B" w14:textId="77777777" w:rsidR="004F5828" w:rsidRPr="004F5828" w:rsidRDefault="004F5828" w:rsidP="00701A45">
      <w:pPr>
        <w:pStyle w:val="a6"/>
        <w:widowControl w:val="0"/>
        <w:numPr>
          <w:ilvl w:val="0"/>
          <w:numId w:val="29"/>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систематизировать</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анализировать</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исторические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факты,</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осуществлять</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реконструкцию</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исторических</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событий;</w:t>
      </w:r>
    </w:p>
    <w:p w14:paraId="413F235F" w14:textId="77777777" w:rsidR="004F5828" w:rsidRPr="004F5828" w:rsidRDefault="004F5828" w:rsidP="00701A45">
      <w:pPr>
        <w:pStyle w:val="a6"/>
        <w:widowControl w:val="0"/>
        <w:numPr>
          <w:ilvl w:val="0"/>
          <w:numId w:val="29"/>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соотносить полученный результат с имеющимся знанием;</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определять</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новизну</w:t>
      </w:r>
      <w:r w:rsidRPr="004F5828">
        <w:rPr>
          <w:rFonts w:ascii="Times New Roman" w:eastAsia="Times New Roman" w:hAnsi="Times New Roman" w:cs="Times New Roman"/>
          <w:spacing w:val="-15"/>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обоснованность</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полученного</w:t>
      </w:r>
      <w:r w:rsidRPr="004F5828">
        <w:rPr>
          <w:rFonts w:ascii="Times New Roman" w:eastAsia="Times New Roman" w:hAnsi="Times New Roman" w:cs="Times New Roman"/>
          <w:spacing w:val="-8"/>
          <w:sz w:val="28"/>
          <w:szCs w:val="28"/>
        </w:rPr>
        <w:t xml:space="preserve"> </w:t>
      </w:r>
      <w:r w:rsidRPr="004F5828">
        <w:rPr>
          <w:rFonts w:ascii="Times New Roman" w:eastAsia="Times New Roman" w:hAnsi="Times New Roman" w:cs="Times New Roman"/>
          <w:sz w:val="28"/>
          <w:szCs w:val="28"/>
        </w:rPr>
        <w:t>результата;</w:t>
      </w:r>
    </w:p>
    <w:p w14:paraId="2E3CCC01" w14:textId="77777777" w:rsidR="004F5828" w:rsidRPr="004F5828" w:rsidRDefault="004F5828" w:rsidP="00701A45">
      <w:pPr>
        <w:pStyle w:val="a6"/>
        <w:widowControl w:val="0"/>
        <w:numPr>
          <w:ilvl w:val="0"/>
          <w:numId w:val="29"/>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pacing w:val="-1"/>
          <w:sz w:val="28"/>
          <w:szCs w:val="28"/>
        </w:rPr>
        <w:t>представлять</w:t>
      </w:r>
      <w:r w:rsidRPr="004F5828">
        <w:rPr>
          <w:rFonts w:ascii="Times New Roman" w:eastAsia="Times New Roman" w:hAnsi="Times New Roman" w:cs="Times New Roman"/>
          <w:spacing w:val="-12"/>
          <w:sz w:val="28"/>
          <w:szCs w:val="28"/>
        </w:rPr>
        <w:t xml:space="preserve"> </w:t>
      </w:r>
      <w:r w:rsidRPr="004F5828">
        <w:rPr>
          <w:rFonts w:ascii="Times New Roman" w:eastAsia="Times New Roman" w:hAnsi="Times New Roman" w:cs="Times New Roman"/>
          <w:spacing w:val="-1"/>
          <w:sz w:val="28"/>
          <w:szCs w:val="28"/>
        </w:rPr>
        <w:t>результаты</w:t>
      </w:r>
      <w:r w:rsidRPr="004F5828">
        <w:rPr>
          <w:rFonts w:ascii="Times New Roman" w:eastAsia="Times New Roman" w:hAnsi="Times New Roman" w:cs="Times New Roman"/>
          <w:spacing w:val="-14"/>
          <w:sz w:val="28"/>
          <w:szCs w:val="28"/>
        </w:rPr>
        <w:t xml:space="preserve"> </w:t>
      </w:r>
      <w:r w:rsidRPr="004F5828">
        <w:rPr>
          <w:rFonts w:ascii="Times New Roman" w:eastAsia="Times New Roman" w:hAnsi="Times New Roman" w:cs="Times New Roman"/>
          <w:spacing w:val="-1"/>
          <w:sz w:val="28"/>
          <w:szCs w:val="28"/>
        </w:rPr>
        <w:t>своей</w:t>
      </w:r>
      <w:r w:rsidRPr="004F5828">
        <w:rPr>
          <w:rFonts w:ascii="Times New Roman" w:eastAsia="Times New Roman" w:hAnsi="Times New Roman" w:cs="Times New Roman"/>
          <w:spacing w:val="-11"/>
          <w:sz w:val="28"/>
          <w:szCs w:val="28"/>
        </w:rPr>
        <w:t xml:space="preserve"> </w:t>
      </w:r>
      <w:r w:rsidRPr="004F5828">
        <w:rPr>
          <w:rFonts w:ascii="Times New Roman" w:eastAsia="Times New Roman" w:hAnsi="Times New Roman" w:cs="Times New Roman"/>
          <w:spacing w:val="-1"/>
          <w:sz w:val="28"/>
          <w:szCs w:val="28"/>
        </w:rPr>
        <w:t>деятельности</w:t>
      </w:r>
      <w:r w:rsidRPr="004F5828">
        <w:rPr>
          <w:rFonts w:ascii="Times New Roman" w:eastAsia="Times New Roman" w:hAnsi="Times New Roman" w:cs="Times New Roman"/>
          <w:spacing w:val="-11"/>
          <w:sz w:val="28"/>
          <w:szCs w:val="28"/>
        </w:rPr>
        <w:t xml:space="preserve"> </w:t>
      </w:r>
      <w:r w:rsidRPr="004F5828">
        <w:rPr>
          <w:rFonts w:ascii="Times New Roman" w:eastAsia="Times New Roman" w:hAnsi="Times New Roman" w:cs="Times New Roman"/>
          <w:spacing w:val="-1"/>
          <w:sz w:val="28"/>
          <w:szCs w:val="28"/>
        </w:rPr>
        <w:t>в</w:t>
      </w:r>
      <w:r w:rsidRPr="004F5828">
        <w:rPr>
          <w:rFonts w:ascii="Times New Roman" w:eastAsia="Times New Roman" w:hAnsi="Times New Roman" w:cs="Times New Roman"/>
          <w:spacing w:val="-15"/>
          <w:sz w:val="28"/>
          <w:szCs w:val="28"/>
        </w:rPr>
        <w:t xml:space="preserve"> </w:t>
      </w:r>
      <w:r w:rsidRPr="004F5828">
        <w:rPr>
          <w:rFonts w:ascii="Times New Roman" w:eastAsia="Times New Roman" w:hAnsi="Times New Roman" w:cs="Times New Roman"/>
          <w:spacing w:val="-1"/>
          <w:sz w:val="28"/>
          <w:szCs w:val="28"/>
        </w:rPr>
        <w:t>различных</w:t>
      </w:r>
      <w:r w:rsidRPr="004F5828">
        <w:rPr>
          <w:rFonts w:ascii="Times New Roman" w:eastAsia="Times New Roman" w:hAnsi="Times New Roman" w:cs="Times New Roman"/>
          <w:spacing w:val="-16"/>
          <w:sz w:val="28"/>
          <w:szCs w:val="28"/>
        </w:rPr>
        <w:t xml:space="preserve"> </w:t>
      </w:r>
      <w:r w:rsidRPr="004F5828">
        <w:rPr>
          <w:rFonts w:ascii="Times New Roman" w:eastAsia="Times New Roman" w:hAnsi="Times New Roman" w:cs="Times New Roman"/>
          <w:spacing w:val="-1"/>
          <w:sz w:val="28"/>
          <w:szCs w:val="28"/>
        </w:rPr>
        <w:t>формах</w:t>
      </w:r>
      <w:r w:rsidRPr="004F5828">
        <w:rPr>
          <w:rFonts w:ascii="Times New Roman" w:eastAsia="Times New Roman" w:hAnsi="Times New Roman" w:cs="Times New Roman"/>
          <w:spacing w:val="-16"/>
          <w:sz w:val="28"/>
          <w:szCs w:val="28"/>
        </w:rPr>
        <w:t xml:space="preserve"> </w:t>
      </w:r>
      <w:r w:rsidRPr="004F5828">
        <w:rPr>
          <w:rFonts w:ascii="Times New Roman" w:eastAsia="Times New Roman" w:hAnsi="Times New Roman" w:cs="Times New Roman"/>
          <w:spacing w:val="-1"/>
          <w:sz w:val="28"/>
          <w:szCs w:val="28"/>
        </w:rPr>
        <w:t>(сообщение,</w:t>
      </w:r>
      <w:r w:rsidRPr="004F5828">
        <w:rPr>
          <w:rFonts w:ascii="Times New Roman" w:eastAsia="Times New Roman" w:hAnsi="Times New Roman" w:cs="Times New Roman"/>
          <w:spacing w:val="-68"/>
          <w:sz w:val="28"/>
          <w:szCs w:val="28"/>
        </w:rPr>
        <w:t xml:space="preserve"> </w:t>
      </w:r>
      <w:r w:rsidRPr="004F5828">
        <w:rPr>
          <w:rFonts w:ascii="Times New Roman" w:eastAsia="Times New Roman" w:hAnsi="Times New Roman" w:cs="Times New Roman"/>
          <w:sz w:val="28"/>
          <w:szCs w:val="28"/>
        </w:rPr>
        <w:t>эссе,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презентация,</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реферат,</w:t>
      </w:r>
      <w:r w:rsidRPr="004F5828">
        <w:rPr>
          <w:rFonts w:ascii="Times New Roman" w:eastAsia="Times New Roman" w:hAnsi="Times New Roman" w:cs="Times New Roman"/>
          <w:spacing w:val="9"/>
          <w:sz w:val="28"/>
          <w:szCs w:val="28"/>
        </w:rPr>
        <w:t xml:space="preserve"> </w:t>
      </w:r>
      <w:r w:rsidRPr="004F5828">
        <w:rPr>
          <w:rFonts w:ascii="Times New Roman" w:eastAsia="Times New Roman" w:hAnsi="Times New Roman" w:cs="Times New Roman"/>
          <w:sz w:val="28"/>
          <w:szCs w:val="28"/>
        </w:rPr>
        <w:t>учебный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проект 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другие).</w:t>
      </w:r>
    </w:p>
    <w:p w14:paraId="6D6B09B1" w14:textId="77777777" w:rsidR="004F5828" w:rsidRPr="004F5828" w:rsidRDefault="004F5828" w:rsidP="00701A45">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4F5828">
        <w:rPr>
          <w:rFonts w:ascii="Times New Roman" w:eastAsia="Times New Roman" w:hAnsi="Times New Roman" w:cs="Times New Roman"/>
          <w:b/>
          <w:bCs/>
          <w:sz w:val="28"/>
          <w:szCs w:val="28"/>
        </w:rPr>
        <w:t>Работа</w:t>
      </w:r>
      <w:r w:rsidRPr="004F5828">
        <w:rPr>
          <w:rFonts w:ascii="Times New Roman" w:eastAsia="Times New Roman" w:hAnsi="Times New Roman" w:cs="Times New Roman"/>
          <w:b/>
          <w:bCs/>
          <w:spacing w:val="-9"/>
          <w:sz w:val="28"/>
          <w:szCs w:val="28"/>
        </w:rPr>
        <w:t xml:space="preserve"> </w:t>
      </w:r>
      <w:r w:rsidRPr="004F5828">
        <w:rPr>
          <w:rFonts w:ascii="Times New Roman" w:eastAsia="Times New Roman" w:hAnsi="Times New Roman" w:cs="Times New Roman"/>
          <w:b/>
          <w:bCs/>
          <w:sz w:val="28"/>
          <w:szCs w:val="28"/>
        </w:rPr>
        <w:t>с</w:t>
      </w:r>
      <w:r w:rsidRPr="004F5828">
        <w:rPr>
          <w:rFonts w:ascii="Times New Roman" w:eastAsia="Times New Roman" w:hAnsi="Times New Roman" w:cs="Times New Roman"/>
          <w:b/>
          <w:bCs/>
          <w:spacing w:val="-7"/>
          <w:sz w:val="28"/>
          <w:szCs w:val="28"/>
        </w:rPr>
        <w:t xml:space="preserve"> </w:t>
      </w:r>
      <w:r w:rsidRPr="004F5828">
        <w:rPr>
          <w:rFonts w:ascii="Times New Roman" w:eastAsia="Times New Roman" w:hAnsi="Times New Roman" w:cs="Times New Roman"/>
          <w:b/>
          <w:bCs/>
          <w:sz w:val="28"/>
          <w:szCs w:val="28"/>
        </w:rPr>
        <w:t>информацией:</w:t>
      </w:r>
    </w:p>
    <w:p w14:paraId="3E5FC882" w14:textId="77777777" w:rsidR="004F5828" w:rsidRPr="004F5828" w:rsidRDefault="004F5828" w:rsidP="00701A45">
      <w:pPr>
        <w:pStyle w:val="a6"/>
        <w:widowControl w:val="0"/>
        <w:numPr>
          <w:ilvl w:val="0"/>
          <w:numId w:val="30"/>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осуществлять</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анализ</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учебной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внеучебной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исторической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информации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(учебник,</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тексты</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исторических</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источников,</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научно-популярная</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литература,</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интернет-ресурсы</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другие) ‒</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извлекать</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информацию</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из</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источника;</w:t>
      </w:r>
    </w:p>
    <w:p w14:paraId="7B9BEAC8" w14:textId="77777777" w:rsidR="004F5828" w:rsidRPr="004F5828" w:rsidRDefault="004F5828" w:rsidP="00701A45">
      <w:pPr>
        <w:pStyle w:val="a6"/>
        <w:widowControl w:val="0"/>
        <w:numPr>
          <w:ilvl w:val="0"/>
          <w:numId w:val="30"/>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различать</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виды</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источников</w:t>
      </w:r>
      <w:r w:rsidRPr="004F5828">
        <w:rPr>
          <w:rFonts w:ascii="Times New Roman" w:eastAsia="Times New Roman" w:hAnsi="Times New Roman" w:cs="Times New Roman"/>
          <w:spacing w:val="-8"/>
          <w:sz w:val="28"/>
          <w:szCs w:val="28"/>
        </w:rPr>
        <w:t xml:space="preserve"> </w:t>
      </w:r>
      <w:r w:rsidRPr="004F5828">
        <w:rPr>
          <w:rFonts w:ascii="Times New Roman" w:eastAsia="Times New Roman" w:hAnsi="Times New Roman" w:cs="Times New Roman"/>
          <w:sz w:val="28"/>
          <w:szCs w:val="28"/>
        </w:rPr>
        <w:t>исторической</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информации;</w:t>
      </w:r>
    </w:p>
    <w:p w14:paraId="16B5DF0D" w14:textId="149D501C" w:rsidR="004F5828" w:rsidRPr="004F5828" w:rsidRDefault="004F5828" w:rsidP="00701A45">
      <w:pPr>
        <w:pStyle w:val="a6"/>
        <w:widowControl w:val="0"/>
        <w:numPr>
          <w:ilvl w:val="0"/>
          <w:numId w:val="30"/>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высказывать суждение о достоверности и значении информации источника</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pacing w:val="-1"/>
          <w:sz w:val="28"/>
          <w:szCs w:val="28"/>
        </w:rPr>
        <w:t>(по</w:t>
      </w:r>
      <w:r w:rsidRPr="004F5828">
        <w:rPr>
          <w:rFonts w:ascii="Times New Roman" w:eastAsia="Times New Roman" w:hAnsi="Times New Roman" w:cs="Times New Roman"/>
          <w:spacing w:val="-16"/>
          <w:sz w:val="28"/>
          <w:szCs w:val="28"/>
        </w:rPr>
        <w:t xml:space="preserve"> </w:t>
      </w:r>
      <w:r w:rsidRPr="004F5828">
        <w:rPr>
          <w:rFonts w:ascii="Times New Roman" w:eastAsia="Times New Roman" w:hAnsi="Times New Roman" w:cs="Times New Roman"/>
          <w:spacing w:val="-1"/>
          <w:sz w:val="28"/>
          <w:szCs w:val="28"/>
        </w:rPr>
        <w:t>критериям,</w:t>
      </w:r>
      <w:r w:rsidRPr="004F5828">
        <w:rPr>
          <w:rFonts w:ascii="Times New Roman" w:eastAsia="Times New Roman" w:hAnsi="Times New Roman" w:cs="Times New Roman"/>
          <w:spacing w:val="-12"/>
          <w:sz w:val="28"/>
          <w:szCs w:val="28"/>
        </w:rPr>
        <w:t xml:space="preserve"> </w:t>
      </w:r>
      <w:r w:rsidRPr="004F5828">
        <w:rPr>
          <w:rFonts w:ascii="Times New Roman" w:eastAsia="Times New Roman" w:hAnsi="Times New Roman" w:cs="Times New Roman"/>
          <w:sz w:val="28"/>
          <w:szCs w:val="28"/>
        </w:rPr>
        <w:t>предложенным</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учителем</w:t>
      </w:r>
      <w:r w:rsidRPr="004F5828">
        <w:rPr>
          <w:rFonts w:ascii="Times New Roman" w:eastAsia="Times New Roman" w:hAnsi="Times New Roman" w:cs="Times New Roman"/>
          <w:spacing w:val="-11"/>
          <w:sz w:val="28"/>
          <w:szCs w:val="28"/>
        </w:rPr>
        <w:t xml:space="preserve"> </w:t>
      </w:r>
      <w:r w:rsidRPr="004F5828">
        <w:rPr>
          <w:rFonts w:ascii="Times New Roman" w:eastAsia="Times New Roman" w:hAnsi="Times New Roman" w:cs="Times New Roman"/>
          <w:sz w:val="28"/>
          <w:szCs w:val="28"/>
        </w:rPr>
        <w:t>или</w:t>
      </w:r>
      <w:r w:rsidRPr="004F5828">
        <w:rPr>
          <w:rFonts w:ascii="Times New Roman" w:eastAsia="Times New Roman" w:hAnsi="Times New Roman" w:cs="Times New Roman"/>
          <w:spacing w:val="-12"/>
          <w:sz w:val="28"/>
          <w:szCs w:val="28"/>
        </w:rPr>
        <w:t xml:space="preserve"> </w:t>
      </w:r>
      <w:r w:rsidRPr="004F5828">
        <w:rPr>
          <w:rFonts w:ascii="Times New Roman" w:eastAsia="Times New Roman" w:hAnsi="Times New Roman" w:cs="Times New Roman"/>
          <w:sz w:val="28"/>
          <w:szCs w:val="28"/>
        </w:rPr>
        <w:t>сформулированным</w:t>
      </w:r>
      <w:r w:rsidRPr="004F5828">
        <w:rPr>
          <w:rFonts w:ascii="Times New Roman" w:eastAsia="Times New Roman" w:hAnsi="Times New Roman" w:cs="Times New Roman"/>
          <w:spacing w:val="-12"/>
          <w:sz w:val="28"/>
          <w:szCs w:val="28"/>
        </w:rPr>
        <w:t xml:space="preserve"> </w:t>
      </w:r>
      <w:r w:rsidRPr="004F5828">
        <w:rPr>
          <w:rFonts w:ascii="Times New Roman" w:eastAsia="Times New Roman" w:hAnsi="Times New Roman" w:cs="Times New Roman"/>
          <w:sz w:val="28"/>
          <w:szCs w:val="28"/>
        </w:rPr>
        <w:t>самостоятельно).</w:t>
      </w:r>
    </w:p>
    <w:p w14:paraId="5A3AC332" w14:textId="77777777" w:rsidR="004F5828" w:rsidRPr="004F5828" w:rsidRDefault="004F5828" w:rsidP="00701A45">
      <w:pPr>
        <w:widowControl w:val="0"/>
        <w:autoSpaceDE w:val="0"/>
        <w:autoSpaceDN w:val="0"/>
        <w:spacing w:after="0" w:line="276" w:lineRule="auto"/>
        <w:jc w:val="both"/>
        <w:outlineLvl w:val="0"/>
        <w:rPr>
          <w:rFonts w:ascii="Times New Roman" w:eastAsia="Times New Roman" w:hAnsi="Times New Roman" w:cs="Times New Roman"/>
          <w:b/>
          <w:bCs/>
          <w:sz w:val="31"/>
          <w:szCs w:val="31"/>
        </w:rPr>
      </w:pPr>
      <w:r w:rsidRPr="004F5828">
        <w:rPr>
          <w:rFonts w:ascii="Times New Roman" w:eastAsia="Times New Roman" w:hAnsi="Times New Roman" w:cs="Times New Roman"/>
          <w:b/>
          <w:bCs/>
          <w:sz w:val="31"/>
          <w:szCs w:val="31"/>
        </w:rPr>
        <w:t>Коммуникативные</w:t>
      </w:r>
      <w:r w:rsidRPr="004F5828">
        <w:rPr>
          <w:rFonts w:ascii="Times New Roman" w:eastAsia="Times New Roman" w:hAnsi="Times New Roman" w:cs="Times New Roman"/>
          <w:b/>
          <w:bCs/>
          <w:spacing w:val="50"/>
          <w:sz w:val="31"/>
          <w:szCs w:val="31"/>
        </w:rPr>
        <w:t xml:space="preserve"> </w:t>
      </w:r>
      <w:r w:rsidRPr="004F5828">
        <w:rPr>
          <w:rFonts w:ascii="Times New Roman" w:eastAsia="Times New Roman" w:hAnsi="Times New Roman" w:cs="Times New Roman"/>
          <w:b/>
          <w:bCs/>
          <w:sz w:val="31"/>
          <w:szCs w:val="31"/>
        </w:rPr>
        <w:t>универсальные</w:t>
      </w:r>
      <w:r w:rsidRPr="004F5828">
        <w:rPr>
          <w:rFonts w:ascii="Times New Roman" w:eastAsia="Times New Roman" w:hAnsi="Times New Roman" w:cs="Times New Roman"/>
          <w:b/>
          <w:bCs/>
          <w:spacing w:val="51"/>
          <w:sz w:val="31"/>
          <w:szCs w:val="31"/>
        </w:rPr>
        <w:t xml:space="preserve"> </w:t>
      </w:r>
      <w:r w:rsidRPr="004F5828">
        <w:rPr>
          <w:rFonts w:ascii="Times New Roman" w:eastAsia="Times New Roman" w:hAnsi="Times New Roman" w:cs="Times New Roman"/>
          <w:b/>
          <w:bCs/>
          <w:sz w:val="31"/>
          <w:szCs w:val="31"/>
        </w:rPr>
        <w:t>учебные</w:t>
      </w:r>
      <w:r w:rsidRPr="004F5828">
        <w:rPr>
          <w:rFonts w:ascii="Times New Roman" w:eastAsia="Times New Roman" w:hAnsi="Times New Roman" w:cs="Times New Roman"/>
          <w:b/>
          <w:bCs/>
          <w:spacing w:val="51"/>
          <w:sz w:val="31"/>
          <w:szCs w:val="31"/>
        </w:rPr>
        <w:t xml:space="preserve"> </w:t>
      </w:r>
      <w:r w:rsidRPr="004F5828">
        <w:rPr>
          <w:rFonts w:ascii="Times New Roman" w:eastAsia="Times New Roman" w:hAnsi="Times New Roman" w:cs="Times New Roman"/>
          <w:b/>
          <w:bCs/>
          <w:sz w:val="31"/>
          <w:szCs w:val="31"/>
        </w:rPr>
        <w:t>действия:</w:t>
      </w:r>
    </w:p>
    <w:p w14:paraId="1B5F4E53" w14:textId="77777777" w:rsidR="004F5828" w:rsidRPr="004F5828" w:rsidRDefault="004F5828" w:rsidP="00701A45">
      <w:pPr>
        <w:pStyle w:val="a6"/>
        <w:widowControl w:val="0"/>
        <w:numPr>
          <w:ilvl w:val="0"/>
          <w:numId w:val="31"/>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представлять</w:t>
      </w:r>
      <w:r w:rsidRPr="004F5828">
        <w:rPr>
          <w:rFonts w:ascii="Times New Roman" w:eastAsia="Times New Roman" w:hAnsi="Times New Roman" w:cs="Times New Roman"/>
          <w:spacing w:val="17"/>
          <w:sz w:val="28"/>
          <w:szCs w:val="28"/>
        </w:rPr>
        <w:t xml:space="preserve"> </w:t>
      </w:r>
      <w:r w:rsidRPr="004F5828">
        <w:rPr>
          <w:rFonts w:ascii="Times New Roman" w:eastAsia="Times New Roman" w:hAnsi="Times New Roman" w:cs="Times New Roman"/>
          <w:sz w:val="28"/>
          <w:szCs w:val="28"/>
        </w:rPr>
        <w:t>особенности</w:t>
      </w:r>
      <w:r w:rsidRPr="004F5828">
        <w:rPr>
          <w:rFonts w:ascii="Times New Roman" w:eastAsia="Times New Roman" w:hAnsi="Times New Roman" w:cs="Times New Roman"/>
          <w:spacing w:val="17"/>
          <w:sz w:val="28"/>
          <w:szCs w:val="28"/>
        </w:rPr>
        <w:t xml:space="preserve"> </w:t>
      </w:r>
      <w:r w:rsidRPr="004F5828">
        <w:rPr>
          <w:rFonts w:ascii="Times New Roman" w:eastAsia="Times New Roman" w:hAnsi="Times New Roman" w:cs="Times New Roman"/>
          <w:sz w:val="28"/>
          <w:szCs w:val="28"/>
        </w:rPr>
        <w:t>взаимодействия</w:t>
      </w:r>
      <w:r w:rsidRPr="004F5828">
        <w:rPr>
          <w:rFonts w:ascii="Times New Roman" w:eastAsia="Times New Roman" w:hAnsi="Times New Roman" w:cs="Times New Roman"/>
          <w:spacing w:val="17"/>
          <w:sz w:val="28"/>
          <w:szCs w:val="28"/>
        </w:rPr>
        <w:t xml:space="preserve"> </w:t>
      </w:r>
      <w:r w:rsidRPr="004F5828">
        <w:rPr>
          <w:rFonts w:ascii="Times New Roman" w:eastAsia="Times New Roman" w:hAnsi="Times New Roman" w:cs="Times New Roman"/>
          <w:sz w:val="28"/>
          <w:szCs w:val="28"/>
        </w:rPr>
        <w:t>людей</w:t>
      </w:r>
      <w:r w:rsidRPr="004F5828">
        <w:rPr>
          <w:rFonts w:ascii="Times New Roman" w:eastAsia="Times New Roman" w:hAnsi="Times New Roman" w:cs="Times New Roman"/>
          <w:spacing w:val="16"/>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14"/>
          <w:sz w:val="28"/>
          <w:szCs w:val="28"/>
        </w:rPr>
        <w:t xml:space="preserve"> </w:t>
      </w:r>
      <w:r w:rsidRPr="004F5828">
        <w:rPr>
          <w:rFonts w:ascii="Times New Roman" w:eastAsia="Times New Roman" w:hAnsi="Times New Roman" w:cs="Times New Roman"/>
          <w:sz w:val="28"/>
          <w:szCs w:val="28"/>
        </w:rPr>
        <w:t>исторических</w:t>
      </w:r>
      <w:r w:rsidRPr="004F5828">
        <w:rPr>
          <w:rFonts w:ascii="Times New Roman" w:eastAsia="Times New Roman" w:hAnsi="Times New Roman" w:cs="Times New Roman"/>
          <w:spacing w:val="12"/>
          <w:sz w:val="28"/>
          <w:szCs w:val="28"/>
        </w:rPr>
        <w:t xml:space="preserve"> </w:t>
      </w:r>
      <w:r w:rsidRPr="004F5828">
        <w:rPr>
          <w:rFonts w:ascii="Times New Roman" w:eastAsia="Times New Roman" w:hAnsi="Times New Roman" w:cs="Times New Roman"/>
          <w:sz w:val="28"/>
          <w:szCs w:val="28"/>
        </w:rPr>
        <w:t>обществах</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современном</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мире;</w:t>
      </w:r>
    </w:p>
    <w:p w14:paraId="324C94FA" w14:textId="77777777" w:rsidR="004F5828" w:rsidRPr="004F5828" w:rsidRDefault="004F5828" w:rsidP="00701A45">
      <w:pPr>
        <w:pStyle w:val="a6"/>
        <w:widowControl w:val="0"/>
        <w:numPr>
          <w:ilvl w:val="0"/>
          <w:numId w:val="31"/>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участвовать</w:t>
      </w:r>
      <w:r w:rsidRPr="004F5828">
        <w:rPr>
          <w:rFonts w:ascii="Times New Roman" w:eastAsia="Times New Roman" w:hAnsi="Times New Roman" w:cs="Times New Roman"/>
          <w:spacing w:val="42"/>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46"/>
          <w:sz w:val="28"/>
          <w:szCs w:val="28"/>
        </w:rPr>
        <w:t xml:space="preserve"> </w:t>
      </w:r>
      <w:r w:rsidRPr="004F5828">
        <w:rPr>
          <w:rFonts w:ascii="Times New Roman" w:eastAsia="Times New Roman" w:hAnsi="Times New Roman" w:cs="Times New Roman"/>
          <w:sz w:val="28"/>
          <w:szCs w:val="28"/>
        </w:rPr>
        <w:t>обсуждении</w:t>
      </w:r>
      <w:r w:rsidRPr="004F5828">
        <w:rPr>
          <w:rFonts w:ascii="Times New Roman" w:eastAsia="Times New Roman" w:hAnsi="Times New Roman" w:cs="Times New Roman"/>
          <w:spacing w:val="42"/>
          <w:sz w:val="28"/>
          <w:szCs w:val="28"/>
        </w:rPr>
        <w:t xml:space="preserve"> </w:t>
      </w:r>
      <w:r w:rsidRPr="004F5828">
        <w:rPr>
          <w:rFonts w:ascii="Times New Roman" w:eastAsia="Times New Roman" w:hAnsi="Times New Roman" w:cs="Times New Roman"/>
          <w:sz w:val="28"/>
          <w:szCs w:val="28"/>
        </w:rPr>
        <w:t>событий</w:t>
      </w:r>
      <w:r w:rsidRPr="004F5828">
        <w:rPr>
          <w:rFonts w:ascii="Times New Roman" w:eastAsia="Times New Roman" w:hAnsi="Times New Roman" w:cs="Times New Roman"/>
          <w:spacing w:val="43"/>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42"/>
          <w:sz w:val="28"/>
          <w:szCs w:val="28"/>
        </w:rPr>
        <w:t xml:space="preserve"> </w:t>
      </w:r>
      <w:r w:rsidRPr="004F5828">
        <w:rPr>
          <w:rFonts w:ascii="Times New Roman" w:eastAsia="Times New Roman" w:hAnsi="Times New Roman" w:cs="Times New Roman"/>
          <w:sz w:val="28"/>
          <w:szCs w:val="28"/>
        </w:rPr>
        <w:t>личностей</w:t>
      </w:r>
      <w:r w:rsidRPr="004F5828">
        <w:rPr>
          <w:rFonts w:ascii="Times New Roman" w:eastAsia="Times New Roman" w:hAnsi="Times New Roman" w:cs="Times New Roman"/>
          <w:spacing w:val="42"/>
          <w:sz w:val="28"/>
          <w:szCs w:val="28"/>
        </w:rPr>
        <w:t xml:space="preserve"> </w:t>
      </w:r>
      <w:r w:rsidRPr="004F5828">
        <w:rPr>
          <w:rFonts w:ascii="Times New Roman" w:eastAsia="Times New Roman" w:hAnsi="Times New Roman" w:cs="Times New Roman"/>
          <w:sz w:val="28"/>
          <w:szCs w:val="28"/>
        </w:rPr>
        <w:t>прошлого,</w:t>
      </w:r>
      <w:r w:rsidRPr="004F5828">
        <w:rPr>
          <w:rFonts w:ascii="Times New Roman" w:eastAsia="Times New Roman" w:hAnsi="Times New Roman" w:cs="Times New Roman"/>
          <w:spacing w:val="43"/>
          <w:sz w:val="28"/>
          <w:szCs w:val="28"/>
        </w:rPr>
        <w:t xml:space="preserve"> </w:t>
      </w:r>
      <w:r w:rsidRPr="004F5828">
        <w:rPr>
          <w:rFonts w:ascii="Times New Roman" w:eastAsia="Times New Roman" w:hAnsi="Times New Roman" w:cs="Times New Roman"/>
          <w:sz w:val="28"/>
          <w:szCs w:val="28"/>
        </w:rPr>
        <w:t>раскрывать</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различие</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сходство</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высказываемых</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оценок;</w:t>
      </w:r>
    </w:p>
    <w:p w14:paraId="3EFC17F5" w14:textId="77777777" w:rsidR="004F5828" w:rsidRPr="004F5828" w:rsidRDefault="004F5828" w:rsidP="00701A45">
      <w:pPr>
        <w:pStyle w:val="a6"/>
        <w:widowControl w:val="0"/>
        <w:numPr>
          <w:ilvl w:val="0"/>
          <w:numId w:val="31"/>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выражать</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аргументировать</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свою</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точку</w:t>
      </w:r>
      <w:r w:rsidRPr="004F5828">
        <w:rPr>
          <w:rFonts w:ascii="Times New Roman" w:eastAsia="Times New Roman" w:hAnsi="Times New Roman" w:cs="Times New Roman"/>
          <w:spacing w:val="63"/>
          <w:sz w:val="28"/>
          <w:szCs w:val="28"/>
        </w:rPr>
        <w:t xml:space="preserve"> </w:t>
      </w:r>
      <w:r w:rsidRPr="004F5828">
        <w:rPr>
          <w:rFonts w:ascii="Times New Roman" w:eastAsia="Times New Roman" w:hAnsi="Times New Roman" w:cs="Times New Roman"/>
          <w:sz w:val="28"/>
          <w:szCs w:val="28"/>
        </w:rPr>
        <w:t>зрения</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устном</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высказывании,</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письменном</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тексте;</w:t>
      </w:r>
    </w:p>
    <w:p w14:paraId="682FE360" w14:textId="77777777" w:rsidR="004F5828" w:rsidRPr="004F5828" w:rsidRDefault="004F5828" w:rsidP="00701A45">
      <w:pPr>
        <w:pStyle w:val="a6"/>
        <w:widowControl w:val="0"/>
        <w:numPr>
          <w:ilvl w:val="0"/>
          <w:numId w:val="31"/>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lastRenderedPageBreak/>
        <w:t>публично представлять результаты выполненного исследования, проекта;</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осваивать</w:t>
      </w:r>
      <w:r w:rsidRPr="004F5828">
        <w:rPr>
          <w:rFonts w:ascii="Times New Roman" w:eastAsia="Times New Roman" w:hAnsi="Times New Roman" w:cs="Times New Roman"/>
          <w:spacing w:val="34"/>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34"/>
          <w:sz w:val="28"/>
          <w:szCs w:val="28"/>
        </w:rPr>
        <w:t xml:space="preserve"> </w:t>
      </w:r>
      <w:r w:rsidRPr="004F5828">
        <w:rPr>
          <w:rFonts w:ascii="Times New Roman" w:eastAsia="Times New Roman" w:hAnsi="Times New Roman" w:cs="Times New Roman"/>
          <w:sz w:val="28"/>
          <w:szCs w:val="28"/>
        </w:rPr>
        <w:t>применять</w:t>
      </w:r>
      <w:r w:rsidRPr="004F5828">
        <w:rPr>
          <w:rFonts w:ascii="Times New Roman" w:eastAsia="Times New Roman" w:hAnsi="Times New Roman" w:cs="Times New Roman"/>
          <w:spacing w:val="35"/>
          <w:sz w:val="28"/>
          <w:szCs w:val="28"/>
        </w:rPr>
        <w:t xml:space="preserve"> </w:t>
      </w:r>
      <w:r w:rsidRPr="004F5828">
        <w:rPr>
          <w:rFonts w:ascii="Times New Roman" w:eastAsia="Times New Roman" w:hAnsi="Times New Roman" w:cs="Times New Roman"/>
          <w:sz w:val="28"/>
          <w:szCs w:val="28"/>
        </w:rPr>
        <w:t>правила</w:t>
      </w:r>
      <w:r w:rsidRPr="004F5828">
        <w:rPr>
          <w:rFonts w:ascii="Times New Roman" w:eastAsia="Times New Roman" w:hAnsi="Times New Roman" w:cs="Times New Roman"/>
          <w:spacing w:val="31"/>
          <w:sz w:val="28"/>
          <w:szCs w:val="28"/>
        </w:rPr>
        <w:t xml:space="preserve"> </w:t>
      </w:r>
      <w:r w:rsidRPr="004F5828">
        <w:rPr>
          <w:rFonts w:ascii="Times New Roman" w:eastAsia="Times New Roman" w:hAnsi="Times New Roman" w:cs="Times New Roman"/>
          <w:sz w:val="28"/>
          <w:szCs w:val="28"/>
        </w:rPr>
        <w:t>межкультурного</w:t>
      </w:r>
      <w:r w:rsidRPr="004F5828">
        <w:rPr>
          <w:rFonts w:ascii="Times New Roman" w:eastAsia="Times New Roman" w:hAnsi="Times New Roman" w:cs="Times New Roman"/>
          <w:spacing w:val="30"/>
          <w:sz w:val="28"/>
          <w:szCs w:val="28"/>
        </w:rPr>
        <w:t xml:space="preserve"> </w:t>
      </w:r>
      <w:r w:rsidRPr="004F5828">
        <w:rPr>
          <w:rFonts w:ascii="Times New Roman" w:eastAsia="Times New Roman" w:hAnsi="Times New Roman" w:cs="Times New Roman"/>
          <w:sz w:val="28"/>
          <w:szCs w:val="28"/>
        </w:rPr>
        <w:t>взаимодействия</w:t>
      </w:r>
      <w:r w:rsidRPr="004F5828">
        <w:rPr>
          <w:rFonts w:ascii="Times New Roman" w:eastAsia="Times New Roman" w:hAnsi="Times New Roman" w:cs="Times New Roman"/>
          <w:spacing w:val="34"/>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31"/>
          <w:sz w:val="28"/>
          <w:szCs w:val="28"/>
        </w:rPr>
        <w:t xml:space="preserve"> </w:t>
      </w:r>
      <w:r w:rsidRPr="004F5828">
        <w:rPr>
          <w:rFonts w:ascii="Times New Roman" w:eastAsia="Times New Roman" w:hAnsi="Times New Roman" w:cs="Times New Roman"/>
          <w:sz w:val="28"/>
          <w:szCs w:val="28"/>
        </w:rPr>
        <w:t>школе</w:t>
      </w:r>
      <w:r w:rsidRPr="004F5828">
        <w:rPr>
          <w:rFonts w:ascii="Times New Roman" w:eastAsia="Times New Roman" w:hAnsi="Times New Roman" w:cs="Times New Roman"/>
          <w:spacing w:val="31"/>
          <w:sz w:val="28"/>
          <w:szCs w:val="28"/>
        </w:rPr>
        <w:t xml:space="preserve"> </w:t>
      </w:r>
      <w:r w:rsidRPr="004F5828">
        <w:rPr>
          <w:rFonts w:ascii="Times New Roman" w:eastAsia="Times New Roman" w:hAnsi="Times New Roman" w:cs="Times New Roman"/>
          <w:sz w:val="28"/>
          <w:szCs w:val="28"/>
        </w:rPr>
        <w:t>и</w:t>
      </w:r>
    </w:p>
    <w:p w14:paraId="05A673D4" w14:textId="498DAB0D" w:rsidR="004F5828" w:rsidRPr="004F5828" w:rsidRDefault="004F5828" w:rsidP="00701A45">
      <w:pPr>
        <w:pStyle w:val="a6"/>
        <w:widowControl w:val="0"/>
        <w:numPr>
          <w:ilvl w:val="0"/>
          <w:numId w:val="31"/>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социальном</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окружении.</w:t>
      </w:r>
    </w:p>
    <w:p w14:paraId="5DB62FE8" w14:textId="77777777" w:rsidR="004F5828" w:rsidRPr="004F5828" w:rsidRDefault="004F5828" w:rsidP="00701A45">
      <w:pPr>
        <w:widowControl w:val="0"/>
        <w:autoSpaceDE w:val="0"/>
        <w:autoSpaceDN w:val="0"/>
        <w:spacing w:after="0" w:line="276" w:lineRule="auto"/>
        <w:jc w:val="both"/>
        <w:outlineLvl w:val="0"/>
        <w:rPr>
          <w:rFonts w:ascii="Times New Roman" w:eastAsia="Times New Roman" w:hAnsi="Times New Roman" w:cs="Times New Roman"/>
          <w:b/>
          <w:bCs/>
          <w:sz w:val="31"/>
          <w:szCs w:val="31"/>
        </w:rPr>
      </w:pPr>
      <w:r w:rsidRPr="004F5828">
        <w:rPr>
          <w:rFonts w:ascii="Times New Roman" w:eastAsia="Times New Roman" w:hAnsi="Times New Roman" w:cs="Times New Roman"/>
          <w:b/>
          <w:bCs/>
          <w:sz w:val="31"/>
          <w:szCs w:val="31"/>
        </w:rPr>
        <w:t>Совместная</w:t>
      </w:r>
      <w:r w:rsidRPr="004F5828">
        <w:rPr>
          <w:rFonts w:ascii="Times New Roman" w:eastAsia="Times New Roman" w:hAnsi="Times New Roman" w:cs="Times New Roman"/>
          <w:b/>
          <w:bCs/>
          <w:spacing w:val="49"/>
          <w:sz w:val="31"/>
          <w:szCs w:val="31"/>
        </w:rPr>
        <w:t xml:space="preserve"> </w:t>
      </w:r>
      <w:r w:rsidRPr="004F5828">
        <w:rPr>
          <w:rFonts w:ascii="Times New Roman" w:eastAsia="Times New Roman" w:hAnsi="Times New Roman" w:cs="Times New Roman"/>
          <w:b/>
          <w:bCs/>
          <w:sz w:val="31"/>
          <w:szCs w:val="31"/>
        </w:rPr>
        <w:t>деятельность:</w:t>
      </w:r>
    </w:p>
    <w:p w14:paraId="3158B159" w14:textId="77777777" w:rsidR="004F5828" w:rsidRPr="004F5828" w:rsidRDefault="004F5828" w:rsidP="00701A45">
      <w:pPr>
        <w:pStyle w:val="a6"/>
        <w:widowControl w:val="0"/>
        <w:numPr>
          <w:ilvl w:val="0"/>
          <w:numId w:val="32"/>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pacing w:val="-1"/>
          <w:sz w:val="28"/>
          <w:szCs w:val="28"/>
        </w:rPr>
        <w:t>осознавать</w:t>
      </w:r>
      <w:r w:rsidRPr="004F5828">
        <w:rPr>
          <w:rFonts w:ascii="Times New Roman" w:eastAsia="Times New Roman" w:hAnsi="Times New Roman" w:cs="Times New Roman"/>
          <w:spacing w:val="-12"/>
          <w:sz w:val="28"/>
          <w:szCs w:val="28"/>
        </w:rPr>
        <w:t xml:space="preserve"> </w:t>
      </w:r>
      <w:r w:rsidRPr="004F5828">
        <w:rPr>
          <w:rFonts w:ascii="Times New Roman" w:eastAsia="Times New Roman" w:hAnsi="Times New Roman" w:cs="Times New Roman"/>
          <w:spacing w:val="-1"/>
          <w:sz w:val="28"/>
          <w:szCs w:val="28"/>
        </w:rPr>
        <w:t>на</w:t>
      </w:r>
      <w:r w:rsidRPr="004F5828">
        <w:rPr>
          <w:rFonts w:ascii="Times New Roman" w:eastAsia="Times New Roman" w:hAnsi="Times New Roman" w:cs="Times New Roman"/>
          <w:spacing w:val="-7"/>
          <w:sz w:val="28"/>
          <w:szCs w:val="28"/>
        </w:rPr>
        <w:t xml:space="preserve"> </w:t>
      </w:r>
      <w:r w:rsidRPr="004F5828">
        <w:rPr>
          <w:rFonts w:ascii="Times New Roman" w:eastAsia="Times New Roman" w:hAnsi="Times New Roman" w:cs="Times New Roman"/>
          <w:spacing w:val="-1"/>
          <w:sz w:val="28"/>
          <w:szCs w:val="28"/>
        </w:rPr>
        <w:t>основе</w:t>
      </w:r>
      <w:r w:rsidRPr="004F5828">
        <w:rPr>
          <w:rFonts w:ascii="Times New Roman" w:eastAsia="Times New Roman" w:hAnsi="Times New Roman" w:cs="Times New Roman"/>
          <w:spacing w:val="-15"/>
          <w:sz w:val="28"/>
          <w:szCs w:val="28"/>
        </w:rPr>
        <w:t xml:space="preserve"> </w:t>
      </w:r>
      <w:r w:rsidRPr="004F5828">
        <w:rPr>
          <w:rFonts w:ascii="Times New Roman" w:eastAsia="Times New Roman" w:hAnsi="Times New Roman" w:cs="Times New Roman"/>
          <w:spacing w:val="-1"/>
          <w:sz w:val="28"/>
          <w:szCs w:val="28"/>
        </w:rPr>
        <w:t>исторических</w:t>
      </w:r>
      <w:r w:rsidRPr="004F5828">
        <w:rPr>
          <w:rFonts w:ascii="Times New Roman" w:eastAsia="Times New Roman" w:hAnsi="Times New Roman" w:cs="Times New Roman"/>
          <w:spacing w:val="-16"/>
          <w:sz w:val="28"/>
          <w:szCs w:val="28"/>
        </w:rPr>
        <w:t xml:space="preserve"> </w:t>
      </w:r>
      <w:r w:rsidRPr="004F5828">
        <w:rPr>
          <w:rFonts w:ascii="Times New Roman" w:eastAsia="Times New Roman" w:hAnsi="Times New Roman" w:cs="Times New Roman"/>
          <w:spacing w:val="-1"/>
          <w:sz w:val="28"/>
          <w:szCs w:val="28"/>
        </w:rPr>
        <w:t>примеров</w:t>
      </w:r>
      <w:r w:rsidRPr="004F5828">
        <w:rPr>
          <w:rFonts w:ascii="Times New Roman" w:eastAsia="Times New Roman" w:hAnsi="Times New Roman" w:cs="Times New Roman"/>
          <w:spacing w:val="-7"/>
          <w:sz w:val="28"/>
          <w:szCs w:val="28"/>
        </w:rPr>
        <w:t xml:space="preserve"> </w:t>
      </w:r>
      <w:r w:rsidRPr="004F5828">
        <w:rPr>
          <w:rFonts w:ascii="Times New Roman" w:eastAsia="Times New Roman" w:hAnsi="Times New Roman" w:cs="Times New Roman"/>
          <w:spacing w:val="-1"/>
          <w:sz w:val="28"/>
          <w:szCs w:val="28"/>
        </w:rPr>
        <w:t>значение</w:t>
      </w:r>
      <w:r w:rsidRPr="004F5828">
        <w:rPr>
          <w:rFonts w:ascii="Times New Roman" w:eastAsia="Times New Roman" w:hAnsi="Times New Roman" w:cs="Times New Roman"/>
          <w:spacing w:val="-15"/>
          <w:sz w:val="28"/>
          <w:szCs w:val="28"/>
        </w:rPr>
        <w:t xml:space="preserve"> </w:t>
      </w:r>
      <w:r w:rsidRPr="004F5828">
        <w:rPr>
          <w:rFonts w:ascii="Times New Roman" w:eastAsia="Times New Roman" w:hAnsi="Times New Roman" w:cs="Times New Roman"/>
          <w:sz w:val="28"/>
          <w:szCs w:val="28"/>
        </w:rPr>
        <w:t>совместной</w:t>
      </w:r>
      <w:r w:rsidRPr="004F5828">
        <w:rPr>
          <w:rFonts w:ascii="Times New Roman" w:eastAsia="Times New Roman" w:hAnsi="Times New Roman" w:cs="Times New Roman"/>
          <w:spacing w:val="-11"/>
          <w:sz w:val="28"/>
          <w:szCs w:val="28"/>
        </w:rPr>
        <w:t xml:space="preserve"> </w:t>
      </w:r>
      <w:r w:rsidRPr="004F5828">
        <w:rPr>
          <w:rFonts w:ascii="Times New Roman" w:eastAsia="Times New Roman" w:hAnsi="Times New Roman" w:cs="Times New Roman"/>
          <w:sz w:val="28"/>
          <w:szCs w:val="28"/>
        </w:rPr>
        <w:t>работы</w:t>
      </w:r>
      <w:r w:rsidRPr="004F5828">
        <w:rPr>
          <w:rFonts w:ascii="Times New Roman" w:eastAsia="Times New Roman" w:hAnsi="Times New Roman" w:cs="Times New Roman"/>
          <w:spacing w:val="-7"/>
          <w:sz w:val="28"/>
          <w:szCs w:val="28"/>
        </w:rPr>
        <w:t xml:space="preserve"> </w:t>
      </w:r>
      <w:r w:rsidRPr="004F5828">
        <w:rPr>
          <w:rFonts w:ascii="Times New Roman" w:eastAsia="Times New Roman" w:hAnsi="Times New Roman" w:cs="Times New Roman"/>
          <w:sz w:val="28"/>
          <w:szCs w:val="28"/>
        </w:rPr>
        <w:t>как</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эффективного</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средства</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достижения</w:t>
      </w:r>
      <w:r w:rsidRPr="004F5828">
        <w:rPr>
          <w:rFonts w:ascii="Times New Roman" w:eastAsia="Times New Roman" w:hAnsi="Times New Roman" w:cs="Times New Roman"/>
          <w:spacing w:val="7"/>
          <w:sz w:val="28"/>
          <w:szCs w:val="28"/>
        </w:rPr>
        <w:t xml:space="preserve"> </w:t>
      </w:r>
      <w:r w:rsidRPr="004F5828">
        <w:rPr>
          <w:rFonts w:ascii="Times New Roman" w:eastAsia="Times New Roman" w:hAnsi="Times New Roman" w:cs="Times New Roman"/>
          <w:sz w:val="28"/>
          <w:szCs w:val="28"/>
        </w:rPr>
        <w:t>поставленных</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целей;</w:t>
      </w:r>
    </w:p>
    <w:p w14:paraId="3298638C" w14:textId="77777777" w:rsidR="004F5828" w:rsidRPr="004F5828" w:rsidRDefault="004F5828" w:rsidP="00701A45">
      <w:pPr>
        <w:pStyle w:val="a6"/>
        <w:widowControl w:val="0"/>
        <w:numPr>
          <w:ilvl w:val="0"/>
          <w:numId w:val="32"/>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планировать</w:t>
      </w:r>
      <w:r w:rsidRPr="004F5828">
        <w:rPr>
          <w:rFonts w:ascii="Times New Roman" w:eastAsia="Times New Roman" w:hAnsi="Times New Roman" w:cs="Times New Roman"/>
          <w:spacing w:val="29"/>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29"/>
          <w:sz w:val="28"/>
          <w:szCs w:val="28"/>
        </w:rPr>
        <w:t xml:space="preserve"> </w:t>
      </w:r>
      <w:r w:rsidRPr="004F5828">
        <w:rPr>
          <w:rFonts w:ascii="Times New Roman" w:eastAsia="Times New Roman" w:hAnsi="Times New Roman" w:cs="Times New Roman"/>
          <w:sz w:val="28"/>
          <w:szCs w:val="28"/>
        </w:rPr>
        <w:t>осуществлять</w:t>
      </w:r>
      <w:r w:rsidRPr="004F5828">
        <w:rPr>
          <w:rFonts w:ascii="Times New Roman" w:eastAsia="Times New Roman" w:hAnsi="Times New Roman" w:cs="Times New Roman"/>
          <w:spacing w:val="30"/>
          <w:sz w:val="28"/>
          <w:szCs w:val="28"/>
        </w:rPr>
        <w:t xml:space="preserve"> </w:t>
      </w:r>
      <w:r w:rsidRPr="004F5828">
        <w:rPr>
          <w:rFonts w:ascii="Times New Roman" w:eastAsia="Times New Roman" w:hAnsi="Times New Roman" w:cs="Times New Roman"/>
          <w:sz w:val="28"/>
          <w:szCs w:val="28"/>
        </w:rPr>
        <w:t>совместную</w:t>
      </w:r>
      <w:r w:rsidRPr="004F5828">
        <w:rPr>
          <w:rFonts w:ascii="Times New Roman" w:eastAsia="Times New Roman" w:hAnsi="Times New Roman" w:cs="Times New Roman"/>
          <w:spacing w:val="27"/>
          <w:sz w:val="28"/>
          <w:szCs w:val="28"/>
        </w:rPr>
        <w:t xml:space="preserve"> </w:t>
      </w:r>
      <w:r w:rsidRPr="004F5828">
        <w:rPr>
          <w:rFonts w:ascii="Times New Roman" w:eastAsia="Times New Roman" w:hAnsi="Times New Roman" w:cs="Times New Roman"/>
          <w:sz w:val="28"/>
          <w:szCs w:val="28"/>
        </w:rPr>
        <w:t>работу,</w:t>
      </w:r>
      <w:r w:rsidRPr="004F5828">
        <w:rPr>
          <w:rFonts w:ascii="Times New Roman" w:eastAsia="Times New Roman" w:hAnsi="Times New Roman" w:cs="Times New Roman"/>
          <w:spacing w:val="30"/>
          <w:sz w:val="28"/>
          <w:szCs w:val="28"/>
        </w:rPr>
        <w:t xml:space="preserve"> </w:t>
      </w:r>
      <w:r w:rsidRPr="004F5828">
        <w:rPr>
          <w:rFonts w:ascii="Times New Roman" w:eastAsia="Times New Roman" w:hAnsi="Times New Roman" w:cs="Times New Roman"/>
          <w:sz w:val="28"/>
          <w:szCs w:val="28"/>
        </w:rPr>
        <w:t>коллективные</w:t>
      </w:r>
      <w:r w:rsidRPr="004F5828">
        <w:rPr>
          <w:rFonts w:ascii="Times New Roman" w:eastAsia="Times New Roman" w:hAnsi="Times New Roman" w:cs="Times New Roman"/>
          <w:spacing w:val="26"/>
          <w:sz w:val="28"/>
          <w:szCs w:val="28"/>
        </w:rPr>
        <w:t xml:space="preserve"> </w:t>
      </w:r>
      <w:r w:rsidRPr="004F5828">
        <w:rPr>
          <w:rFonts w:ascii="Times New Roman" w:eastAsia="Times New Roman" w:hAnsi="Times New Roman" w:cs="Times New Roman"/>
          <w:sz w:val="28"/>
          <w:szCs w:val="28"/>
        </w:rPr>
        <w:t>учебные</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проекты</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по</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истории,</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том</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числе</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на</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региональном</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материале;</w:t>
      </w:r>
    </w:p>
    <w:p w14:paraId="11BAD9D1" w14:textId="1BBAE034" w:rsidR="004F5828" w:rsidRPr="004F5828" w:rsidRDefault="004F5828" w:rsidP="00701A45">
      <w:pPr>
        <w:pStyle w:val="a6"/>
        <w:widowControl w:val="0"/>
        <w:numPr>
          <w:ilvl w:val="0"/>
          <w:numId w:val="32"/>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определять</w:t>
      </w:r>
      <w:r w:rsidRPr="004F5828">
        <w:rPr>
          <w:rFonts w:ascii="Times New Roman" w:eastAsia="Times New Roman" w:hAnsi="Times New Roman" w:cs="Times New Roman"/>
          <w:spacing w:val="54"/>
          <w:sz w:val="28"/>
          <w:szCs w:val="28"/>
        </w:rPr>
        <w:t xml:space="preserve"> </w:t>
      </w:r>
      <w:r w:rsidRPr="004F5828">
        <w:rPr>
          <w:rFonts w:ascii="Times New Roman" w:eastAsia="Times New Roman" w:hAnsi="Times New Roman" w:cs="Times New Roman"/>
          <w:sz w:val="28"/>
          <w:szCs w:val="28"/>
        </w:rPr>
        <w:t>свое</w:t>
      </w:r>
      <w:r w:rsidRPr="004F5828">
        <w:rPr>
          <w:rFonts w:ascii="Times New Roman" w:eastAsia="Times New Roman" w:hAnsi="Times New Roman" w:cs="Times New Roman"/>
          <w:spacing w:val="58"/>
          <w:sz w:val="28"/>
          <w:szCs w:val="28"/>
        </w:rPr>
        <w:t xml:space="preserve"> </w:t>
      </w:r>
      <w:r w:rsidRPr="004F5828">
        <w:rPr>
          <w:rFonts w:ascii="Times New Roman" w:eastAsia="Times New Roman" w:hAnsi="Times New Roman" w:cs="Times New Roman"/>
          <w:sz w:val="28"/>
          <w:szCs w:val="28"/>
        </w:rPr>
        <w:t>участие</w:t>
      </w:r>
      <w:r w:rsidRPr="004F5828">
        <w:rPr>
          <w:rFonts w:ascii="Times New Roman" w:eastAsia="Times New Roman" w:hAnsi="Times New Roman" w:cs="Times New Roman"/>
          <w:spacing w:val="52"/>
          <w:sz w:val="28"/>
          <w:szCs w:val="28"/>
        </w:rPr>
        <w:t xml:space="preserve"> </w:t>
      </w:r>
      <w:r w:rsidRPr="004F5828">
        <w:rPr>
          <w:rFonts w:ascii="Times New Roman" w:eastAsia="Times New Roman" w:hAnsi="Times New Roman" w:cs="Times New Roman"/>
          <w:sz w:val="28"/>
          <w:szCs w:val="28"/>
        </w:rPr>
        <w:t>в</w:t>
      </w:r>
      <w:r w:rsidRPr="004F5828">
        <w:rPr>
          <w:rFonts w:ascii="Times New Roman" w:eastAsia="Times New Roman" w:hAnsi="Times New Roman" w:cs="Times New Roman"/>
          <w:spacing w:val="57"/>
          <w:sz w:val="28"/>
          <w:szCs w:val="28"/>
        </w:rPr>
        <w:t xml:space="preserve"> </w:t>
      </w:r>
      <w:r w:rsidRPr="004F5828">
        <w:rPr>
          <w:rFonts w:ascii="Times New Roman" w:eastAsia="Times New Roman" w:hAnsi="Times New Roman" w:cs="Times New Roman"/>
          <w:sz w:val="28"/>
          <w:szCs w:val="28"/>
        </w:rPr>
        <w:t>общей</w:t>
      </w:r>
      <w:r w:rsidRPr="004F5828">
        <w:rPr>
          <w:rFonts w:ascii="Times New Roman" w:eastAsia="Times New Roman" w:hAnsi="Times New Roman" w:cs="Times New Roman"/>
          <w:spacing w:val="54"/>
          <w:sz w:val="28"/>
          <w:szCs w:val="28"/>
        </w:rPr>
        <w:t xml:space="preserve"> </w:t>
      </w:r>
      <w:r w:rsidRPr="004F5828">
        <w:rPr>
          <w:rFonts w:ascii="Times New Roman" w:eastAsia="Times New Roman" w:hAnsi="Times New Roman" w:cs="Times New Roman"/>
          <w:sz w:val="28"/>
          <w:szCs w:val="28"/>
        </w:rPr>
        <w:t>работе</w:t>
      </w:r>
      <w:r w:rsidRPr="004F5828">
        <w:rPr>
          <w:rFonts w:ascii="Times New Roman" w:eastAsia="Times New Roman" w:hAnsi="Times New Roman" w:cs="Times New Roman"/>
          <w:spacing w:val="52"/>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53"/>
          <w:sz w:val="28"/>
          <w:szCs w:val="28"/>
        </w:rPr>
        <w:t xml:space="preserve"> </w:t>
      </w:r>
      <w:r w:rsidRPr="004F5828">
        <w:rPr>
          <w:rFonts w:ascii="Times New Roman" w:eastAsia="Times New Roman" w:hAnsi="Times New Roman" w:cs="Times New Roman"/>
          <w:sz w:val="28"/>
          <w:szCs w:val="28"/>
        </w:rPr>
        <w:t>координировать</w:t>
      </w:r>
      <w:r w:rsidRPr="004F5828">
        <w:rPr>
          <w:rFonts w:ascii="Times New Roman" w:eastAsia="Times New Roman" w:hAnsi="Times New Roman" w:cs="Times New Roman"/>
          <w:spacing w:val="55"/>
          <w:sz w:val="28"/>
          <w:szCs w:val="28"/>
        </w:rPr>
        <w:t xml:space="preserve"> </w:t>
      </w:r>
      <w:r w:rsidRPr="004F5828">
        <w:rPr>
          <w:rFonts w:ascii="Times New Roman" w:eastAsia="Times New Roman" w:hAnsi="Times New Roman" w:cs="Times New Roman"/>
          <w:sz w:val="28"/>
          <w:szCs w:val="28"/>
        </w:rPr>
        <w:t>свои</w:t>
      </w:r>
      <w:r w:rsidRPr="004F5828">
        <w:rPr>
          <w:rFonts w:ascii="Times New Roman" w:eastAsia="Times New Roman" w:hAnsi="Times New Roman" w:cs="Times New Roman"/>
          <w:spacing w:val="53"/>
          <w:sz w:val="28"/>
          <w:szCs w:val="28"/>
        </w:rPr>
        <w:t xml:space="preserve"> </w:t>
      </w:r>
      <w:r w:rsidRPr="004F5828">
        <w:rPr>
          <w:rFonts w:ascii="Times New Roman" w:eastAsia="Times New Roman" w:hAnsi="Times New Roman" w:cs="Times New Roman"/>
          <w:sz w:val="28"/>
          <w:szCs w:val="28"/>
        </w:rPr>
        <w:t>действия</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с</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другими</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членами</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команды.</w:t>
      </w:r>
    </w:p>
    <w:p w14:paraId="4842E81D" w14:textId="77777777" w:rsidR="004F5828" w:rsidRPr="004F5828" w:rsidRDefault="004F5828" w:rsidP="00701A45">
      <w:pPr>
        <w:widowControl w:val="0"/>
        <w:autoSpaceDE w:val="0"/>
        <w:autoSpaceDN w:val="0"/>
        <w:spacing w:after="0" w:line="276" w:lineRule="auto"/>
        <w:jc w:val="both"/>
        <w:outlineLvl w:val="0"/>
        <w:rPr>
          <w:rFonts w:ascii="Times New Roman" w:eastAsia="Times New Roman" w:hAnsi="Times New Roman" w:cs="Times New Roman"/>
          <w:b/>
          <w:bCs/>
          <w:sz w:val="31"/>
          <w:szCs w:val="31"/>
        </w:rPr>
      </w:pPr>
      <w:r w:rsidRPr="004F5828">
        <w:rPr>
          <w:rFonts w:ascii="Times New Roman" w:eastAsia="Times New Roman" w:hAnsi="Times New Roman" w:cs="Times New Roman"/>
          <w:b/>
          <w:bCs/>
          <w:sz w:val="31"/>
          <w:szCs w:val="31"/>
        </w:rPr>
        <w:t>Регулятивные</w:t>
      </w:r>
      <w:r w:rsidRPr="004F5828">
        <w:rPr>
          <w:rFonts w:ascii="Times New Roman" w:eastAsia="Times New Roman" w:hAnsi="Times New Roman" w:cs="Times New Roman"/>
          <w:b/>
          <w:bCs/>
          <w:spacing w:val="49"/>
          <w:sz w:val="31"/>
          <w:szCs w:val="31"/>
        </w:rPr>
        <w:t xml:space="preserve"> </w:t>
      </w:r>
      <w:r w:rsidRPr="004F5828">
        <w:rPr>
          <w:rFonts w:ascii="Times New Roman" w:eastAsia="Times New Roman" w:hAnsi="Times New Roman" w:cs="Times New Roman"/>
          <w:b/>
          <w:bCs/>
          <w:sz w:val="31"/>
          <w:szCs w:val="31"/>
        </w:rPr>
        <w:t>универсальные</w:t>
      </w:r>
      <w:r w:rsidRPr="004F5828">
        <w:rPr>
          <w:rFonts w:ascii="Times New Roman" w:eastAsia="Times New Roman" w:hAnsi="Times New Roman" w:cs="Times New Roman"/>
          <w:b/>
          <w:bCs/>
          <w:spacing w:val="46"/>
          <w:sz w:val="31"/>
          <w:szCs w:val="31"/>
        </w:rPr>
        <w:t xml:space="preserve"> </w:t>
      </w:r>
      <w:r w:rsidRPr="004F5828">
        <w:rPr>
          <w:rFonts w:ascii="Times New Roman" w:eastAsia="Times New Roman" w:hAnsi="Times New Roman" w:cs="Times New Roman"/>
          <w:b/>
          <w:bCs/>
          <w:sz w:val="31"/>
          <w:szCs w:val="31"/>
        </w:rPr>
        <w:t>учебные</w:t>
      </w:r>
      <w:r w:rsidRPr="004F5828">
        <w:rPr>
          <w:rFonts w:ascii="Times New Roman" w:eastAsia="Times New Roman" w:hAnsi="Times New Roman" w:cs="Times New Roman"/>
          <w:b/>
          <w:bCs/>
          <w:spacing w:val="46"/>
          <w:sz w:val="31"/>
          <w:szCs w:val="31"/>
        </w:rPr>
        <w:t xml:space="preserve"> </w:t>
      </w:r>
      <w:r w:rsidRPr="004F5828">
        <w:rPr>
          <w:rFonts w:ascii="Times New Roman" w:eastAsia="Times New Roman" w:hAnsi="Times New Roman" w:cs="Times New Roman"/>
          <w:b/>
          <w:bCs/>
          <w:sz w:val="31"/>
          <w:szCs w:val="31"/>
        </w:rPr>
        <w:t>действия:</w:t>
      </w:r>
    </w:p>
    <w:p w14:paraId="49CF7B6C" w14:textId="4038C984" w:rsidR="004F5828" w:rsidRPr="004F5828" w:rsidRDefault="004F5828" w:rsidP="00701A45">
      <w:pPr>
        <w:pStyle w:val="a6"/>
        <w:widowControl w:val="0"/>
        <w:numPr>
          <w:ilvl w:val="0"/>
          <w:numId w:val="33"/>
        </w:numPr>
        <w:autoSpaceDE w:val="0"/>
        <w:autoSpaceDN w:val="0"/>
        <w:spacing w:after="0" w:line="276" w:lineRule="auto"/>
        <w:ind w:left="0" w:firstLine="0"/>
        <w:jc w:val="both"/>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владеть приемами самоорганизации своей учебной и общественной работы</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(выявление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проблемы,</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требующей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решения;</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составление</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плана</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действий</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определение</w:t>
      </w:r>
      <w:r w:rsidRPr="004F5828">
        <w:rPr>
          <w:rFonts w:ascii="Times New Roman" w:eastAsia="Times New Roman" w:hAnsi="Times New Roman" w:cs="Times New Roman"/>
          <w:spacing w:val="-2"/>
          <w:sz w:val="28"/>
          <w:szCs w:val="28"/>
        </w:rPr>
        <w:t xml:space="preserve"> </w:t>
      </w:r>
      <w:r w:rsidRPr="004F5828">
        <w:rPr>
          <w:rFonts w:ascii="Times New Roman" w:eastAsia="Times New Roman" w:hAnsi="Times New Roman" w:cs="Times New Roman"/>
          <w:sz w:val="28"/>
          <w:szCs w:val="28"/>
        </w:rPr>
        <w:t>способа</w:t>
      </w:r>
      <w:r w:rsidRPr="004F5828">
        <w:rPr>
          <w:rFonts w:ascii="Times New Roman" w:eastAsia="Times New Roman" w:hAnsi="Times New Roman" w:cs="Times New Roman"/>
          <w:spacing w:val="6"/>
          <w:sz w:val="28"/>
          <w:szCs w:val="28"/>
        </w:rPr>
        <w:t xml:space="preserve"> </w:t>
      </w:r>
      <w:r w:rsidRPr="004F5828">
        <w:rPr>
          <w:rFonts w:ascii="Times New Roman" w:eastAsia="Times New Roman" w:hAnsi="Times New Roman" w:cs="Times New Roman"/>
          <w:sz w:val="28"/>
          <w:szCs w:val="28"/>
        </w:rPr>
        <w:t>решения);</w:t>
      </w:r>
    </w:p>
    <w:p w14:paraId="03740BD6" w14:textId="77777777" w:rsidR="004F5828" w:rsidRPr="004F5828" w:rsidRDefault="004F5828" w:rsidP="00701A45">
      <w:pPr>
        <w:pStyle w:val="a6"/>
        <w:widowControl w:val="0"/>
        <w:numPr>
          <w:ilvl w:val="0"/>
          <w:numId w:val="33"/>
        </w:numPr>
        <w:autoSpaceDE w:val="0"/>
        <w:autoSpaceDN w:val="0"/>
        <w:spacing w:after="0" w:line="276" w:lineRule="auto"/>
        <w:ind w:left="0" w:firstLine="0"/>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владеть</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приёмами</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самоконтроля</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осуществление</w:t>
      </w:r>
      <w:r w:rsidRPr="004F5828">
        <w:rPr>
          <w:rFonts w:ascii="Times New Roman" w:eastAsia="Times New Roman" w:hAnsi="Times New Roman" w:cs="Times New Roman"/>
          <w:spacing w:val="-8"/>
          <w:sz w:val="28"/>
          <w:szCs w:val="28"/>
        </w:rPr>
        <w:t xml:space="preserve"> </w:t>
      </w:r>
      <w:r w:rsidRPr="004F5828">
        <w:rPr>
          <w:rFonts w:ascii="Times New Roman" w:eastAsia="Times New Roman" w:hAnsi="Times New Roman" w:cs="Times New Roman"/>
          <w:sz w:val="28"/>
          <w:szCs w:val="28"/>
        </w:rPr>
        <w:t>самоконтроля,</w:t>
      </w:r>
      <w:r w:rsidRPr="004F5828">
        <w:rPr>
          <w:rFonts w:ascii="Times New Roman" w:eastAsia="Times New Roman" w:hAnsi="Times New Roman" w:cs="Times New Roman"/>
          <w:spacing w:val="-3"/>
          <w:sz w:val="28"/>
          <w:szCs w:val="28"/>
        </w:rPr>
        <w:t xml:space="preserve"> </w:t>
      </w:r>
      <w:r w:rsidRPr="004F5828">
        <w:rPr>
          <w:rFonts w:ascii="Times New Roman" w:eastAsia="Times New Roman" w:hAnsi="Times New Roman" w:cs="Times New Roman"/>
          <w:sz w:val="28"/>
          <w:szCs w:val="28"/>
        </w:rPr>
        <w:t>рефлексии</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и</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самооценки</w:t>
      </w:r>
      <w:r w:rsidRPr="004F5828">
        <w:rPr>
          <w:rFonts w:ascii="Times New Roman" w:eastAsia="Times New Roman" w:hAnsi="Times New Roman" w:cs="Times New Roman"/>
          <w:spacing w:val="1"/>
          <w:sz w:val="28"/>
          <w:szCs w:val="28"/>
        </w:rPr>
        <w:t xml:space="preserve"> </w:t>
      </w:r>
      <w:r w:rsidRPr="004F5828">
        <w:rPr>
          <w:rFonts w:ascii="Times New Roman" w:eastAsia="Times New Roman" w:hAnsi="Times New Roman" w:cs="Times New Roman"/>
          <w:sz w:val="28"/>
          <w:szCs w:val="28"/>
        </w:rPr>
        <w:t>полученных</w:t>
      </w:r>
      <w:r w:rsidRPr="004F5828">
        <w:rPr>
          <w:rFonts w:ascii="Times New Roman" w:eastAsia="Times New Roman" w:hAnsi="Times New Roman" w:cs="Times New Roman"/>
          <w:spacing w:val="5"/>
          <w:sz w:val="28"/>
          <w:szCs w:val="28"/>
        </w:rPr>
        <w:t xml:space="preserve"> </w:t>
      </w:r>
      <w:r w:rsidRPr="004F5828">
        <w:rPr>
          <w:rFonts w:ascii="Times New Roman" w:eastAsia="Times New Roman" w:hAnsi="Times New Roman" w:cs="Times New Roman"/>
          <w:sz w:val="28"/>
          <w:szCs w:val="28"/>
        </w:rPr>
        <w:t>результатов;</w:t>
      </w:r>
    </w:p>
    <w:p w14:paraId="15F6C5B9" w14:textId="3523ABAC" w:rsidR="004F5828" w:rsidRPr="004F5828" w:rsidRDefault="004F5828" w:rsidP="00AE75B3">
      <w:pPr>
        <w:pStyle w:val="a6"/>
        <w:widowControl w:val="0"/>
        <w:numPr>
          <w:ilvl w:val="0"/>
          <w:numId w:val="33"/>
        </w:numPr>
        <w:tabs>
          <w:tab w:val="left" w:pos="709"/>
          <w:tab w:val="left" w:pos="3801"/>
          <w:tab w:val="left" w:pos="4622"/>
          <w:tab w:val="left" w:pos="5636"/>
          <w:tab w:val="left" w:pos="5974"/>
          <w:tab w:val="left" w:pos="7025"/>
          <w:tab w:val="left" w:pos="9046"/>
        </w:tabs>
        <w:autoSpaceDE w:val="0"/>
        <w:autoSpaceDN w:val="0"/>
        <w:spacing w:after="0" w:line="276" w:lineRule="auto"/>
        <w:ind w:left="0" w:firstLine="0"/>
        <w:rPr>
          <w:rFonts w:ascii="Times New Roman" w:eastAsia="Times New Roman" w:hAnsi="Times New Roman" w:cs="Times New Roman"/>
          <w:sz w:val="28"/>
          <w:szCs w:val="28"/>
        </w:rPr>
      </w:pPr>
      <w:r w:rsidRPr="004F5828">
        <w:rPr>
          <w:rFonts w:ascii="Times New Roman" w:eastAsia="Times New Roman" w:hAnsi="Times New Roman" w:cs="Times New Roman"/>
          <w:sz w:val="28"/>
          <w:szCs w:val="28"/>
        </w:rPr>
        <w:t>вн</w:t>
      </w:r>
      <w:r w:rsidR="00942BA0">
        <w:rPr>
          <w:rFonts w:ascii="Times New Roman" w:eastAsia="Times New Roman" w:hAnsi="Times New Roman" w:cs="Times New Roman"/>
          <w:sz w:val="28"/>
          <w:szCs w:val="28"/>
        </w:rPr>
        <w:t>осить</w:t>
      </w:r>
      <w:r w:rsidR="00AE75B3">
        <w:rPr>
          <w:rFonts w:ascii="Times New Roman" w:eastAsia="Times New Roman" w:hAnsi="Times New Roman" w:cs="Times New Roman"/>
          <w:sz w:val="28"/>
          <w:szCs w:val="28"/>
        </w:rPr>
        <w:t xml:space="preserve"> </w:t>
      </w:r>
      <w:r w:rsidR="00942BA0">
        <w:rPr>
          <w:rFonts w:ascii="Times New Roman" w:eastAsia="Times New Roman" w:hAnsi="Times New Roman" w:cs="Times New Roman"/>
          <w:sz w:val="28"/>
          <w:szCs w:val="28"/>
        </w:rPr>
        <w:t>коррективы</w:t>
      </w:r>
      <w:r w:rsidR="00AE75B3">
        <w:rPr>
          <w:rFonts w:ascii="Times New Roman" w:eastAsia="Times New Roman" w:hAnsi="Times New Roman" w:cs="Times New Roman"/>
          <w:sz w:val="28"/>
          <w:szCs w:val="28"/>
        </w:rPr>
        <w:t xml:space="preserve"> </w:t>
      </w:r>
      <w:r w:rsidR="00942BA0">
        <w:rPr>
          <w:rFonts w:ascii="Times New Roman" w:eastAsia="Times New Roman" w:hAnsi="Times New Roman" w:cs="Times New Roman"/>
          <w:sz w:val="28"/>
          <w:szCs w:val="28"/>
        </w:rPr>
        <w:t>в</w:t>
      </w:r>
      <w:r w:rsidR="00AE75B3">
        <w:rPr>
          <w:rFonts w:ascii="Times New Roman" w:eastAsia="Times New Roman" w:hAnsi="Times New Roman" w:cs="Times New Roman"/>
          <w:sz w:val="28"/>
          <w:szCs w:val="28"/>
        </w:rPr>
        <w:t xml:space="preserve"> </w:t>
      </w:r>
      <w:r w:rsidR="00942BA0">
        <w:rPr>
          <w:rFonts w:ascii="Times New Roman" w:eastAsia="Times New Roman" w:hAnsi="Times New Roman" w:cs="Times New Roman"/>
          <w:sz w:val="28"/>
          <w:szCs w:val="28"/>
        </w:rPr>
        <w:t>свою</w:t>
      </w:r>
      <w:r w:rsidR="00AE75B3">
        <w:rPr>
          <w:rFonts w:ascii="Times New Roman" w:eastAsia="Times New Roman" w:hAnsi="Times New Roman" w:cs="Times New Roman"/>
          <w:sz w:val="28"/>
          <w:szCs w:val="28"/>
        </w:rPr>
        <w:t xml:space="preserve"> </w:t>
      </w:r>
      <w:r w:rsidR="00942BA0">
        <w:rPr>
          <w:rFonts w:ascii="Times New Roman" w:eastAsia="Times New Roman" w:hAnsi="Times New Roman" w:cs="Times New Roman"/>
          <w:sz w:val="28"/>
          <w:szCs w:val="28"/>
        </w:rPr>
        <w:t>работу</w:t>
      </w:r>
      <w:r w:rsidR="00AE75B3">
        <w:rPr>
          <w:rFonts w:ascii="Times New Roman" w:eastAsia="Times New Roman" w:hAnsi="Times New Roman" w:cs="Times New Roman"/>
          <w:sz w:val="28"/>
          <w:szCs w:val="28"/>
        </w:rPr>
        <w:t xml:space="preserve"> </w:t>
      </w:r>
      <w:r w:rsidR="00942BA0">
        <w:rPr>
          <w:rFonts w:ascii="Times New Roman" w:eastAsia="Times New Roman" w:hAnsi="Times New Roman" w:cs="Times New Roman"/>
          <w:sz w:val="28"/>
          <w:szCs w:val="28"/>
        </w:rPr>
        <w:t xml:space="preserve">с </w:t>
      </w:r>
      <w:r w:rsidRPr="004F5828">
        <w:rPr>
          <w:rFonts w:ascii="Times New Roman" w:eastAsia="Times New Roman" w:hAnsi="Times New Roman" w:cs="Times New Roman"/>
          <w:sz w:val="28"/>
          <w:szCs w:val="28"/>
        </w:rPr>
        <w:t>учётом</w:t>
      </w:r>
      <w:r w:rsidR="00AE75B3">
        <w:rPr>
          <w:rFonts w:ascii="Times New Roman" w:eastAsia="Times New Roman" w:hAnsi="Times New Roman" w:cs="Times New Roman"/>
          <w:sz w:val="28"/>
          <w:szCs w:val="28"/>
        </w:rPr>
        <w:t xml:space="preserve"> </w:t>
      </w:r>
      <w:r w:rsidRPr="004F5828">
        <w:rPr>
          <w:rFonts w:ascii="Times New Roman" w:eastAsia="Times New Roman" w:hAnsi="Times New Roman" w:cs="Times New Roman"/>
          <w:sz w:val="28"/>
          <w:szCs w:val="28"/>
        </w:rPr>
        <w:t>установленных</w:t>
      </w:r>
      <w:r w:rsidR="00AE75B3">
        <w:rPr>
          <w:rFonts w:ascii="Times New Roman" w:eastAsia="Times New Roman" w:hAnsi="Times New Roman" w:cs="Times New Roman"/>
          <w:sz w:val="28"/>
          <w:szCs w:val="28"/>
        </w:rPr>
        <w:t xml:space="preserve"> </w:t>
      </w:r>
      <w:r w:rsidRPr="004F5828">
        <w:rPr>
          <w:rFonts w:ascii="Times New Roman" w:eastAsia="Times New Roman" w:hAnsi="Times New Roman" w:cs="Times New Roman"/>
          <w:spacing w:val="-1"/>
          <w:sz w:val="28"/>
          <w:szCs w:val="28"/>
        </w:rPr>
        <w:t>ошибок,</w:t>
      </w:r>
      <w:r w:rsidRPr="004F5828">
        <w:rPr>
          <w:rFonts w:ascii="Times New Roman" w:eastAsia="Times New Roman" w:hAnsi="Times New Roman" w:cs="Times New Roman"/>
          <w:spacing w:val="-67"/>
          <w:sz w:val="28"/>
          <w:szCs w:val="28"/>
        </w:rPr>
        <w:t xml:space="preserve"> </w:t>
      </w:r>
      <w:r w:rsidRPr="004F5828">
        <w:rPr>
          <w:rFonts w:ascii="Times New Roman" w:eastAsia="Times New Roman" w:hAnsi="Times New Roman" w:cs="Times New Roman"/>
          <w:sz w:val="28"/>
          <w:szCs w:val="28"/>
        </w:rPr>
        <w:t>возникших</w:t>
      </w:r>
      <w:r w:rsidRPr="004F5828">
        <w:rPr>
          <w:rFonts w:ascii="Times New Roman" w:eastAsia="Times New Roman" w:hAnsi="Times New Roman" w:cs="Times New Roman"/>
          <w:spacing w:val="-4"/>
          <w:sz w:val="28"/>
          <w:szCs w:val="28"/>
        </w:rPr>
        <w:t xml:space="preserve"> </w:t>
      </w:r>
      <w:r w:rsidRPr="004F5828">
        <w:rPr>
          <w:rFonts w:ascii="Times New Roman" w:eastAsia="Times New Roman" w:hAnsi="Times New Roman" w:cs="Times New Roman"/>
          <w:sz w:val="28"/>
          <w:szCs w:val="28"/>
        </w:rPr>
        <w:t>трудностей.</w:t>
      </w:r>
    </w:p>
    <w:p w14:paraId="6A90F060" w14:textId="77777777" w:rsidR="00942BA0" w:rsidRPr="00942BA0" w:rsidRDefault="00942BA0" w:rsidP="00701A45">
      <w:pPr>
        <w:widowControl w:val="0"/>
        <w:autoSpaceDE w:val="0"/>
        <w:autoSpaceDN w:val="0"/>
        <w:spacing w:after="0" w:line="276" w:lineRule="auto"/>
        <w:jc w:val="both"/>
        <w:rPr>
          <w:rFonts w:ascii="Times New Roman" w:eastAsia="Times New Roman" w:hAnsi="Times New Roman" w:cs="Times New Roman"/>
          <w:b/>
          <w:sz w:val="28"/>
          <w:szCs w:val="28"/>
        </w:rPr>
      </w:pPr>
      <w:r w:rsidRPr="00942BA0">
        <w:rPr>
          <w:rFonts w:ascii="Times New Roman" w:eastAsia="Times New Roman" w:hAnsi="Times New Roman" w:cs="Times New Roman"/>
          <w:b/>
          <w:sz w:val="28"/>
          <w:szCs w:val="28"/>
        </w:rPr>
        <w:t>Умения в сфере эмоционального интеллекта, понимания себя и других:</w:t>
      </w:r>
    </w:p>
    <w:p w14:paraId="55627149" w14:textId="77777777" w:rsidR="00942BA0" w:rsidRPr="00942BA0" w:rsidRDefault="00942BA0" w:rsidP="00701A45">
      <w:pPr>
        <w:pStyle w:val="a6"/>
        <w:widowControl w:val="0"/>
        <w:numPr>
          <w:ilvl w:val="0"/>
          <w:numId w:val="34"/>
        </w:numPr>
        <w:autoSpaceDE w:val="0"/>
        <w:autoSpaceDN w:val="0"/>
        <w:spacing w:after="0" w:line="276" w:lineRule="auto"/>
        <w:ind w:left="0" w:firstLine="0"/>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выявлять на примерах исторических ситуаций роль эмоций в отношениях между людьми;</w:t>
      </w:r>
    </w:p>
    <w:p w14:paraId="3CA0D244" w14:textId="77777777" w:rsidR="00942BA0" w:rsidRPr="00942BA0" w:rsidRDefault="00942BA0" w:rsidP="00701A45">
      <w:pPr>
        <w:pStyle w:val="a6"/>
        <w:widowControl w:val="0"/>
        <w:numPr>
          <w:ilvl w:val="0"/>
          <w:numId w:val="34"/>
        </w:numPr>
        <w:autoSpaceDE w:val="0"/>
        <w:autoSpaceDN w:val="0"/>
        <w:spacing w:after="0" w:line="276" w:lineRule="auto"/>
        <w:ind w:left="0" w:firstLine="0"/>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14:paraId="5D97A332" w14:textId="50250BE8" w:rsidR="004F5828" w:rsidRDefault="00942BA0" w:rsidP="00701A45">
      <w:pPr>
        <w:pStyle w:val="a6"/>
        <w:widowControl w:val="0"/>
        <w:numPr>
          <w:ilvl w:val="0"/>
          <w:numId w:val="34"/>
        </w:numPr>
        <w:autoSpaceDE w:val="0"/>
        <w:autoSpaceDN w:val="0"/>
        <w:spacing w:after="0" w:line="276" w:lineRule="auto"/>
        <w:ind w:left="0" w:firstLine="0"/>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регулировать способ выражения своих эмоций с учётом позиций и мнений других участников общения.</w:t>
      </w:r>
    </w:p>
    <w:p w14:paraId="3846AAC2" w14:textId="3B9908DF" w:rsidR="00942BA0" w:rsidRDefault="00942BA0" w:rsidP="00701A45">
      <w:pPr>
        <w:pStyle w:val="a6"/>
        <w:widowControl w:val="0"/>
        <w:autoSpaceDE w:val="0"/>
        <w:autoSpaceDN w:val="0"/>
        <w:spacing w:after="0" w:line="276" w:lineRule="auto"/>
        <w:ind w:left="0"/>
        <w:jc w:val="both"/>
        <w:rPr>
          <w:rFonts w:ascii="Times New Roman" w:eastAsia="Times New Roman" w:hAnsi="Times New Roman" w:cs="Times New Roman"/>
          <w:b/>
          <w:sz w:val="28"/>
          <w:szCs w:val="28"/>
        </w:rPr>
      </w:pPr>
      <w:r w:rsidRPr="00942BA0">
        <w:rPr>
          <w:rFonts w:ascii="Times New Roman" w:eastAsia="Times New Roman" w:hAnsi="Times New Roman" w:cs="Times New Roman"/>
          <w:b/>
          <w:sz w:val="28"/>
          <w:szCs w:val="28"/>
        </w:rPr>
        <w:t>Предметные результаты</w:t>
      </w:r>
    </w:p>
    <w:p w14:paraId="615FEF10" w14:textId="77777777" w:rsidR="00942BA0" w:rsidRPr="00942BA0" w:rsidRDefault="00942BA0" w:rsidP="00701A45">
      <w:pPr>
        <w:widowControl w:val="0"/>
        <w:autoSpaceDE w:val="0"/>
        <w:autoSpaceDN w:val="0"/>
        <w:spacing w:after="0" w:line="276" w:lineRule="auto"/>
        <w:jc w:val="both"/>
        <w:rPr>
          <w:rFonts w:ascii="Times New Roman" w:eastAsia="Times New Roman" w:hAnsi="Times New Roman" w:cs="Times New Roman"/>
          <w:b/>
          <w:sz w:val="28"/>
        </w:rPr>
      </w:pPr>
      <w:r w:rsidRPr="00942BA0">
        <w:rPr>
          <w:rFonts w:ascii="Times New Roman" w:eastAsia="Times New Roman" w:hAnsi="Times New Roman" w:cs="Times New Roman"/>
          <w:b/>
          <w:sz w:val="28"/>
        </w:rPr>
        <w:t>Предметные</w:t>
      </w:r>
      <w:r w:rsidRPr="00942BA0">
        <w:rPr>
          <w:rFonts w:ascii="Times New Roman" w:eastAsia="Times New Roman" w:hAnsi="Times New Roman" w:cs="Times New Roman"/>
          <w:b/>
          <w:spacing w:val="1"/>
          <w:sz w:val="28"/>
        </w:rPr>
        <w:t xml:space="preserve"> </w:t>
      </w:r>
      <w:r w:rsidRPr="00942BA0">
        <w:rPr>
          <w:rFonts w:ascii="Times New Roman" w:eastAsia="Times New Roman" w:hAnsi="Times New Roman" w:cs="Times New Roman"/>
          <w:b/>
          <w:sz w:val="28"/>
        </w:rPr>
        <w:t>результаты</w:t>
      </w:r>
      <w:r w:rsidRPr="00942BA0">
        <w:rPr>
          <w:rFonts w:ascii="Times New Roman" w:eastAsia="Times New Roman" w:hAnsi="Times New Roman" w:cs="Times New Roman"/>
          <w:b/>
          <w:spacing w:val="1"/>
          <w:sz w:val="28"/>
        </w:rPr>
        <w:t xml:space="preserve"> </w:t>
      </w:r>
      <w:r w:rsidRPr="00942BA0">
        <w:rPr>
          <w:rFonts w:ascii="Times New Roman" w:eastAsia="Times New Roman" w:hAnsi="Times New Roman" w:cs="Times New Roman"/>
          <w:b/>
          <w:sz w:val="28"/>
        </w:rPr>
        <w:t>освоения</w:t>
      </w:r>
      <w:r w:rsidRPr="00942BA0">
        <w:rPr>
          <w:rFonts w:ascii="Times New Roman" w:eastAsia="Times New Roman" w:hAnsi="Times New Roman" w:cs="Times New Roman"/>
          <w:b/>
          <w:spacing w:val="1"/>
          <w:sz w:val="28"/>
        </w:rPr>
        <w:t xml:space="preserve"> </w:t>
      </w:r>
      <w:r w:rsidRPr="00942BA0">
        <w:rPr>
          <w:rFonts w:ascii="Times New Roman" w:eastAsia="Times New Roman" w:hAnsi="Times New Roman" w:cs="Times New Roman"/>
          <w:b/>
          <w:sz w:val="28"/>
        </w:rPr>
        <w:t>программы</w:t>
      </w:r>
      <w:r w:rsidRPr="00942BA0">
        <w:rPr>
          <w:rFonts w:ascii="Times New Roman" w:eastAsia="Times New Roman" w:hAnsi="Times New Roman" w:cs="Times New Roman"/>
          <w:b/>
          <w:spacing w:val="1"/>
          <w:sz w:val="28"/>
        </w:rPr>
        <w:t xml:space="preserve"> </w:t>
      </w:r>
      <w:r w:rsidRPr="00942BA0">
        <w:rPr>
          <w:rFonts w:ascii="Times New Roman" w:eastAsia="Times New Roman" w:hAnsi="Times New Roman" w:cs="Times New Roman"/>
          <w:b/>
          <w:sz w:val="28"/>
        </w:rPr>
        <w:t>по</w:t>
      </w:r>
      <w:r w:rsidRPr="00942BA0">
        <w:rPr>
          <w:rFonts w:ascii="Times New Roman" w:eastAsia="Times New Roman" w:hAnsi="Times New Roman" w:cs="Times New Roman"/>
          <w:b/>
          <w:spacing w:val="1"/>
          <w:sz w:val="28"/>
        </w:rPr>
        <w:t xml:space="preserve"> </w:t>
      </w:r>
      <w:r w:rsidRPr="00942BA0">
        <w:rPr>
          <w:rFonts w:ascii="Times New Roman" w:eastAsia="Times New Roman" w:hAnsi="Times New Roman" w:cs="Times New Roman"/>
          <w:b/>
          <w:sz w:val="28"/>
        </w:rPr>
        <w:t>истории</w:t>
      </w:r>
      <w:r w:rsidRPr="00942BA0">
        <w:rPr>
          <w:rFonts w:ascii="Times New Roman" w:eastAsia="Times New Roman" w:hAnsi="Times New Roman" w:cs="Times New Roman"/>
          <w:b/>
          <w:spacing w:val="1"/>
          <w:sz w:val="28"/>
        </w:rPr>
        <w:t xml:space="preserve"> </w:t>
      </w:r>
      <w:r w:rsidRPr="00942BA0">
        <w:rPr>
          <w:rFonts w:ascii="Times New Roman" w:eastAsia="Times New Roman" w:hAnsi="Times New Roman" w:cs="Times New Roman"/>
          <w:b/>
          <w:sz w:val="28"/>
        </w:rPr>
        <w:t>на</w:t>
      </w:r>
      <w:r w:rsidRPr="00942BA0">
        <w:rPr>
          <w:rFonts w:ascii="Times New Roman" w:eastAsia="Times New Roman" w:hAnsi="Times New Roman" w:cs="Times New Roman"/>
          <w:b/>
          <w:spacing w:val="1"/>
          <w:sz w:val="28"/>
        </w:rPr>
        <w:t xml:space="preserve"> </w:t>
      </w:r>
      <w:r w:rsidRPr="00942BA0">
        <w:rPr>
          <w:rFonts w:ascii="Times New Roman" w:eastAsia="Times New Roman" w:hAnsi="Times New Roman" w:cs="Times New Roman"/>
          <w:b/>
          <w:sz w:val="28"/>
        </w:rPr>
        <w:t>уровне</w:t>
      </w:r>
      <w:r w:rsidRPr="00942BA0">
        <w:rPr>
          <w:rFonts w:ascii="Times New Roman" w:eastAsia="Times New Roman" w:hAnsi="Times New Roman" w:cs="Times New Roman"/>
          <w:b/>
          <w:spacing w:val="1"/>
          <w:sz w:val="28"/>
        </w:rPr>
        <w:t xml:space="preserve"> </w:t>
      </w:r>
      <w:r w:rsidRPr="00942BA0">
        <w:rPr>
          <w:rFonts w:ascii="Times New Roman" w:eastAsia="Times New Roman" w:hAnsi="Times New Roman" w:cs="Times New Roman"/>
          <w:b/>
          <w:sz w:val="28"/>
        </w:rPr>
        <w:t>основного</w:t>
      </w:r>
      <w:r w:rsidRPr="00942BA0">
        <w:rPr>
          <w:rFonts w:ascii="Times New Roman" w:eastAsia="Times New Roman" w:hAnsi="Times New Roman" w:cs="Times New Roman"/>
          <w:b/>
          <w:spacing w:val="-3"/>
          <w:sz w:val="28"/>
        </w:rPr>
        <w:t xml:space="preserve"> </w:t>
      </w:r>
      <w:r w:rsidRPr="00942BA0">
        <w:rPr>
          <w:rFonts w:ascii="Times New Roman" w:eastAsia="Times New Roman" w:hAnsi="Times New Roman" w:cs="Times New Roman"/>
          <w:b/>
          <w:sz w:val="28"/>
        </w:rPr>
        <w:t>общего</w:t>
      </w:r>
      <w:r w:rsidRPr="00942BA0">
        <w:rPr>
          <w:rFonts w:ascii="Times New Roman" w:eastAsia="Times New Roman" w:hAnsi="Times New Roman" w:cs="Times New Roman"/>
          <w:b/>
          <w:spacing w:val="-3"/>
          <w:sz w:val="28"/>
        </w:rPr>
        <w:t xml:space="preserve"> </w:t>
      </w:r>
      <w:r w:rsidRPr="00942BA0">
        <w:rPr>
          <w:rFonts w:ascii="Times New Roman" w:eastAsia="Times New Roman" w:hAnsi="Times New Roman" w:cs="Times New Roman"/>
          <w:b/>
          <w:sz w:val="28"/>
        </w:rPr>
        <w:t>образования должны</w:t>
      </w:r>
      <w:r w:rsidRPr="00942BA0">
        <w:rPr>
          <w:rFonts w:ascii="Times New Roman" w:eastAsia="Times New Roman" w:hAnsi="Times New Roman" w:cs="Times New Roman"/>
          <w:b/>
          <w:spacing w:val="4"/>
          <w:sz w:val="28"/>
        </w:rPr>
        <w:t xml:space="preserve"> </w:t>
      </w:r>
      <w:r w:rsidRPr="00942BA0">
        <w:rPr>
          <w:rFonts w:ascii="Times New Roman" w:eastAsia="Times New Roman" w:hAnsi="Times New Roman" w:cs="Times New Roman"/>
          <w:b/>
          <w:sz w:val="28"/>
        </w:rPr>
        <w:t>обеспечивать:</w:t>
      </w:r>
    </w:p>
    <w:p w14:paraId="38632C47" w14:textId="77777777" w:rsidR="00942BA0" w:rsidRPr="00942BA0" w:rsidRDefault="00942BA0" w:rsidP="00D419EA">
      <w:pPr>
        <w:widowControl w:val="0"/>
        <w:numPr>
          <w:ilvl w:val="1"/>
          <w:numId w:val="23"/>
        </w:numPr>
        <w:tabs>
          <w:tab w:val="left" w:pos="1039"/>
        </w:tabs>
        <w:autoSpaceDE w:val="0"/>
        <w:autoSpaceDN w:val="0"/>
        <w:spacing w:after="0" w:line="276" w:lineRule="auto"/>
        <w:ind w:left="0" w:firstLine="567"/>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определять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последовательность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событий,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явлений,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процессов;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соотносить события истории разных стран и народов с историческими периодами,</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событиями региональной и мировой истории, события истории родного края 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России,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определять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современников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событий,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явлений,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процессов;</w:t>
      </w:r>
    </w:p>
    <w:p w14:paraId="4FA6761C" w14:textId="77777777" w:rsidR="00942BA0" w:rsidRPr="00942BA0" w:rsidRDefault="00942BA0" w:rsidP="00D419EA">
      <w:pPr>
        <w:widowControl w:val="0"/>
        <w:numPr>
          <w:ilvl w:val="1"/>
          <w:numId w:val="23"/>
        </w:numPr>
        <w:tabs>
          <w:tab w:val="left" w:pos="1039"/>
        </w:tabs>
        <w:autoSpaceDE w:val="0"/>
        <w:autoSpaceDN w:val="0"/>
        <w:spacing w:after="0" w:line="276" w:lineRule="auto"/>
        <w:ind w:left="0" w:firstLine="567"/>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w:t>
      </w:r>
      <w:r w:rsidRPr="00942BA0">
        <w:rPr>
          <w:rFonts w:ascii="Times New Roman" w:eastAsia="Times New Roman" w:hAnsi="Times New Roman" w:cs="Times New Roman"/>
          <w:spacing w:val="20"/>
          <w:sz w:val="28"/>
        </w:rPr>
        <w:t xml:space="preserve"> </w:t>
      </w:r>
      <w:r w:rsidRPr="00942BA0">
        <w:rPr>
          <w:rFonts w:ascii="Times New Roman" w:eastAsia="Times New Roman" w:hAnsi="Times New Roman" w:cs="Times New Roman"/>
          <w:sz w:val="28"/>
        </w:rPr>
        <w:t>выявлять</w:t>
      </w:r>
      <w:r w:rsidRPr="00942BA0">
        <w:rPr>
          <w:rFonts w:ascii="Times New Roman" w:eastAsia="Times New Roman" w:hAnsi="Times New Roman" w:cs="Times New Roman"/>
          <w:spacing w:val="23"/>
          <w:sz w:val="28"/>
        </w:rPr>
        <w:t xml:space="preserve"> </w:t>
      </w:r>
      <w:r w:rsidRPr="00942BA0">
        <w:rPr>
          <w:rFonts w:ascii="Times New Roman" w:eastAsia="Times New Roman" w:hAnsi="Times New Roman" w:cs="Times New Roman"/>
          <w:sz w:val="28"/>
        </w:rPr>
        <w:t>особенности</w:t>
      </w:r>
      <w:r w:rsidRPr="00942BA0">
        <w:rPr>
          <w:rFonts w:ascii="Times New Roman" w:eastAsia="Times New Roman" w:hAnsi="Times New Roman" w:cs="Times New Roman"/>
          <w:spacing w:val="23"/>
          <w:sz w:val="28"/>
        </w:rPr>
        <w:t xml:space="preserve"> </w:t>
      </w:r>
      <w:r w:rsidRPr="00942BA0">
        <w:rPr>
          <w:rFonts w:ascii="Times New Roman" w:eastAsia="Times New Roman" w:hAnsi="Times New Roman" w:cs="Times New Roman"/>
          <w:sz w:val="28"/>
        </w:rPr>
        <w:t>развития</w:t>
      </w:r>
      <w:r w:rsidRPr="00942BA0">
        <w:rPr>
          <w:rFonts w:ascii="Times New Roman" w:eastAsia="Times New Roman" w:hAnsi="Times New Roman" w:cs="Times New Roman"/>
          <w:spacing w:val="24"/>
          <w:sz w:val="28"/>
        </w:rPr>
        <w:t xml:space="preserve"> </w:t>
      </w:r>
      <w:r w:rsidRPr="00942BA0">
        <w:rPr>
          <w:rFonts w:ascii="Times New Roman" w:eastAsia="Times New Roman" w:hAnsi="Times New Roman" w:cs="Times New Roman"/>
          <w:sz w:val="28"/>
        </w:rPr>
        <w:t>культуры,</w:t>
      </w:r>
      <w:r w:rsidRPr="00942BA0">
        <w:rPr>
          <w:rFonts w:ascii="Times New Roman" w:eastAsia="Times New Roman" w:hAnsi="Times New Roman" w:cs="Times New Roman"/>
          <w:spacing w:val="23"/>
          <w:sz w:val="28"/>
        </w:rPr>
        <w:t xml:space="preserve"> </w:t>
      </w:r>
      <w:r w:rsidRPr="00942BA0">
        <w:rPr>
          <w:rFonts w:ascii="Times New Roman" w:eastAsia="Times New Roman" w:hAnsi="Times New Roman" w:cs="Times New Roman"/>
          <w:sz w:val="28"/>
        </w:rPr>
        <w:t>быта</w:t>
      </w:r>
      <w:r w:rsidRPr="00942BA0">
        <w:rPr>
          <w:rFonts w:ascii="Times New Roman" w:eastAsia="Times New Roman" w:hAnsi="Times New Roman" w:cs="Times New Roman"/>
          <w:spacing w:val="20"/>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7"/>
          <w:sz w:val="28"/>
        </w:rPr>
        <w:t xml:space="preserve"> </w:t>
      </w:r>
      <w:r w:rsidRPr="00942BA0">
        <w:rPr>
          <w:rFonts w:ascii="Times New Roman" w:eastAsia="Times New Roman" w:hAnsi="Times New Roman" w:cs="Times New Roman"/>
          <w:sz w:val="28"/>
        </w:rPr>
        <w:t>нравов</w:t>
      </w:r>
      <w:r w:rsidRPr="00942BA0">
        <w:rPr>
          <w:rFonts w:ascii="Times New Roman" w:eastAsia="Times New Roman" w:hAnsi="Times New Roman" w:cs="Times New Roman"/>
          <w:spacing w:val="19"/>
          <w:sz w:val="28"/>
        </w:rPr>
        <w:t xml:space="preserve"> </w:t>
      </w:r>
      <w:r w:rsidRPr="00942BA0">
        <w:rPr>
          <w:rFonts w:ascii="Times New Roman" w:eastAsia="Times New Roman" w:hAnsi="Times New Roman" w:cs="Times New Roman"/>
          <w:sz w:val="28"/>
        </w:rPr>
        <w:t>народов</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различные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эпохи;</w:t>
      </w:r>
    </w:p>
    <w:p w14:paraId="400DF39A" w14:textId="77777777" w:rsidR="00942BA0" w:rsidRPr="00942BA0" w:rsidRDefault="00942BA0" w:rsidP="00D419EA">
      <w:pPr>
        <w:widowControl w:val="0"/>
        <w:numPr>
          <w:ilvl w:val="1"/>
          <w:numId w:val="23"/>
        </w:numPr>
        <w:tabs>
          <w:tab w:val="left" w:pos="1039"/>
        </w:tabs>
        <w:autoSpaceDE w:val="0"/>
        <w:autoSpaceDN w:val="0"/>
        <w:spacing w:after="0" w:line="276" w:lineRule="auto"/>
        <w:ind w:left="0" w:firstLine="567"/>
        <w:jc w:val="both"/>
        <w:rPr>
          <w:rFonts w:ascii="Times New Roman" w:eastAsia="Times New Roman" w:hAnsi="Times New Roman" w:cs="Times New Roman"/>
          <w:sz w:val="28"/>
        </w:rPr>
      </w:pPr>
      <w:r w:rsidRPr="00942BA0">
        <w:rPr>
          <w:rFonts w:ascii="Times New Roman" w:eastAsia="Times New Roman" w:hAnsi="Times New Roman" w:cs="Times New Roman"/>
          <w:sz w:val="28"/>
        </w:rPr>
        <w:t>овладение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понятиями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использование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для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решения</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учебных</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практических</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задач;</w:t>
      </w:r>
    </w:p>
    <w:p w14:paraId="72473635" w14:textId="64205EF3" w:rsidR="00942BA0" w:rsidRPr="00942BA0" w:rsidRDefault="00942BA0" w:rsidP="00D419EA">
      <w:pPr>
        <w:widowControl w:val="0"/>
        <w:numPr>
          <w:ilvl w:val="1"/>
          <w:numId w:val="23"/>
        </w:numPr>
        <w:tabs>
          <w:tab w:val="left" w:pos="1039"/>
        </w:tabs>
        <w:autoSpaceDE w:val="0"/>
        <w:autoSpaceDN w:val="0"/>
        <w:spacing w:after="0" w:line="276" w:lineRule="auto"/>
        <w:ind w:left="0" w:firstLine="567"/>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w:t>
      </w:r>
      <w:r w:rsidRPr="00942BA0">
        <w:rPr>
          <w:rFonts w:ascii="Times New Roman" w:eastAsia="Times New Roman" w:hAnsi="Times New Roman" w:cs="Times New Roman"/>
          <w:spacing w:val="71"/>
          <w:sz w:val="28"/>
        </w:rPr>
        <w:t xml:space="preserve"> </w:t>
      </w:r>
      <w:r w:rsidRPr="00942BA0">
        <w:rPr>
          <w:rFonts w:ascii="Times New Roman" w:eastAsia="Times New Roman" w:hAnsi="Times New Roman" w:cs="Times New Roman"/>
          <w:sz w:val="28"/>
        </w:rPr>
        <w:t>рассказывать</w:t>
      </w:r>
      <w:r w:rsidRPr="00942BA0">
        <w:rPr>
          <w:rFonts w:ascii="Times New Roman" w:eastAsia="Times New Roman" w:hAnsi="Times New Roman" w:cs="Times New Roman"/>
          <w:spacing w:val="71"/>
          <w:sz w:val="28"/>
        </w:rPr>
        <w:t xml:space="preserve"> </w:t>
      </w:r>
      <w:r w:rsidRPr="00942BA0">
        <w:rPr>
          <w:rFonts w:ascii="Times New Roman" w:eastAsia="Times New Roman" w:hAnsi="Times New Roman" w:cs="Times New Roman"/>
          <w:sz w:val="28"/>
        </w:rPr>
        <w:t>на</w:t>
      </w:r>
      <w:r w:rsidRPr="00942BA0">
        <w:rPr>
          <w:rFonts w:ascii="Times New Roman" w:eastAsia="Times New Roman" w:hAnsi="Times New Roman" w:cs="Times New Roman"/>
          <w:spacing w:val="71"/>
          <w:sz w:val="28"/>
        </w:rPr>
        <w:t xml:space="preserve"> </w:t>
      </w:r>
      <w:r w:rsidRPr="00942BA0">
        <w:rPr>
          <w:rFonts w:ascii="Times New Roman" w:eastAsia="Times New Roman" w:hAnsi="Times New Roman" w:cs="Times New Roman"/>
          <w:sz w:val="28"/>
        </w:rPr>
        <w:t>основе самостоятельно</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составленного</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плана</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об исторических событиях, явлениях, процессах истории родного края, истории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России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мировой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участниках,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демонстрируя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понимание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явлений,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lastRenderedPageBreak/>
        <w:t>процессов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знание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необходимых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фактов,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дат,</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исторических</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понятий;</w:t>
      </w:r>
    </w:p>
    <w:p w14:paraId="30F7723C" w14:textId="77777777" w:rsidR="00942BA0" w:rsidRPr="00942BA0" w:rsidRDefault="00942BA0" w:rsidP="00D419EA">
      <w:pPr>
        <w:widowControl w:val="0"/>
        <w:numPr>
          <w:ilvl w:val="1"/>
          <w:numId w:val="23"/>
        </w:numPr>
        <w:tabs>
          <w:tab w:val="left" w:pos="1039"/>
        </w:tabs>
        <w:autoSpaceDE w:val="0"/>
        <w:autoSpaceDN w:val="0"/>
        <w:spacing w:after="0" w:line="276" w:lineRule="auto"/>
        <w:ind w:left="0" w:firstLine="567"/>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выявлять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существенные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черты</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характерные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признаки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исторических</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событий,</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явлений,</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z w:val="28"/>
        </w:rPr>
        <w:t>процессов;</w:t>
      </w:r>
    </w:p>
    <w:p w14:paraId="1FE63FB1" w14:textId="77777777" w:rsidR="00942BA0" w:rsidRPr="00942BA0" w:rsidRDefault="00942BA0" w:rsidP="00D419EA">
      <w:pPr>
        <w:widowControl w:val="0"/>
        <w:numPr>
          <w:ilvl w:val="1"/>
          <w:numId w:val="23"/>
        </w:numPr>
        <w:tabs>
          <w:tab w:val="left" w:pos="1039"/>
        </w:tabs>
        <w:autoSpaceDE w:val="0"/>
        <w:autoSpaceDN w:val="0"/>
        <w:spacing w:after="0" w:line="276" w:lineRule="auto"/>
        <w:ind w:left="0" w:firstLine="567"/>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устанавливать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причинно-следственные,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пространственные,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временные связи исторических событий, явлений, процессов изучаемого периода,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их взаимосвязь (при наличии) с важнейшими событиями ХХ ‒</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начала XXI 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(Февральская и Октябрьская революции 1917 г., Великая Отечественная война,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распад</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СССР,</w:t>
      </w:r>
      <w:r w:rsidRPr="00942BA0">
        <w:rPr>
          <w:rFonts w:ascii="Times New Roman" w:eastAsia="Times New Roman" w:hAnsi="Times New Roman" w:cs="Times New Roman"/>
          <w:spacing w:val="-10"/>
          <w:sz w:val="28"/>
        </w:rPr>
        <w:t xml:space="preserve"> </w:t>
      </w:r>
      <w:r w:rsidRPr="00942BA0">
        <w:rPr>
          <w:rFonts w:ascii="Times New Roman" w:eastAsia="Times New Roman" w:hAnsi="Times New Roman" w:cs="Times New Roman"/>
          <w:sz w:val="28"/>
        </w:rPr>
        <w:t>сложные</w:t>
      </w:r>
      <w:r w:rsidRPr="00942BA0">
        <w:rPr>
          <w:rFonts w:ascii="Times New Roman" w:eastAsia="Times New Roman" w:hAnsi="Times New Roman" w:cs="Times New Roman"/>
          <w:spacing w:val="-7"/>
          <w:sz w:val="28"/>
        </w:rPr>
        <w:t xml:space="preserve"> </w:t>
      </w:r>
      <w:r w:rsidRPr="00942BA0">
        <w:rPr>
          <w:rFonts w:ascii="Times New Roman" w:eastAsia="Times New Roman" w:hAnsi="Times New Roman" w:cs="Times New Roman"/>
          <w:sz w:val="28"/>
        </w:rPr>
        <w:t>1990-е</w:t>
      </w:r>
      <w:r w:rsidRPr="00942BA0">
        <w:rPr>
          <w:rFonts w:ascii="Times New Roman" w:eastAsia="Times New Roman" w:hAnsi="Times New Roman" w:cs="Times New Roman"/>
          <w:spacing w:val="-6"/>
          <w:sz w:val="28"/>
        </w:rPr>
        <w:t xml:space="preserve"> </w:t>
      </w:r>
      <w:r w:rsidRPr="00942BA0">
        <w:rPr>
          <w:rFonts w:ascii="Times New Roman" w:eastAsia="Times New Roman" w:hAnsi="Times New Roman" w:cs="Times New Roman"/>
          <w:sz w:val="28"/>
        </w:rPr>
        <w:t>гг.,</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возрождение</w:t>
      </w:r>
      <w:r w:rsidRPr="00942BA0">
        <w:rPr>
          <w:rFonts w:ascii="Times New Roman" w:eastAsia="Times New Roman" w:hAnsi="Times New Roman" w:cs="Times New Roman"/>
          <w:spacing w:val="-7"/>
          <w:sz w:val="28"/>
        </w:rPr>
        <w:t xml:space="preserve"> </w:t>
      </w:r>
      <w:r w:rsidRPr="00942BA0">
        <w:rPr>
          <w:rFonts w:ascii="Times New Roman" w:eastAsia="Times New Roman" w:hAnsi="Times New Roman" w:cs="Times New Roman"/>
          <w:sz w:val="28"/>
        </w:rPr>
        <w:t>страны</w:t>
      </w:r>
      <w:r w:rsidRPr="00942BA0">
        <w:rPr>
          <w:rFonts w:ascii="Times New Roman" w:eastAsia="Times New Roman" w:hAnsi="Times New Roman" w:cs="Times New Roman"/>
          <w:spacing w:val="-6"/>
          <w:sz w:val="28"/>
        </w:rPr>
        <w:t xml:space="preserve"> </w:t>
      </w:r>
      <w:r w:rsidRPr="00942BA0">
        <w:rPr>
          <w:rFonts w:ascii="Times New Roman" w:eastAsia="Times New Roman" w:hAnsi="Times New Roman" w:cs="Times New Roman"/>
          <w:sz w:val="28"/>
        </w:rPr>
        <w:t>с</w:t>
      </w:r>
      <w:r w:rsidRPr="00942BA0">
        <w:rPr>
          <w:rFonts w:ascii="Times New Roman" w:eastAsia="Times New Roman" w:hAnsi="Times New Roman" w:cs="Times New Roman"/>
          <w:spacing w:val="-6"/>
          <w:sz w:val="28"/>
        </w:rPr>
        <w:t xml:space="preserve"> </w:t>
      </w:r>
      <w:r w:rsidRPr="00942BA0">
        <w:rPr>
          <w:rFonts w:ascii="Times New Roman" w:eastAsia="Times New Roman" w:hAnsi="Times New Roman" w:cs="Times New Roman"/>
          <w:sz w:val="28"/>
        </w:rPr>
        <w:t>2000-х</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z w:val="28"/>
        </w:rPr>
        <w:t>гг.,</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воссоединение</w:t>
      </w:r>
      <w:r w:rsidRPr="00942BA0">
        <w:rPr>
          <w:rFonts w:ascii="Times New Roman" w:eastAsia="Times New Roman" w:hAnsi="Times New Roman" w:cs="Times New Roman"/>
          <w:spacing w:val="-68"/>
          <w:sz w:val="28"/>
        </w:rPr>
        <w:t xml:space="preserve"> </w:t>
      </w:r>
      <w:r w:rsidRPr="00942BA0">
        <w:rPr>
          <w:rFonts w:ascii="Times New Roman" w:eastAsia="Times New Roman" w:hAnsi="Times New Roman" w:cs="Times New Roman"/>
          <w:sz w:val="28"/>
        </w:rPr>
        <w:t>Крыма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Россией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2014</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г.);</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характеризовать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итоги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историческое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значение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событий;</w:t>
      </w:r>
    </w:p>
    <w:p w14:paraId="3B4C442A" w14:textId="77777777" w:rsidR="00942BA0" w:rsidRDefault="00942BA0" w:rsidP="00D419EA">
      <w:pPr>
        <w:pStyle w:val="a6"/>
        <w:widowControl w:val="0"/>
        <w:numPr>
          <w:ilvl w:val="1"/>
          <w:numId w:val="23"/>
        </w:numPr>
        <w:tabs>
          <w:tab w:val="left" w:pos="1039"/>
        </w:tabs>
        <w:autoSpaceDE w:val="0"/>
        <w:autoSpaceDN w:val="0"/>
        <w:spacing w:after="0" w:line="276" w:lineRule="auto"/>
        <w:ind w:left="0" w:firstLine="567"/>
        <w:contextualSpacing w:val="0"/>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 сравнивать исторические события, явления, процессы в различные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исторические</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эпохи;</w:t>
      </w:r>
    </w:p>
    <w:p w14:paraId="408F2375" w14:textId="7CD966DE" w:rsidR="00942BA0" w:rsidRPr="00942BA0" w:rsidRDefault="00942BA0" w:rsidP="00701A45">
      <w:pPr>
        <w:pStyle w:val="a6"/>
        <w:widowControl w:val="0"/>
        <w:numPr>
          <w:ilvl w:val="1"/>
          <w:numId w:val="23"/>
        </w:numPr>
        <w:tabs>
          <w:tab w:val="left" w:pos="1039"/>
        </w:tabs>
        <w:autoSpaceDE w:val="0"/>
        <w:autoSpaceDN w:val="0"/>
        <w:spacing w:after="0" w:line="276" w:lineRule="auto"/>
        <w:ind w:left="0" w:firstLine="0"/>
        <w:contextualSpacing w:val="0"/>
        <w:jc w:val="both"/>
        <w:rPr>
          <w:rFonts w:ascii="Times New Roman" w:eastAsia="Times New Roman" w:hAnsi="Times New Roman" w:cs="Times New Roman"/>
          <w:sz w:val="28"/>
        </w:rPr>
      </w:pPr>
      <w:r w:rsidRPr="00942BA0">
        <w:rPr>
          <w:rFonts w:ascii="Times New Roman" w:eastAsia="Times New Roman" w:hAnsi="Times New Roman" w:cs="Times New Roman"/>
          <w:sz w:val="28"/>
        </w:rPr>
        <w:t xml:space="preserve"> умение определять и аргументировать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собственную или предложенную</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точку</w:t>
      </w:r>
      <w:r w:rsidRPr="00942BA0">
        <w:rPr>
          <w:rFonts w:ascii="Times New Roman" w:eastAsia="Times New Roman" w:hAnsi="Times New Roman" w:cs="Times New Roman"/>
          <w:spacing w:val="-14"/>
          <w:sz w:val="28"/>
        </w:rPr>
        <w:t xml:space="preserve"> </w:t>
      </w:r>
      <w:r w:rsidRPr="00942BA0">
        <w:rPr>
          <w:rFonts w:ascii="Times New Roman" w:eastAsia="Times New Roman" w:hAnsi="Times New Roman" w:cs="Times New Roman"/>
          <w:sz w:val="28"/>
        </w:rPr>
        <w:t>зрения</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с</w:t>
      </w:r>
      <w:r w:rsidRPr="00942BA0">
        <w:rPr>
          <w:rFonts w:ascii="Times New Roman" w:eastAsia="Times New Roman" w:hAnsi="Times New Roman" w:cs="Times New Roman"/>
          <w:spacing w:val="-6"/>
          <w:sz w:val="28"/>
        </w:rPr>
        <w:t xml:space="preserve"> </w:t>
      </w:r>
      <w:r w:rsidRPr="00942BA0">
        <w:rPr>
          <w:rFonts w:ascii="Times New Roman" w:eastAsia="Times New Roman" w:hAnsi="Times New Roman" w:cs="Times New Roman"/>
          <w:sz w:val="28"/>
        </w:rPr>
        <w:t>опорой</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на</w:t>
      </w:r>
      <w:r w:rsidRPr="00942BA0">
        <w:rPr>
          <w:rFonts w:ascii="Times New Roman" w:eastAsia="Times New Roman" w:hAnsi="Times New Roman" w:cs="Times New Roman"/>
          <w:spacing w:val="-6"/>
          <w:sz w:val="28"/>
        </w:rPr>
        <w:t xml:space="preserve"> </w:t>
      </w:r>
      <w:r w:rsidRPr="00942BA0">
        <w:rPr>
          <w:rFonts w:ascii="Times New Roman" w:eastAsia="Times New Roman" w:hAnsi="Times New Roman" w:cs="Times New Roman"/>
          <w:sz w:val="28"/>
        </w:rPr>
        <w:t>фактический</w:t>
      </w:r>
      <w:r w:rsidRPr="00942BA0">
        <w:rPr>
          <w:rFonts w:ascii="Times New Roman" w:eastAsia="Times New Roman" w:hAnsi="Times New Roman" w:cs="Times New Roman"/>
          <w:spacing w:val="-10"/>
          <w:sz w:val="28"/>
        </w:rPr>
        <w:t xml:space="preserve"> </w:t>
      </w:r>
      <w:r w:rsidRPr="00942BA0">
        <w:rPr>
          <w:rFonts w:ascii="Times New Roman" w:eastAsia="Times New Roman" w:hAnsi="Times New Roman" w:cs="Times New Roman"/>
          <w:sz w:val="28"/>
        </w:rPr>
        <w:t>материал,</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7"/>
          <w:sz w:val="28"/>
        </w:rPr>
        <w:t xml:space="preserve"> </w:t>
      </w:r>
      <w:r w:rsidRPr="00942BA0">
        <w:rPr>
          <w:rFonts w:ascii="Times New Roman" w:eastAsia="Times New Roman" w:hAnsi="Times New Roman" w:cs="Times New Roman"/>
          <w:sz w:val="28"/>
        </w:rPr>
        <w:t>том</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числе</w:t>
      </w:r>
      <w:r w:rsidRPr="00942BA0">
        <w:rPr>
          <w:rFonts w:ascii="Times New Roman" w:eastAsia="Times New Roman" w:hAnsi="Times New Roman" w:cs="Times New Roman"/>
          <w:spacing w:val="-6"/>
          <w:sz w:val="28"/>
        </w:rPr>
        <w:t xml:space="preserve"> </w:t>
      </w:r>
      <w:r w:rsidRPr="00942BA0">
        <w:rPr>
          <w:rFonts w:ascii="Times New Roman" w:eastAsia="Times New Roman" w:hAnsi="Times New Roman" w:cs="Times New Roman"/>
          <w:sz w:val="28"/>
        </w:rPr>
        <w:t>используя</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источники</w:t>
      </w:r>
      <w:r w:rsidRPr="00942BA0">
        <w:rPr>
          <w:rFonts w:ascii="Times New Roman" w:eastAsia="Times New Roman" w:hAnsi="Times New Roman" w:cs="Times New Roman"/>
          <w:spacing w:val="-68"/>
          <w:sz w:val="28"/>
        </w:rPr>
        <w:t xml:space="preserve"> </w:t>
      </w:r>
      <w:r w:rsidRPr="00942BA0">
        <w:rPr>
          <w:rFonts w:ascii="Times New Roman" w:eastAsia="Times New Roman" w:hAnsi="Times New Roman" w:cs="Times New Roman"/>
          <w:sz w:val="28"/>
        </w:rPr>
        <w:t>разных</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типов;</w:t>
      </w:r>
    </w:p>
    <w:p w14:paraId="4E5014C6" w14:textId="77777777" w:rsidR="00942BA0" w:rsidRPr="00942BA0" w:rsidRDefault="00942BA0" w:rsidP="0059675B">
      <w:pPr>
        <w:widowControl w:val="0"/>
        <w:numPr>
          <w:ilvl w:val="1"/>
          <w:numId w:val="23"/>
        </w:numPr>
        <w:tabs>
          <w:tab w:val="left" w:pos="1039"/>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 различать основные типы исторических источников: письменные,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вещественные,</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аудиовизуальные;</w:t>
      </w:r>
    </w:p>
    <w:p w14:paraId="7139BE87" w14:textId="70E4924F" w:rsidR="00942BA0" w:rsidRPr="00942BA0" w:rsidRDefault="00942BA0" w:rsidP="0059675B">
      <w:pPr>
        <w:widowControl w:val="0"/>
        <w:numPr>
          <w:ilvl w:val="1"/>
          <w:numId w:val="23"/>
        </w:numPr>
        <w:tabs>
          <w:tab w:val="left" w:pos="1183"/>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находить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критически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анализировать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для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решения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познавательной</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задачи</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исторические</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источники</w:t>
      </w:r>
      <w:r w:rsidRPr="00942BA0">
        <w:rPr>
          <w:rFonts w:ascii="Times New Roman" w:eastAsia="Times New Roman" w:hAnsi="Times New Roman" w:cs="Times New Roman"/>
          <w:spacing w:val="71"/>
          <w:sz w:val="28"/>
        </w:rPr>
        <w:t xml:space="preserve"> </w:t>
      </w:r>
      <w:r w:rsidRPr="00942BA0">
        <w:rPr>
          <w:rFonts w:ascii="Times New Roman" w:eastAsia="Times New Roman" w:hAnsi="Times New Roman" w:cs="Times New Roman"/>
          <w:sz w:val="28"/>
        </w:rPr>
        <w:t>разных</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типов</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том числе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истории</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родного</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края),</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оценивать</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их</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полноту и</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достоверность,</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соотносить</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с историческим периодом; соотносить извлечённую информацию с информацией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из</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других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источников</w:t>
      </w:r>
      <w:r w:rsidRPr="00942BA0">
        <w:rPr>
          <w:rFonts w:ascii="Times New Roman" w:eastAsia="Times New Roman" w:hAnsi="Times New Roman" w:cs="Times New Roman"/>
          <w:spacing w:val="71"/>
          <w:sz w:val="28"/>
        </w:rPr>
        <w:t xml:space="preserve"> </w:t>
      </w:r>
      <w:r w:rsidRPr="00942BA0">
        <w:rPr>
          <w:rFonts w:ascii="Times New Roman" w:eastAsia="Times New Roman" w:hAnsi="Times New Roman" w:cs="Times New Roman"/>
          <w:sz w:val="28"/>
        </w:rPr>
        <w:t>при</w:t>
      </w:r>
      <w:r w:rsidRPr="00942BA0">
        <w:rPr>
          <w:rFonts w:ascii="Times New Roman" w:eastAsia="Times New Roman" w:hAnsi="Times New Roman" w:cs="Times New Roman"/>
          <w:spacing w:val="71"/>
          <w:sz w:val="28"/>
        </w:rPr>
        <w:t xml:space="preserve"> </w:t>
      </w:r>
      <w:r w:rsidRPr="00942BA0">
        <w:rPr>
          <w:rFonts w:ascii="Times New Roman" w:eastAsia="Times New Roman" w:hAnsi="Times New Roman" w:cs="Times New Roman"/>
          <w:sz w:val="28"/>
        </w:rPr>
        <w:t>изучении</w:t>
      </w:r>
      <w:r w:rsidRPr="00942BA0">
        <w:rPr>
          <w:rFonts w:ascii="Times New Roman" w:eastAsia="Times New Roman" w:hAnsi="Times New Roman" w:cs="Times New Roman"/>
          <w:spacing w:val="71"/>
          <w:sz w:val="28"/>
        </w:rPr>
        <w:t xml:space="preserve"> </w:t>
      </w:r>
      <w:r w:rsidRPr="00942BA0">
        <w:rPr>
          <w:rFonts w:ascii="Times New Roman" w:eastAsia="Times New Roman" w:hAnsi="Times New Roman" w:cs="Times New Roman"/>
          <w:sz w:val="28"/>
        </w:rPr>
        <w:t>исторических</w:t>
      </w:r>
      <w:r w:rsidRPr="00942BA0">
        <w:rPr>
          <w:rFonts w:ascii="Times New Roman" w:eastAsia="Times New Roman" w:hAnsi="Times New Roman" w:cs="Times New Roman"/>
          <w:spacing w:val="71"/>
          <w:sz w:val="28"/>
        </w:rPr>
        <w:t xml:space="preserve"> </w:t>
      </w:r>
      <w:r w:rsidRPr="00942BA0">
        <w:rPr>
          <w:rFonts w:ascii="Times New Roman" w:eastAsia="Times New Roman" w:hAnsi="Times New Roman" w:cs="Times New Roman"/>
          <w:sz w:val="28"/>
        </w:rPr>
        <w:t>событий,</w:t>
      </w:r>
      <w:r w:rsidRPr="00942BA0">
        <w:rPr>
          <w:rFonts w:ascii="Times New Roman" w:eastAsia="Times New Roman" w:hAnsi="Times New Roman" w:cs="Times New Roman"/>
          <w:spacing w:val="71"/>
          <w:sz w:val="28"/>
        </w:rPr>
        <w:t xml:space="preserve"> </w:t>
      </w:r>
      <w:r w:rsidRPr="00942BA0">
        <w:rPr>
          <w:rFonts w:ascii="Times New Roman" w:eastAsia="Times New Roman" w:hAnsi="Times New Roman" w:cs="Times New Roman"/>
          <w:sz w:val="28"/>
        </w:rPr>
        <w:t>явлений,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процессов; привлекать контекстную информацию при работе с историческими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источниками;</w:t>
      </w:r>
    </w:p>
    <w:p w14:paraId="4F4F2FA3" w14:textId="77777777" w:rsidR="00942BA0" w:rsidRPr="00942BA0" w:rsidRDefault="00942BA0" w:rsidP="0059675B">
      <w:pPr>
        <w:widowControl w:val="0"/>
        <w:numPr>
          <w:ilvl w:val="1"/>
          <w:numId w:val="23"/>
        </w:numPr>
        <w:tabs>
          <w:tab w:val="left" w:pos="1183"/>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читать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анализировать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историческую</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карту</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(схему);</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характеризовать на основе исторической карты (схемы) исторические события,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явления, процессы; сопоставлять информацию, представленную на исторической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карте</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(схеме),</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с</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информацией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из</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других</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источников;</w:t>
      </w:r>
    </w:p>
    <w:p w14:paraId="2BE35DF4" w14:textId="77777777" w:rsidR="00942BA0" w:rsidRPr="00942BA0" w:rsidRDefault="00942BA0" w:rsidP="0059675B">
      <w:pPr>
        <w:widowControl w:val="0"/>
        <w:numPr>
          <w:ilvl w:val="1"/>
          <w:numId w:val="23"/>
        </w:numPr>
        <w:tabs>
          <w:tab w:val="left" w:pos="1183"/>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 анализировать текстовые,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визуальные источники исторической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представлять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историческую</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информацию</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виде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таблиц,</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схем,</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диаграмм;</w:t>
      </w:r>
    </w:p>
    <w:p w14:paraId="4C981608" w14:textId="77777777" w:rsidR="00942BA0" w:rsidRPr="00942BA0" w:rsidRDefault="00942BA0" w:rsidP="0059675B">
      <w:pPr>
        <w:widowControl w:val="0"/>
        <w:numPr>
          <w:ilvl w:val="1"/>
          <w:numId w:val="23"/>
        </w:numPr>
        <w:tabs>
          <w:tab w:val="left" w:pos="1183"/>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осуществлять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соблюдением</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правил</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информационной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безопасности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поиск</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справочной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литературе,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информационно-телекоммуникационной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сети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«Интернет»</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для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решения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познавательных</w:t>
      </w:r>
      <w:r w:rsidRPr="00942BA0">
        <w:rPr>
          <w:rFonts w:ascii="Times New Roman" w:eastAsia="Times New Roman" w:hAnsi="Times New Roman" w:cs="Times New Roman"/>
          <w:spacing w:val="-7"/>
          <w:sz w:val="28"/>
        </w:rPr>
        <w:t xml:space="preserve"> </w:t>
      </w:r>
      <w:r w:rsidRPr="00942BA0">
        <w:rPr>
          <w:rFonts w:ascii="Times New Roman" w:eastAsia="Times New Roman" w:hAnsi="Times New Roman" w:cs="Times New Roman"/>
          <w:sz w:val="28"/>
        </w:rPr>
        <w:t>задач, оценивать</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полноту</w:t>
      </w:r>
      <w:r w:rsidRPr="00942BA0">
        <w:rPr>
          <w:rFonts w:ascii="Times New Roman" w:eastAsia="Times New Roman" w:hAnsi="Times New Roman" w:cs="Times New Roman"/>
          <w:spacing w:val="-13"/>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верифицированность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информации;</w:t>
      </w:r>
    </w:p>
    <w:p w14:paraId="01921A2F" w14:textId="77777777" w:rsidR="00942BA0" w:rsidRPr="00942BA0" w:rsidRDefault="00942BA0" w:rsidP="0059675B">
      <w:pPr>
        <w:widowControl w:val="0"/>
        <w:numPr>
          <w:ilvl w:val="1"/>
          <w:numId w:val="23"/>
        </w:numPr>
        <w:tabs>
          <w:tab w:val="left" w:pos="1183"/>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приобретение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опыта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взаимодействия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людьми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другой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культуры,</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национальной и религиозной принадлежности на основе национальных ценностей</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современного</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российского</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общества: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гуманистических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демократических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ценностей,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идеи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мира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взаимопонимания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между</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народами,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людьми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разных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культур,</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z w:val="28"/>
        </w:rPr>
        <w:t>уважения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к</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историческому</w:t>
      </w:r>
      <w:r w:rsidRPr="00942BA0">
        <w:rPr>
          <w:rFonts w:ascii="Times New Roman" w:eastAsia="Times New Roman" w:hAnsi="Times New Roman" w:cs="Times New Roman"/>
          <w:spacing w:val="-11"/>
          <w:sz w:val="28"/>
        </w:rPr>
        <w:t xml:space="preserve"> </w:t>
      </w:r>
      <w:r w:rsidRPr="00942BA0">
        <w:rPr>
          <w:rFonts w:ascii="Times New Roman" w:eastAsia="Times New Roman" w:hAnsi="Times New Roman" w:cs="Times New Roman"/>
          <w:sz w:val="28"/>
        </w:rPr>
        <w:t>наследию</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народов</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России.</w:t>
      </w:r>
    </w:p>
    <w:p w14:paraId="5D03386A" w14:textId="0CAF4F56"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Положения</w:t>
      </w:r>
      <w:r w:rsidRPr="00942BA0">
        <w:rPr>
          <w:rFonts w:ascii="Times New Roman" w:eastAsia="Times New Roman" w:hAnsi="Times New Roman" w:cs="Times New Roman"/>
          <w:spacing w:val="71"/>
          <w:sz w:val="28"/>
          <w:szCs w:val="28"/>
        </w:rPr>
        <w:t xml:space="preserve"> </w:t>
      </w:r>
      <w:r w:rsidRPr="00942BA0">
        <w:rPr>
          <w:rFonts w:ascii="Times New Roman" w:eastAsia="Times New Roman" w:hAnsi="Times New Roman" w:cs="Times New Roman"/>
          <w:sz w:val="28"/>
          <w:szCs w:val="28"/>
        </w:rPr>
        <w:t>ФГОС</w:t>
      </w:r>
      <w:r w:rsidRPr="00942BA0">
        <w:rPr>
          <w:rFonts w:ascii="Times New Roman" w:eastAsia="Times New Roman" w:hAnsi="Times New Roman" w:cs="Times New Roman"/>
          <w:spacing w:val="71"/>
          <w:sz w:val="28"/>
          <w:szCs w:val="28"/>
        </w:rPr>
        <w:t xml:space="preserve"> </w:t>
      </w:r>
      <w:r w:rsidRPr="00942BA0">
        <w:rPr>
          <w:rFonts w:ascii="Times New Roman" w:eastAsia="Times New Roman" w:hAnsi="Times New Roman" w:cs="Times New Roman"/>
          <w:sz w:val="28"/>
          <w:szCs w:val="28"/>
        </w:rPr>
        <w:t>ООО развёрнуты и структурированы в программе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по</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истории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в</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виде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планируемых</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результатов,</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относящихся</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к</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ключевым</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компонентам познавательной деятельности обучающихся при изучении истории,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от</w:t>
      </w:r>
      <w:r w:rsidRPr="00942BA0">
        <w:rPr>
          <w:rFonts w:ascii="Times New Roman" w:eastAsia="Times New Roman" w:hAnsi="Times New Roman" w:cs="Times New Roman"/>
          <w:spacing w:val="36"/>
          <w:sz w:val="28"/>
          <w:szCs w:val="28"/>
        </w:rPr>
        <w:t xml:space="preserve"> </w:t>
      </w:r>
      <w:r w:rsidRPr="00942BA0">
        <w:rPr>
          <w:rFonts w:ascii="Times New Roman" w:eastAsia="Times New Roman" w:hAnsi="Times New Roman" w:cs="Times New Roman"/>
          <w:sz w:val="28"/>
          <w:szCs w:val="28"/>
        </w:rPr>
        <w:t>работы</w:t>
      </w:r>
      <w:r w:rsidRPr="00942BA0">
        <w:rPr>
          <w:rFonts w:ascii="Times New Roman" w:eastAsia="Times New Roman" w:hAnsi="Times New Roman" w:cs="Times New Roman"/>
          <w:spacing w:val="103"/>
          <w:sz w:val="28"/>
          <w:szCs w:val="28"/>
        </w:rPr>
        <w:t xml:space="preserve"> </w:t>
      </w:r>
      <w:r w:rsidRPr="00942BA0">
        <w:rPr>
          <w:rFonts w:ascii="Times New Roman" w:eastAsia="Times New Roman" w:hAnsi="Times New Roman" w:cs="Times New Roman"/>
          <w:sz w:val="28"/>
          <w:szCs w:val="28"/>
        </w:rPr>
        <w:t>с</w:t>
      </w:r>
      <w:r w:rsidRPr="00942BA0">
        <w:rPr>
          <w:rFonts w:ascii="Times New Roman" w:eastAsia="Times New Roman" w:hAnsi="Times New Roman" w:cs="Times New Roman"/>
          <w:spacing w:val="103"/>
          <w:sz w:val="28"/>
          <w:szCs w:val="28"/>
        </w:rPr>
        <w:t xml:space="preserve"> </w:t>
      </w:r>
      <w:r w:rsidRPr="00942BA0">
        <w:rPr>
          <w:rFonts w:ascii="Times New Roman" w:eastAsia="Times New Roman" w:hAnsi="Times New Roman" w:cs="Times New Roman"/>
          <w:sz w:val="28"/>
          <w:szCs w:val="28"/>
        </w:rPr>
        <w:lastRenderedPageBreak/>
        <w:t>хронологией</w:t>
      </w:r>
      <w:r w:rsidRPr="00942BA0">
        <w:rPr>
          <w:rFonts w:ascii="Times New Roman" w:eastAsia="Times New Roman" w:hAnsi="Times New Roman" w:cs="Times New Roman"/>
          <w:spacing w:val="106"/>
          <w:sz w:val="28"/>
          <w:szCs w:val="28"/>
        </w:rPr>
        <w:t xml:space="preserve"> </w:t>
      </w:r>
      <w:r w:rsidRPr="00942BA0">
        <w:rPr>
          <w:rFonts w:ascii="Times New Roman" w:eastAsia="Times New Roman" w:hAnsi="Times New Roman" w:cs="Times New Roman"/>
          <w:sz w:val="28"/>
          <w:szCs w:val="28"/>
        </w:rPr>
        <w:t>и</w:t>
      </w:r>
      <w:r w:rsidRPr="00942BA0">
        <w:rPr>
          <w:rFonts w:ascii="Times New Roman" w:eastAsia="Times New Roman" w:hAnsi="Times New Roman" w:cs="Times New Roman"/>
          <w:spacing w:val="106"/>
          <w:sz w:val="28"/>
          <w:szCs w:val="28"/>
        </w:rPr>
        <w:t xml:space="preserve"> </w:t>
      </w:r>
      <w:r w:rsidRPr="00942BA0">
        <w:rPr>
          <w:rFonts w:ascii="Times New Roman" w:eastAsia="Times New Roman" w:hAnsi="Times New Roman" w:cs="Times New Roman"/>
          <w:sz w:val="28"/>
          <w:szCs w:val="28"/>
        </w:rPr>
        <w:t>историческими</w:t>
      </w:r>
      <w:r w:rsidRPr="00942BA0">
        <w:rPr>
          <w:rFonts w:ascii="Times New Roman" w:eastAsia="Times New Roman" w:hAnsi="Times New Roman" w:cs="Times New Roman"/>
          <w:spacing w:val="106"/>
          <w:sz w:val="28"/>
          <w:szCs w:val="28"/>
        </w:rPr>
        <w:t xml:space="preserve"> </w:t>
      </w:r>
      <w:r w:rsidRPr="00942BA0">
        <w:rPr>
          <w:rFonts w:ascii="Times New Roman" w:eastAsia="Times New Roman" w:hAnsi="Times New Roman" w:cs="Times New Roman"/>
          <w:sz w:val="28"/>
          <w:szCs w:val="28"/>
        </w:rPr>
        <w:t>фактами</w:t>
      </w:r>
      <w:r w:rsidRPr="00942BA0">
        <w:rPr>
          <w:rFonts w:ascii="Times New Roman" w:eastAsia="Times New Roman" w:hAnsi="Times New Roman" w:cs="Times New Roman"/>
          <w:spacing w:val="106"/>
          <w:sz w:val="28"/>
          <w:szCs w:val="28"/>
        </w:rPr>
        <w:t xml:space="preserve"> </w:t>
      </w:r>
      <w:r w:rsidRPr="00942BA0">
        <w:rPr>
          <w:rFonts w:ascii="Times New Roman" w:eastAsia="Times New Roman" w:hAnsi="Times New Roman" w:cs="Times New Roman"/>
          <w:sz w:val="28"/>
          <w:szCs w:val="28"/>
        </w:rPr>
        <w:t>до</w:t>
      </w:r>
      <w:r w:rsidRPr="00942BA0">
        <w:rPr>
          <w:rFonts w:ascii="Times New Roman" w:eastAsia="Times New Roman" w:hAnsi="Times New Roman" w:cs="Times New Roman"/>
          <w:spacing w:val="95"/>
          <w:sz w:val="28"/>
          <w:szCs w:val="28"/>
        </w:rPr>
        <w:t xml:space="preserve"> </w:t>
      </w:r>
      <w:r w:rsidRPr="00942BA0">
        <w:rPr>
          <w:rFonts w:ascii="Times New Roman" w:eastAsia="Times New Roman" w:hAnsi="Times New Roman" w:cs="Times New Roman"/>
          <w:sz w:val="28"/>
          <w:szCs w:val="28"/>
        </w:rPr>
        <w:t>применения</w:t>
      </w:r>
      <w:r w:rsidRPr="00942BA0">
        <w:rPr>
          <w:rFonts w:ascii="Times New Roman" w:eastAsia="Times New Roman" w:hAnsi="Times New Roman" w:cs="Times New Roman"/>
          <w:spacing w:val="106"/>
          <w:sz w:val="28"/>
          <w:szCs w:val="28"/>
        </w:rPr>
        <w:t xml:space="preserve"> </w:t>
      </w:r>
      <w:r w:rsidRPr="00942BA0">
        <w:rPr>
          <w:rFonts w:ascii="Times New Roman" w:eastAsia="Times New Roman" w:hAnsi="Times New Roman" w:cs="Times New Roman"/>
          <w:sz w:val="28"/>
          <w:szCs w:val="28"/>
        </w:rPr>
        <w:t>знаний</w:t>
      </w:r>
      <w:r w:rsidRPr="00942BA0">
        <w:rPr>
          <w:rFonts w:ascii="Times New Roman" w:eastAsia="Times New Roman" w:hAnsi="Times New Roman" w:cs="Times New Roman"/>
          <w:spacing w:val="-68"/>
          <w:sz w:val="28"/>
          <w:szCs w:val="28"/>
        </w:rPr>
        <w:t xml:space="preserve"> </w:t>
      </w:r>
      <w:r w:rsidRPr="00942BA0">
        <w:rPr>
          <w:rFonts w:ascii="Times New Roman" w:eastAsia="Times New Roman" w:hAnsi="Times New Roman" w:cs="Times New Roman"/>
          <w:sz w:val="28"/>
          <w:szCs w:val="28"/>
        </w:rPr>
        <w:t>в</w:t>
      </w:r>
      <w:r w:rsidRPr="00942BA0">
        <w:rPr>
          <w:rFonts w:ascii="Times New Roman" w:eastAsia="Times New Roman" w:hAnsi="Times New Roman" w:cs="Times New Roman"/>
          <w:spacing w:val="-3"/>
          <w:sz w:val="28"/>
          <w:szCs w:val="28"/>
        </w:rPr>
        <w:t xml:space="preserve"> </w:t>
      </w:r>
      <w:r w:rsidRPr="00942BA0">
        <w:rPr>
          <w:rFonts w:ascii="Times New Roman" w:eastAsia="Times New Roman" w:hAnsi="Times New Roman" w:cs="Times New Roman"/>
          <w:sz w:val="28"/>
          <w:szCs w:val="28"/>
        </w:rPr>
        <w:t>общении,</w:t>
      </w:r>
      <w:r w:rsidRPr="00942BA0">
        <w:rPr>
          <w:rFonts w:ascii="Times New Roman" w:eastAsia="Times New Roman" w:hAnsi="Times New Roman" w:cs="Times New Roman"/>
          <w:spacing w:val="3"/>
          <w:sz w:val="28"/>
          <w:szCs w:val="28"/>
        </w:rPr>
        <w:t xml:space="preserve"> </w:t>
      </w:r>
      <w:r w:rsidRPr="00942BA0">
        <w:rPr>
          <w:rFonts w:ascii="Times New Roman" w:eastAsia="Times New Roman" w:hAnsi="Times New Roman" w:cs="Times New Roman"/>
          <w:sz w:val="28"/>
          <w:szCs w:val="28"/>
        </w:rPr>
        <w:t>социальной</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практике.</w:t>
      </w:r>
    </w:p>
    <w:p w14:paraId="10152341" w14:textId="3CB98F6D" w:rsidR="00942BA0" w:rsidRDefault="00942BA0" w:rsidP="0059675B">
      <w:pPr>
        <w:widowControl w:val="0"/>
        <w:autoSpaceDE w:val="0"/>
        <w:autoSpaceDN w:val="0"/>
        <w:spacing w:after="0" w:line="276" w:lineRule="auto"/>
        <w:ind w:firstLine="569"/>
        <w:jc w:val="both"/>
        <w:outlineLvl w:val="1"/>
        <w:rPr>
          <w:rFonts w:ascii="Times New Roman" w:eastAsia="Times New Roman" w:hAnsi="Times New Roman" w:cs="Times New Roman"/>
          <w:b/>
          <w:bCs/>
          <w:sz w:val="28"/>
          <w:szCs w:val="28"/>
        </w:rPr>
      </w:pPr>
      <w:r w:rsidRPr="00942BA0">
        <w:rPr>
          <w:rFonts w:ascii="Times New Roman" w:eastAsia="Times New Roman" w:hAnsi="Times New Roman" w:cs="Times New Roman"/>
          <w:b/>
          <w:bCs/>
          <w:sz w:val="28"/>
          <w:szCs w:val="28"/>
        </w:rPr>
        <w:t>Предметные</w:t>
      </w:r>
      <w:r w:rsidRPr="00942BA0">
        <w:rPr>
          <w:rFonts w:ascii="Times New Roman" w:eastAsia="Times New Roman" w:hAnsi="Times New Roman" w:cs="Times New Roman"/>
          <w:b/>
          <w:bCs/>
          <w:spacing w:val="1"/>
          <w:sz w:val="28"/>
          <w:szCs w:val="28"/>
        </w:rPr>
        <w:t xml:space="preserve"> </w:t>
      </w:r>
      <w:r w:rsidRPr="00942BA0">
        <w:rPr>
          <w:rFonts w:ascii="Times New Roman" w:eastAsia="Times New Roman" w:hAnsi="Times New Roman" w:cs="Times New Roman"/>
          <w:b/>
          <w:bCs/>
          <w:sz w:val="28"/>
          <w:szCs w:val="28"/>
        </w:rPr>
        <w:t>результаты</w:t>
      </w:r>
      <w:r w:rsidRPr="00942BA0">
        <w:rPr>
          <w:rFonts w:ascii="Times New Roman" w:eastAsia="Times New Roman" w:hAnsi="Times New Roman" w:cs="Times New Roman"/>
          <w:b/>
          <w:bCs/>
          <w:spacing w:val="1"/>
          <w:sz w:val="28"/>
          <w:szCs w:val="28"/>
        </w:rPr>
        <w:t xml:space="preserve"> </w:t>
      </w:r>
      <w:r w:rsidRPr="00942BA0">
        <w:rPr>
          <w:rFonts w:ascii="Times New Roman" w:eastAsia="Times New Roman" w:hAnsi="Times New Roman" w:cs="Times New Roman"/>
          <w:b/>
          <w:bCs/>
          <w:sz w:val="28"/>
          <w:szCs w:val="28"/>
        </w:rPr>
        <w:t>изучения</w:t>
      </w:r>
      <w:r w:rsidRPr="00942BA0">
        <w:rPr>
          <w:rFonts w:ascii="Times New Roman" w:eastAsia="Times New Roman" w:hAnsi="Times New Roman" w:cs="Times New Roman"/>
          <w:b/>
          <w:bCs/>
          <w:spacing w:val="1"/>
          <w:sz w:val="28"/>
          <w:szCs w:val="28"/>
        </w:rPr>
        <w:t xml:space="preserve"> </w:t>
      </w:r>
      <w:r w:rsidRPr="00942BA0">
        <w:rPr>
          <w:rFonts w:ascii="Times New Roman" w:eastAsia="Times New Roman" w:hAnsi="Times New Roman" w:cs="Times New Roman"/>
          <w:b/>
          <w:bCs/>
          <w:sz w:val="28"/>
          <w:szCs w:val="28"/>
        </w:rPr>
        <w:t>учебного</w:t>
      </w:r>
      <w:r w:rsidRPr="00942BA0">
        <w:rPr>
          <w:rFonts w:ascii="Times New Roman" w:eastAsia="Times New Roman" w:hAnsi="Times New Roman" w:cs="Times New Roman"/>
          <w:b/>
          <w:bCs/>
          <w:spacing w:val="1"/>
          <w:sz w:val="28"/>
          <w:szCs w:val="28"/>
        </w:rPr>
        <w:t xml:space="preserve"> </w:t>
      </w:r>
      <w:r w:rsidRPr="00942BA0">
        <w:rPr>
          <w:rFonts w:ascii="Times New Roman" w:eastAsia="Times New Roman" w:hAnsi="Times New Roman" w:cs="Times New Roman"/>
          <w:b/>
          <w:bCs/>
          <w:sz w:val="28"/>
          <w:szCs w:val="28"/>
        </w:rPr>
        <w:t>предмета</w:t>
      </w:r>
      <w:r w:rsidRPr="00942BA0">
        <w:rPr>
          <w:rFonts w:ascii="Times New Roman" w:eastAsia="Times New Roman" w:hAnsi="Times New Roman" w:cs="Times New Roman"/>
          <w:b/>
          <w:bCs/>
          <w:spacing w:val="1"/>
          <w:sz w:val="28"/>
          <w:szCs w:val="28"/>
        </w:rPr>
        <w:t xml:space="preserve"> </w:t>
      </w:r>
      <w:r w:rsidRPr="00942BA0">
        <w:rPr>
          <w:rFonts w:ascii="Times New Roman" w:eastAsia="Times New Roman" w:hAnsi="Times New Roman" w:cs="Times New Roman"/>
          <w:b/>
          <w:bCs/>
          <w:sz w:val="28"/>
          <w:szCs w:val="28"/>
        </w:rPr>
        <w:t>«История»</w:t>
      </w:r>
      <w:r w:rsidRPr="00942BA0">
        <w:rPr>
          <w:rFonts w:ascii="Times New Roman" w:eastAsia="Times New Roman" w:hAnsi="Times New Roman" w:cs="Times New Roman"/>
          <w:b/>
          <w:bCs/>
          <w:spacing w:val="-67"/>
          <w:sz w:val="28"/>
          <w:szCs w:val="28"/>
        </w:rPr>
        <w:t xml:space="preserve"> </w:t>
      </w:r>
      <w:r w:rsidRPr="00942BA0">
        <w:rPr>
          <w:rFonts w:ascii="Times New Roman" w:eastAsia="Times New Roman" w:hAnsi="Times New Roman" w:cs="Times New Roman"/>
          <w:b/>
          <w:bCs/>
          <w:sz w:val="28"/>
          <w:szCs w:val="28"/>
        </w:rPr>
        <w:t>включают:</w:t>
      </w:r>
    </w:p>
    <w:p w14:paraId="35C00F68" w14:textId="6897909C" w:rsidR="00E17617" w:rsidRPr="00E17617" w:rsidRDefault="00E17617" w:rsidP="0059675B">
      <w:pPr>
        <w:pStyle w:val="a6"/>
        <w:spacing w:after="0" w:line="276" w:lineRule="auto"/>
        <w:ind w:left="0"/>
        <w:jc w:val="both"/>
        <w:rPr>
          <w:rFonts w:ascii="Times New Roman" w:hAnsi="Times New Roman" w:cs="Times New Roman"/>
          <w:sz w:val="28"/>
          <w:szCs w:val="28"/>
        </w:rPr>
      </w:pPr>
      <w:bookmarkStart w:id="4" w:name="_Hlk143614144"/>
      <w:r w:rsidRPr="00A87757">
        <w:rPr>
          <w:rFonts w:ascii="Times New Roman" w:hAnsi="Times New Roman" w:cs="Times New Roman"/>
          <w:sz w:val="28"/>
          <w:szCs w:val="28"/>
        </w:rPr>
        <w:t>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bookmarkEnd w:id="4"/>
    <w:p w14:paraId="15F63F8B" w14:textId="77777777" w:rsidR="00942BA0" w:rsidRPr="00942BA0" w:rsidRDefault="00942BA0" w:rsidP="0059675B">
      <w:pPr>
        <w:widowControl w:val="0"/>
        <w:numPr>
          <w:ilvl w:val="0"/>
          <w:numId w:val="22"/>
        </w:numPr>
        <w:tabs>
          <w:tab w:val="left" w:pos="1039"/>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целостные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представления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об</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историческом</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пути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человечества,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разных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pacing w:val="-2"/>
          <w:sz w:val="28"/>
        </w:rPr>
        <w:t>народов</w:t>
      </w:r>
      <w:r w:rsidRPr="00942BA0">
        <w:rPr>
          <w:rFonts w:ascii="Times New Roman" w:eastAsia="Times New Roman" w:hAnsi="Times New Roman" w:cs="Times New Roman"/>
          <w:spacing w:val="-16"/>
          <w:sz w:val="28"/>
        </w:rPr>
        <w:t xml:space="preserve"> </w:t>
      </w:r>
      <w:r w:rsidRPr="00942BA0">
        <w:rPr>
          <w:rFonts w:ascii="Times New Roman" w:eastAsia="Times New Roman" w:hAnsi="Times New Roman" w:cs="Times New Roman"/>
          <w:spacing w:val="-1"/>
          <w:sz w:val="28"/>
        </w:rPr>
        <w:t>и</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pacing w:val="-1"/>
          <w:sz w:val="28"/>
        </w:rPr>
        <w:t>государств;</w:t>
      </w:r>
      <w:r w:rsidRPr="00942BA0">
        <w:rPr>
          <w:rFonts w:ascii="Times New Roman" w:eastAsia="Times New Roman" w:hAnsi="Times New Roman" w:cs="Times New Roman"/>
          <w:spacing w:val="-11"/>
          <w:sz w:val="28"/>
        </w:rPr>
        <w:t xml:space="preserve"> </w:t>
      </w:r>
      <w:r w:rsidRPr="00942BA0">
        <w:rPr>
          <w:rFonts w:ascii="Times New Roman" w:eastAsia="Times New Roman" w:hAnsi="Times New Roman" w:cs="Times New Roman"/>
          <w:spacing w:val="-1"/>
          <w:sz w:val="28"/>
        </w:rPr>
        <w:t>о</w:t>
      </w:r>
      <w:r w:rsidRPr="00942BA0">
        <w:rPr>
          <w:rFonts w:ascii="Times New Roman" w:eastAsia="Times New Roman" w:hAnsi="Times New Roman" w:cs="Times New Roman"/>
          <w:spacing w:val="-17"/>
          <w:sz w:val="28"/>
        </w:rPr>
        <w:t xml:space="preserve"> </w:t>
      </w:r>
      <w:r w:rsidRPr="00942BA0">
        <w:rPr>
          <w:rFonts w:ascii="Times New Roman" w:eastAsia="Times New Roman" w:hAnsi="Times New Roman" w:cs="Times New Roman"/>
          <w:spacing w:val="-1"/>
          <w:sz w:val="28"/>
        </w:rPr>
        <w:t>преемственности</w:t>
      </w:r>
      <w:r w:rsidRPr="00942BA0">
        <w:rPr>
          <w:rFonts w:ascii="Times New Roman" w:eastAsia="Times New Roman" w:hAnsi="Times New Roman" w:cs="Times New Roman"/>
          <w:spacing w:val="-11"/>
          <w:sz w:val="28"/>
        </w:rPr>
        <w:t xml:space="preserve"> </w:t>
      </w:r>
      <w:r w:rsidRPr="00942BA0">
        <w:rPr>
          <w:rFonts w:ascii="Times New Roman" w:eastAsia="Times New Roman" w:hAnsi="Times New Roman" w:cs="Times New Roman"/>
          <w:spacing w:val="-1"/>
          <w:sz w:val="28"/>
        </w:rPr>
        <w:t>исторических</w:t>
      </w:r>
      <w:r w:rsidRPr="00942BA0">
        <w:rPr>
          <w:rFonts w:ascii="Times New Roman" w:eastAsia="Times New Roman" w:hAnsi="Times New Roman" w:cs="Times New Roman"/>
          <w:spacing w:val="-17"/>
          <w:sz w:val="28"/>
        </w:rPr>
        <w:t xml:space="preserve"> </w:t>
      </w:r>
      <w:r w:rsidRPr="00942BA0">
        <w:rPr>
          <w:rFonts w:ascii="Times New Roman" w:eastAsia="Times New Roman" w:hAnsi="Times New Roman" w:cs="Times New Roman"/>
          <w:spacing w:val="-1"/>
          <w:sz w:val="28"/>
        </w:rPr>
        <w:t>эпох;</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pacing w:val="-1"/>
          <w:sz w:val="28"/>
        </w:rPr>
        <w:t>о</w:t>
      </w:r>
      <w:r w:rsidRPr="00942BA0">
        <w:rPr>
          <w:rFonts w:ascii="Times New Roman" w:eastAsia="Times New Roman" w:hAnsi="Times New Roman" w:cs="Times New Roman"/>
          <w:spacing w:val="-16"/>
          <w:sz w:val="28"/>
        </w:rPr>
        <w:t xml:space="preserve"> </w:t>
      </w:r>
      <w:r w:rsidRPr="00942BA0">
        <w:rPr>
          <w:rFonts w:ascii="Times New Roman" w:eastAsia="Times New Roman" w:hAnsi="Times New Roman" w:cs="Times New Roman"/>
          <w:spacing w:val="-1"/>
          <w:sz w:val="28"/>
        </w:rPr>
        <w:t>месте</w:t>
      </w:r>
      <w:r w:rsidRPr="00942BA0">
        <w:rPr>
          <w:rFonts w:ascii="Times New Roman" w:eastAsia="Times New Roman" w:hAnsi="Times New Roman" w:cs="Times New Roman"/>
          <w:spacing w:val="-15"/>
          <w:sz w:val="28"/>
        </w:rPr>
        <w:t xml:space="preserve"> </w:t>
      </w:r>
      <w:r w:rsidRPr="00942BA0">
        <w:rPr>
          <w:rFonts w:ascii="Times New Roman" w:eastAsia="Times New Roman" w:hAnsi="Times New Roman" w:cs="Times New Roman"/>
          <w:spacing w:val="-1"/>
          <w:sz w:val="28"/>
        </w:rPr>
        <w:t>и</w:t>
      </w:r>
      <w:r w:rsidRPr="00942BA0">
        <w:rPr>
          <w:rFonts w:ascii="Times New Roman" w:eastAsia="Times New Roman" w:hAnsi="Times New Roman" w:cs="Times New Roman"/>
          <w:spacing w:val="-11"/>
          <w:sz w:val="28"/>
        </w:rPr>
        <w:t xml:space="preserve"> </w:t>
      </w:r>
      <w:r w:rsidRPr="00942BA0">
        <w:rPr>
          <w:rFonts w:ascii="Times New Roman" w:eastAsia="Times New Roman" w:hAnsi="Times New Roman" w:cs="Times New Roman"/>
          <w:spacing w:val="-1"/>
          <w:sz w:val="28"/>
        </w:rPr>
        <w:t>роли</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pacing w:val="-1"/>
          <w:sz w:val="28"/>
        </w:rPr>
        <w:t>России</w:t>
      </w:r>
      <w:r w:rsidRPr="00942BA0">
        <w:rPr>
          <w:rFonts w:ascii="Times New Roman" w:eastAsia="Times New Roman" w:hAnsi="Times New Roman" w:cs="Times New Roman"/>
          <w:spacing w:val="-68"/>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мировой</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истории;</w:t>
      </w:r>
    </w:p>
    <w:p w14:paraId="22F0838D" w14:textId="5C9FE8BA" w:rsidR="00942BA0" w:rsidRDefault="00942BA0" w:rsidP="0059675B">
      <w:pPr>
        <w:widowControl w:val="0"/>
        <w:numPr>
          <w:ilvl w:val="0"/>
          <w:numId w:val="22"/>
        </w:numPr>
        <w:tabs>
          <w:tab w:val="left" w:pos="1039"/>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базовые</w:t>
      </w:r>
      <w:r w:rsidRPr="00942BA0">
        <w:rPr>
          <w:rFonts w:ascii="Times New Roman" w:eastAsia="Times New Roman" w:hAnsi="Times New Roman" w:cs="Times New Roman"/>
          <w:spacing w:val="-6"/>
          <w:sz w:val="28"/>
        </w:rPr>
        <w:t xml:space="preserve"> </w:t>
      </w:r>
      <w:r w:rsidRPr="00942BA0">
        <w:rPr>
          <w:rFonts w:ascii="Times New Roman" w:eastAsia="Times New Roman" w:hAnsi="Times New Roman" w:cs="Times New Roman"/>
          <w:sz w:val="28"/>
        </w:rPr>
        <w:t>знания</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об</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основных</w:t>
      </w:r>
      <w:r w:rsidRPr="00942BA0">
        <w:rPr>
          <w:rFonts w:ascii="Times New Roman" w:eastAsia="Times New Roman" w:hAnsi="Times New Roman" w:cs="Times New Roman"/>
          <w:spacing w:val="-7"/>
          <w:sz w:val="28"/>
        </w:rPr>
        <w:t xml:space="preserve"> </w:t>
      </w:r>
      <w:r w:rsidRPr="00942BA0">
        <w:rPr>
          <w:rFonts w:ascii="Times New Roman" w:eastAsia="Times New Roman" w:hAnsi="Times New Roman" w:cs="Times New Roman"/>
          <w:sz w:val="28"/>
        </w:rPr>
        <w:t>этапах</w:t>
      </w:r>
      <w:r w:rsidRPr="00942BA0">
        <w:rPr>
          <w:rFonts w:ascii="Times New Roman" w:eastAsia="Times New Roman" w:hAnsi="Times New Roman" w:cs="Times New Roman"/>
          <w:spacing w:val="-7"/>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ключевых</w:t>
      </w:r>
      <w:r w:rsidRPr="00942BA0">
        <w:rPr>
          <w:rFonts w:ascii="Times New Roman" w:eastAsia="Times New Roman" w:hAnsi="Times New Roman" w:cs="Times New Roman"/>
          <w:spacing w:val="-7"/>
          <w:sz w:val="28"/>
        </w:rPr>
        <w:t xml:space="preserve"> </w:t>
      </w:r>
      <w:r w:rsidRPr="00942BA0">
        <w:rPr>
          <w:rFonts w:ascii="Times New Roman" w:eastAsia="Times New Roman" w:hAnsi="Times New Roman" w:cs="Times New Roman"/>
          <w:sz w:val="28"/>
        </w:rPr>
        <w:t>событиях</w:t>
      </w:r>
      <w:r w:rsidRPr="00942BA0">
        <w:rPr>
          <w:rFonts w:ascii="Times New Roman" w:eastAsia="Times New Roman" w:hAnsi="Times New Roman" w:cs="Times New Roman"/>
          <w:spacing w:val="-7"/>
          <w:sz w:val="28"/>
        </w:rPr>
        <w:t xml:space="preserve"> </w:t>
      </w:r>
      <w:r w:rsidRPr="00942BA0">
        <w:rPr>
          <w:rFonts w:ascii="Times New Roman" w:eastAsia="Times New Roman" w:hAnsi="Times New Roman" w:cs="Times New Roman"/>
          <w:sz w:val="28"/>
        </w:rPr>
        <w:t>отечественной</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68"/>
          <w:sz w:val="28"/>
        </w:rPr>
        <w:t xml:space="preserve"> </w:t>
      </w:r>
      <w:r w:rsidRPr="00942BA0">
        <w:rPr>
          <w:rFonts w:ascii="Times New Roman" w:eastAsia="Times New Roman" w:hAnsi="Times New Roman" w:cs="Times New Roman"/>
          <w:sz w:val="28"/>
        </w:rPr>
        <w:t>всемирной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истории;</w:t>
      </w:r>
    </w:p>
    <w:p w14:paraId="6DE83CE7" w14:textId="77777777" w:rsidR="00942BA0" w:rsidRPr="00942BA0" w:rsidRDefault="00942BA0" w:rsidP="0059675B">
      <w:pPr>
        <w:widowControl w:val="0"/>
        <w:numPr>
          <w:ilvl w:val="0"/>
          <w:numId w:val="22"/>
        </w:numPr>
        <w:tabs>
          <w:tab w:val="left" w:pos="1039"/>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способность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применять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понятийный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аппарат</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исторического</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знания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приемы исторического анализа для раскрытия сущности и значения событий 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явлений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прошлого</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современности;</w:t>
      </w:r>
    </w:p>
    <w:p w14:paraId="0175682D" w14:textId="77777777" w:rsidR="00942BA0" w:rsidRPr="00942BA0" w:rsidRDefault="00942BA0" w:rsidP="0059675B">
      <w:pPr>
        <w:widowControl w:val="0"/>
        <w:numPr>
          <w:ilvl w:val="0"/>
          <w:numId w:val="22"/>
        </w:numPr>
        <w:tabs>
          <w:tab w:val="left" w:pos="1039"/>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работать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основными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видами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современных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источников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(учебник,</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научно-популярная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литература,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ресурсы</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информационно-телекоммуникационной сети «Интернет» и другие), оценивая 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информационные особенности и достоверность с применением метапредметного</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подхода;</w:t>
      </w:r>
    </w:p>
    <w:p w14:paraId="102A3C60" w14:textId="77777777" w:rsidR="00942BA0" w:rsidRPr="00942BA0" w:rsidRDefault="00942BA0" w:rsidP="0059675B">
      <w:pPr>
        <w:widowControl w:val="0"/>
        <w:numPr>
          <w:ilvl w:val="0"/>
          <w:numId w:val="22"/>
        </w:numPr>
        <w:tabs>
          <w:tab w:val="left" w:pos="1039"/>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работать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(аутентичными)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письменными,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изобразительными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вещественными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источниками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извлекать,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анализировать,</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систематизировать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интерпретировать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содержащуюся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них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информацию,</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определять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информационную</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ценность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значимость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источника;</w:t>
      </w:r>
    </w:p>
    <w:p w14:paraId="3F5AE0EE" w14:textId="77777777" w:rsidR="00942BA0" w:rsidRPr="00942BA0" w:rsidRDefault="00942BA0" w:rsidP="0059675B">
      <w:pPr>
        <w:widowControl w:val="0"/>
        <w:numPr>
          <w:ilvl w:val="0"/>
          <w:numId w:val="22"/>
        </w:numPr>
        <w:tabs>
          <w:tab w:val="left" w:pos="1039"/>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способность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представлять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описание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(устное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или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письменное)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событий,</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явлений,</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z w:val="28"/>
        </w:rPr>
        <w:t>процессов</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z w:val="28"/>
        </w:rPr>
        <w:t>истории</w:t>
      </w:r>
      <w:r w:rsidRPr="00942BA0">
        <w:rPr>
          <w:rFonts w:ascii="Times New Roman" w:eastAsia="Times New Roman" w:hAnsi="Times New Roman" w:cs="Times New Roman"/>
          <w:spacing w:val="-10"/>
          <w:sz w:val="28"/>
        </w:rPr>
        <w:t xml:space="preserve"> </w:t>
      </w:r>
      <w:r w:rsidRPr="00942BA0">
        <w:rPr>
          <w:rFonts w:ascii="Times New Roman" w:eastAsia="Times New Roman" w:hAnsi="Times New Roman" w:cs="Times New Roman"/>
          <w:sz w:val="28"/>
        </w:rPr>
        <w:t>родного</w:t>
      </w:r>
      <w:r w:rsidRPr="00942BA0">
        <w:rPr>
          <w:rFonts w:ascii="Times New Roman" w:eastAsia="Times New Roman" w:hAnsi="Times New Roman" w:cs="Times New Roman"/>
          <w:spacing w:val="-13"/>
          <w:sz w:val="28"/>
        </w:rPr>
        <w:t xml:space="preserve"> </w:t>
      </w:r>
      <w:r w:rsidRPr="00942BA0">
        <w:rPr>
          <w:rFonts w:ascii="Times New Roman" w:eastAsia="Times New Roman" w:hAnsi="Times New Roman" w:cs="Times New Roman"/>
          <w:sz w:val="28"/>
        </w:rPr>
        <w:t>края,</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z w:val="28"/>
        </w:rPr>
        <w:t>истории</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z w:val="28"/>
        </w:rPr>
        <w:t>России</w:t>
      </w:r>
      <w:r w:rsidRPr="00942BA0">
        <w:rPr>
          <w:rFonts w:ascii="Times New Roman" w:eastAsia="Times New Roman" w:hAnsi="Times New Roman" w:cs="Times New Roman"/>
          <w:spacing w:val="-10"/>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z w:val="28"/>
        </w:rPr>
        <w:t>мировой</w:t>
      </w:r>
      <w:r w:rsidRPr="00942BA0">
        <w:rPr>
          <w:rFonts w:ascii="Times New Roman" w:eastAsia="Times New Roman" w:hAnsi="Times New Roman" w:cs="Times New Roman"/>
          <w:spacing w:val="-10"/>
          <w:sz w:val="28"/>
        </w:rPr>
        <w:t xml:space="preserve"> </w:t>
      </w:r>
      <w:r w:rsidRPr="00942BA0">
        <w:rPr>
          <w:rFonts w:ascii="Times New Roman" w:eastAsia="Times New Roman" w:hAnsi="Times New Roman" w:cs="Times New Roman"/>
          <w:sz w:val="28"/>
        </w:rPr>
        <w:t>истории</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0"/>
          <w:sz w:val="28"/>
        </w:rPr>
        <w:t xml:space="preserve"> </w:t>
      </w:r>
      <w:r w:rsidRPr="00942BA0">
        <w:rPr>
          <w:rFonts w:ascii="Times New Roman" w:eastAsia="Times New Roman" w:hAnsi="Times New Roman" w:cs="Times New Roman"/>
          <w:sz w:val="28"/>
        </w:rPr>
        <w:t>их</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участников,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основанное</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на</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знании исторических</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фактов,</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дат, понятий;</w:t>
      </w:r>
    </w:p>
    <w:p w14:paraId="1C73D654" w14:textId="77777777" w:rsidR="00942BA0" w:rsidRPr="00942BA0" w:rsidRDefault="00942BA0" w:rsidP="0059675B">
      <w:pPr>
        <w:widowControl w:val="0"/>
        <w:numPr>
          <w:ilvl w:val="0"/>
          <w:numId w:val="22"/>
        </w:numPr>
        <w:tabs>
          <w:tab w:val="left" w:pos="1039"/>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pacing w:val="-1"/>
          <w:sz w:val="28"/>
        </w:rPr>
        <w:t>владение</w:t>
      </w:r>
      <w:r w:rsidRPr="00942BA0">
        <w:rPr>
          <w:rFonts w:ascii="Times New Roman" w:eastAsia="Times New Roman" w:hAnsi="Times New Roman" w:cs="Times New Roman"/>
          <w:spacing w:val="-16"/>
          <w:sz w:val="28"/>
        </w:rPr>
        <w:t xml:space="preserve"> </w:t>
      </w:r>
      <w:r w:rsidRPr="00942BA0">
        <w:rPr>
          <w:rFonts w:ascii="Times New Roman" w:eastAsia="Times New Roman" w:hAnsi="Times New Roman" w:cs="Times New Roman"/>
          <w:spacing w:val="-1"/>
          <w:sz w:val="28"/>
        </w:rPr>
        <w:t>приёмами</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pacing w:val="-1"/>
          <w:sz w:val="28"/>
        </w:rPr>
        <w:t>оценки</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pacing w:val="-1"/>
          <w:sz w:val="28"/>
        </w:rPr>
        <w:t>значения</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z w:val="28"/>
        </w:rPr>
        <w:t>исторических</w:t>
      </w:r>
      <w:r w:rsidRPr="00942BA0">
        <w:rPr>
          <w:rFonts w:ascii="Times New Roman" w:eastAsia="Times New Roman" w:hAnsi="Times New Roman" w:cs="Times New Roman"/>
          <w:spacing w:val="-17"/>
          <w:sz w:val="28"/>
        </w:rPr>
        <w:t xml:space="preserve"> </w:t>
      </w:r>
      <w:r w:rsidRPr="00942BA0">
        <w:rPr>
          <w:rFonts w:ascii="Times New Roman" w:eastAsia="Times New Roman" w:hAnsi="Times New Roman" w:cs="Times New Roman"/>
          <w:sz w:val="28"/>
        </w:rPr>
        <w:t>событий</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z w:val="28"/>
        </w:rPr>
        <w:t>деятельности</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исторических</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личностей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отечественной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всемирной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истории;</w:t>
      </w:r>
    </w:p>
    <w:p w14:paraId="22F217CE" w14:textId="4F44C2FA" w:rsidR="00942BA0" w:rsidRPr="00942BA0" w:rsidRDefault="00942BA0" w:rsidP="0059675B">
      <w:pPr>
        <w:widowControl w:val="0"/>
        <w:numPr>
          <w:ilvl w:val="0"/>
          <w:numId w:val="22"/>
        </w:numPr>
        <w:tabs>
          <w:tab w:val="left" w:pos="1039"/>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способность применять исторические знания как основу диалога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поликультурной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среде,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взаимодействовать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людьми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другой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культуры,</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национальной и религиозной принадлежности на основе ценностей современного</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российского</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общества;</w:t>
      </w:r>
    </w:p>
    <w:p w14:paraId="3C87F1A8" w14:textId="77777777" w:rsidR="00942BA0" w:rsidRPr="00942BA0" w:rsidRDefault="00942BA0" w:rsidP="0059675B">
      <w:pPr>
        <w:widowControl w:val="0"/>
        <w:numPr>
          <w:ilvl w:val="0"/>
          <w:numId w:val="22"/>
        </w:numPr>
        <w:tabs>
          <w:tab w:val="left" w:pos="1039"/>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осознание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необходимости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сохранения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культурных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памятников</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своей</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страны 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мира;</w:t>
      </w:r>
    </w:p>
    <w:p w14:paraId="464EA03C" w14:textId="77777777" w:rsidR="00942BA0" w:rsidRPr="00942BA0" w:rsidRDefault="00942BA0" w:rsidP="0059675B">
      <w:pPr>
        <w:widowControl w:val="0"/>
        <w:numPr>
          <w:ilvl w:val="0"/>
          <w:numId w:val="22"/>
        </w:numPr>
        <w:tabs>
          <w:tab w:val="left" w:pos="1155"/>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умение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устанавливать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взаимосвязи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событий,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явлений,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процессов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прошлого</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с</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важнейшими</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событиями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ХХ ‒</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начала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XXI</w:t>
      </w:r>
      <w:r w:rsidRPr="00942BA0">
        <w:rPr>
          <w:rFonts w:ascii="Times New Roman" w:eastAsia="Times New Roman" w:hAnsi="Times New Roman" w:cs="Times New Roman"/>
          <w:spacing w:val="-14"/>
          <w:sz w:val="28"/>
        </w:rPr>
        <w:t xml:space="preserve"> </w:t>
      </w:r>
      <w:r w:rsidRPr="00942BA0">
        <w:rPr>
          <w:rFonts w:ascii="Times New Roman" w:eastAsia="Times New Roman" w:hAnsi="Times New Roman" w:cs="Times New Roman"/>
          <w:sz w:val="28"/>
        </w:rPr>
        <w:t>в.</w:t>
      </w:r>
    </w:p>
    <w:p w14:paraId="5165EE58" w14:textId="3707F326"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Достижение предметных результатов может быть обеспечено в том числе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введением отдельного учебного модуля «Введение в Новейшую историю России»,</w:t>
      </w:r>
      <w:r w:rsidRPr="00942BA0">
        <w:rPr>
          <w:rFonts w:ascii="Times New Roman" w:eastAsia="Times New Roman" w:hAnsi="Times New Roman" w:cs="Times New Roman"/>
          <w:spacing w:val="-68"/>
          <w:sz w:val="28"/>
          <w:szCs w:val="28"/>
        </w:rPr>
        <w:t xml:space="preserve"> </w:t>
      </w:r>
      <w:r w:rsidRPr="00942BA0">
        <w:rPr>
          <w:rFonts w:ascii="Times New Roman" w:eastAsia="Times New Roman" w:hAnsi="Times New Roman" w:cs="Times New Roman"/>
          <w:sz w:val="28"/>
          <w:szCs w:val="28"/>
        </w:rPr>
        <w:lastRenderedPageBreak/>
        <w:t>предваряющего</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систематическое</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изучение</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отечественной</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истории</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XX‒XXI вв.</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в</w:t>
      </w:r>
      <w:r w:rsidRPr="00942BA0">
        <w:rPr>
          <w:rFonts w:ascii="Times New Roman" w:eastAsia="Times New Roman" w:hAnsi="Times New Roman" w:cs="Times New Roman"/>
          <w:spacing w:val="71"/>
          <w:sz w:val="28"/>
          <w:szCs w:val="28"/>
        </w:rPr>
        <w:t xml:space="preserve"> </w:t>
      </w:r>
      <w:r w:rsidRPr="00942BA0">
        <w:rPr>
          <w:rFonts w:ascii="Times New Roman" w:eastAsia="Times New Roman" w:hAnsi="Times New Roman" w:cs="Times New Roman"/>
          <w:sz w:val="28"/>
          <w:szCs w:val="28"/>
        </w:rPr>
        <w:t>10–11</w:t>
      </w:r>
      <w:r w:rsidRPr="00942BA0">
        <w:rPr>
          <w:rFonts w:ascii="Times New Roman" w:eastAsia="Times New Roman" w:hAnsi="Times New Roman" w:cs="Times New Roman"/>
          <w:spacing w:val="71"/>
          <w:sz w:val="28"/>
          <w:szCs w:val="28"/>
        </w:rPr>
        <w:t xml:space="preserve"> </w:t>
      </w:r>
      <w:r w:rsidRPr="00942BA0">
        <w:rPr>
          <w:rFonts w:ascii="Times New Roman" w:eastAsia="Times New Roman" w:hAnsi="Times New Roman" w:cs="Times New Roman"/>
          <w:sz w:val="28"/>
          <w:szCs w:val="28"/>
        </w:rPr>
        <w:t>классах.</w:t>
      </w:r>
      <w:r w:rsidRPr="00942BA0">
        <w:rPr>
          <w:rFonts w:ascii="Times New Roman" w:eastAsia="Times New Roman" w:hAnsi="Times New Roman" w:cs="Times New Roman"/>
          <w:spacing w:val="71"/>
          <w:sz w:val="28"/>
          <w:szCs w:val="28"/>
        </w:rPr>
        <w:t xml:space="preserve"> </w:t>
      </w:r>
      <w:r w:rsidRPr="00942BA0">
        <w:rPr>
          <w:rFonts w:ascii="Times New Roman" w:eastAsia="Times New Roman" w:hAnsi="Times New Roman" w:cs="Times New Roman"/>
          <w:sz w:val="28"/>
          <w:szCs w:val="28"/>
        </w:rPr>
        <w:t>Изучение данного модуля призвано сформировать базу</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pacing w:val="-1"/>
          <w:sz w:val="28"/>
          <w:szCs w:val="28"/>
        </w:rPr>
        <w:t>для</w:t>
      </w:r>
      <w:r w:rsidRPr="00942BA0">
        <w:rPr>
          <w:rFonts w:ascii="Times New Roman" w:eastAsia="Times New Roman" w:hAnsi="Times New Roman" w:cs="Times New Roman"/>
          <w:spacing w:val="-11"/>
          <w:sz w:val="28"/>
          <w:szCs w:val="28"/>
        </w:rPr>
        <w:t xml:space="preserve"> </w:t>
      </w:r>
      <w:r w:rsidRPr="00942BA0">
        <w:rPr>
          <w:rFonts w:ascii="Times New Roman" w:eastAsia="Times New Roman" w:hAnsi="Times New Roman" w:cs="Times New Roman"/>
          <w:sz w:val="28"/>
          <w:szCs w:val="28"/>
        </w:rPr>
        <w:t>овладения</w:t>
      </w:r>
      <w:r w:rsidRPr="00942BA0">
        <w:rPr>
          <w:rFonts w:ascii="Times New Roman" w:eastAsia="Times New Roman" w:hAnsi="Times New Roman" w:cs="Times New Roman"/>
          <w:spacing w:val="-11"/>
          <w:sz w:val="28"/>
          <w:szCs w:val="28"/>
        </w:rPr>
        <w:t xml:space="preserve"> </w:t>
      </w:r>
      <w:r w:rsidRPr="00942BA0">
        <w:rPr>
          <w:rFonts w:ascii="Times New Roman" w:eastAsia="Times New Roman" w:hAnsi="Times New Roman" w:cs="Times New Roman"/>
          <w:sz w:val="28"/>
          <w:szCs w:val="28"/>
        </w:rPr>
        <w:t>знаниями</w:t>
      </w:r>
      <w:r w:rsidRPr="00942BA0">
        <w:rPr>
          <w:rFonts w:ascii="Times New Roman" w:eastAsia="Times New Roman" w:hAnsi="Times New Roman" w:cs="Times New Roman"/>
          <w:spacing w:val="-17"/>
          <w:sz w:val="28"/>
          <w:szCs w:val="28"/>
        </w:rPr>
        <w:t xml:space="preserve"> </w:t>
      </w:r>
      <w:r w:rsidRPr="00942BA0">
        <w:rPr>
          <w:rFonts w:ascii="Times New Roman" w:eastAsia="Times New Roman" w:hAnsi="Times New Roman" w:cs="Times New Roman"/>
          <w:sz w:val="28"/>
          <w:szCs w:val="28"/>
        </w:rPr>
        <w:t>об</w:t>
      </w:r>
      <w:r w:rsidRPr="00942BA0">
        <w:rPr>
          <w:rFonts w:ascii="Times New Roman" w:eastAsia="Times New Roman" w:hAnsi="Times New Roman" w:cs="Times New Roman"/>
          <w:spacing w:val="-11"/>
          <w:sz w:val="28"/>
          <w:szCs w:val="28"/>
        </w:rPr>
        <w:t xml:space="preserve"> </w:t>
      </w:r>
      <w:r w:rsidRPr="00942BA0">
        <w:rPr>
          <w:rFonts w:ascii="Times New Roman" w:eastAsia="Times New Roman" w:hAnsi="Times New Roman" w:cs="Times New Roman"/>
          <w:sz w:val="28"/>
          <w:szCs w:val="28"/>
        </w:rPr>
        <w:t>основных</w:t>
      </w:r>
      <w:r w:rsidRPr="00942BA0">
        <w:rPr>
          <w:rFonts w:ascii="Times New Roman" w:eastAsia="Times New Roman" w:hAnsi="Times New Roman" w:cs="Times New Roman"/>
          <w:spacing w:val="-15"/>
          <w:sz w:val="28"/>
          <w:szCs w:val="28"/>
        </w:rPr>
        <w:t xml:space="preserve"> </w:t>
      </w:r>
      <w:r w:rsidRPr="00942BA0">
        <w:rPr>
          <w:rFonts w:ascii="Times New Roman" w:eastAsia="Times New Roman" w:hAnsi="Times New Roman" w:cs="Times New Roman"/>
          <w:sz w:val="28"/>
          <w:szCs w:val="28"/>
        </w:rPr>
        <w:t>этапах</w:t>
      </w:r>
      <w:r w:rsidRPr="00942BA0">
        <w:rPr>
          <w:rFonts w:ascii="Times New Roman" w:eastAsia="Times New Roman" w:hAnsi="Times New Roman" w:cs="Times New Roman"/>
          <w:spacing w:val="-14"/>
          <w:sz w:val="28"/>
          <w:szCs w:val="28"/>
        </w:rPr>
        <w:t xml:space="preserve"> </w:t>
      </w:r>
      <w:r w:rsidRPr="00942BA0">
        <w:rPr>
          <w:rFonts w:ascii="Times New Roman" w:eastAsia="Times New Roman" w:hAnsi="Times New Roman" w:cs="Times New Roman"/>
          <w:sz w:val="28"/>
          <w:szCs w:val="28"/>
        </w:rPr>
        <w:t>и</w:t>
      </w:r>
      <w:r w:rsidRPr="00942BA0">
        <w:rPr>
          <w:rFonts w:ascii="Times New Roman" w:eastAsia="Times New Roman" w:hAnsi="Times New Roman" w:cs="Times New Roman"/>
          <w:spacing w:val="-18"/>
          <w:sz w:val="28"/>
          <w:szCs w:val="28"/>
        </w:rPr>
        <w:t xml:space="preserve"> </w:t>
      </w:r>
      <w:r w:rsidRPr="00942BA0">
        <w:rPr>
          <w:rFonts w:ascii="Times New Roman" w:eastAsia="Times New Roman" w:hAnsi="Times New Roman" w:cs="Times New Roman"/>
          <w:sz w:val="28"/>
          <w:szCs w:val="28"/>
        </w:rPr>
        <w:t>ключевых</w:t>
      </w:r>
      <w:r w:rsidRPr="00942BA0">
        <w:rPr>
          <w:rFonts w:ascii="Times New Roman" w:eastAsia="Times New Roman" w:hAnsi="Times New Roman" w:cs="Times New Roman"/>
          <w:spacing w:val="-14"/>
          <w:sz w:val="28"/>
          <w:szCs w:val="28"/>
        </w:rPr>
        <w:t xml:space="preserve"> </w:t>
      </w:r>
      <w:r w:rsidRPr="00942BA0">
        <w:rPr>
          <w:rFonts w:ascii="Times New Roman" w:eastAsia="Times New Roman" w:hAnsi="Times New Roman" w:cs="Times New Roman"/>
          <w:sz w:val="28"/>
          <w:szCs w:val="28"/>
        </w:rPr>
        <w:t>событиях</w:t>
      </w:r>
      <w:r w:rsidRPr="00942BA0">
        <w:rPr>
          <w:rFonts w:ascii="Times New Roman" w:eastAsia="Times New Roman" w:hAnsi="Times New Roman" w:cs="Times New Roman"/>
          <w:spacing w:val="-15"/>
          <w:sz w:val="28"/>
          <w:szCs w:val="28"/>
        </w:rPr>
        <w:t xml:space="preserve"> </w:t>
      </w:r>
      <w:r w:rsidRPr="00942BA0">
        <w:rPr>
          <w:rFonts w:ascii="Times New Roman" w:eastAsia="Times New Roman" w:hAnsi="Times New Roman" w:cs="Times New Roman"/>
          <w:sz w:val="28"/>
          <w:szCs w:val="28"/>
        </w:rPr>
        <w:t>истории</w:t>
      </w:r>
      <w:r w:rsidRPr="00942BA0">
        <w:rPr>
          <w:rFonts w:ascii="Times New Roman" w:eastAsia="Times New Roman" w:hAnsi="Times New Roman" w:cs="Times New Roman"/>
          <w:spacing w:val="-11"/>
          <w:sz w:val="28"/>
          <w:szCs w:val="28"/>
        </w:rPr>
        <w:t xml:space="preserve"> </w:t>
      </w:r>
      <w:r w:rsidRPr="00942BA0">
        <w:rPr>
          <w:rFonts w:ascii="Times New Roman" w:eastAsia="Times New Roman" w:hAnsi="Times New Roman" w:cs="Times New Roman"/>
          <w:sz w:val="28"/>
          <w:szCs w:val="28"/>
        </w:rPr>
        <w:t>России</w:t>
      </w:r>
      <w:r w:rsidRPr="00942BA0">
        <w:rPr>
          <w:rFonts w:ascii="Times New Roman" w:eastAsia="Times New Roman" w:hAnsi="Times New Roman" w:cs="Times New Roman"/>
          <w:spacing w:val="-67"/>
          <w:sz w:val="28"/>
          <w:szCs w:val="28"/>
        </w:rPr>
        <w:t xml:space="preserve"> </w:t>
      </w:r>
      <w:r w:rsidRPr="00942BA0">
        <w:rPr>
          <w:rFonts w:ascii="Times New Roman" w:eastAsia="Times New Roman" w:hAnsi="Times New Roman" w:cs="Times New Roman"/>
          <w:sz w:val="28"/>
          <w:szCs w:val="28"/>
        </w:rPr>
        <w:t>Новейшего</w:t>
      </w:r>
      <w:r w:rsidRPr="00942BA0">
        <w:rPr>
          <w:rFonts w:ascii="Times New Roman" w:eastAsia="Times New Roman" w:hAnsi="Times New Roman" w:cs="Times New Roman"/>
          <w:spacing w:val="-10"/>
          <w:sz w:val="28"/>
          <w:szCs w:val="28"/>
        </w:rPr>
        <w:t xml:space="preserve"> </w:t>
      </w:r>
      <w:r w:rsidRPr="00942BA0">
        <w:rPr>
          <w:rFonts w:ascii="Times New Roman" w:eastAsia="Times New Roman" w:hAnsi="Times New Roman" w:cs="Times New Roman"/>
          <w:sz w:val="28"/>
          <w:szCs w:val="28"/>
        </w:rPr>
        <w:t>времени</w:t>
      </w:r>
      <w:r w:rsidRPr="00942BA0">
        <w:rPr>
          <w:rFonts w:ascii="Times New Roman" w:eastAsia="Times New Roman" w:hAnsi="Times New Roman" w:cs="Times New Roman"/>
          <w:spacing w:val="-6"/>
          <w:sz w:val="28"/>
          <w:szCs w:val="28"/>
        </w:rPr>
        <w:t xml:space="preserve"> </w:t>
      </w:r>
      <w:r w:rsidRPr="00942BA0">
        <w:rPr>
          <w:rFonts w:ascii="Times New Roman" w:eastAsia="Times New Roman" w:hAnsi="Times New Roman" w:cs="Times New Roman"/>
          <w:sz w:val="28"/>
          <w:szCs w:val="28"/>
        </w:rPr>
        <w:t>(Российская</w:t>
      </w:r>
      <w:r w:rsidRPr="00942BA0">
        <w:rPr>
          <w:rFonts w:ascii="Times New Roman" w:eastAsia="Times New Roman" w:hAnsi="Times New Roman" w:cs="Times New Roman"/>
          <w:spacing w:val="-5"/>
          <w:sz w:val="28"/>
          <w:szCs w:val="28"/>
        </w:rPr>
        <w:t xml:space="preserve"> </w:t>
      </w:r>
      <w:r w:rsidRPr="00942BA0">
        <w:rPr>
          <w:rFonts w:ascii="Times New Roman" w:eastAsia="Times New Roman" w:hAnsi="Times New Roman" w:cs="Times New Roman"/>
          <w:sz w:val="28"/>
          <w:szCs w:val="28"/>
        </w:rPr>
        <w:t>революция</w:t>
      </w:r>
      <w:r w:rsidRPr="00942BA0">
        <w:rPr>
          <w:rFonts w:ascii="Times New Roman" w:eastAsia="Times New Roman" w:hAnsi="Times New Roman" w:cs="Times New Roman"/>
          <w:spacing w:val="-5"/>
          <w:sz w:val="28"/>
          <w:szCs w:val="28"/>
        </w:rPr>
        <w:t xml:space="preserve"> </w:t>
      </w:r>
      <w:r w:rsidRPr="00942BA0">
        <w:rPr>
          <w:rFonts w:ascii="Times New Roman" w:eastAsia="Times New Roman" w:hAnsi="Times New Roman" w:cs="Times New Roman"/>
          <w:sz w:val="28"/>
          <w:szCs w:val="28"/>
        </w:rPr>
        <w:t>1917-1922</w:t>
      </w:r>
      <w:r w:rsidRPr="00942BA0">
        <w:rPr>
          <w:rFonts w:ascii="Times New Roman" w:eastAsia="Times New Roman" w:hAnsi="Times New Roman" w:cs="Times New Roman"/>
          <w:spacing w:val="-10"/>
          <w:sz w:val="28"/>
          <w:szCs w:val="28"/>
        </w:rPr>
        <w:t xml:space="preserve"> </w:t>
      </w:r>
      <w:r w:rsidRPr="00942BA0">
        <w:rPr>
          <w:rFonts w:ascii="Times New Roman" w:eastAsia="Times New Roman" w:hAnsi="Times New Roman" w:cs="Times New Roman"/>
          <w:sz w:val="28"/>
          <w:szCs w:val="28"/>
        </w:rPr>
        <w:t>гг.,</w:t>
      </w:r>
      <w:r w:rsidRPr="00942BA0">
        <w:rPr>
          <w:rFonts w:ascii="Times New Roman" w:eastAsia="Times New Roman" w:hAnsi="Times New Roman" w:cs="Times New Roman"/>
          <w:spacing w:val="-11"/>
          <w:sz w:val="28"/>
          <w:szCs w:val="28"/>
        </w:rPr>
        <w:t xml:space="preserve"> </w:t>
      </w:r>
      <w:r w:rsidRPr="00942BA0">
        <w:rPr>
          <w:rFonts w:ascii="Times New Roman" w:eastAsia="Times New Roman" w:hAnsi="Times New Roman" w:cs="Times New Roman"/>
          <w:sz w:val="28"/>
          <w:szCs w:val="28"/>
        </w:rPr>
        <w:t>Великая</w:t>
      </w:r>
      <w:r w:rsidRPr="00942BA0">
        <w:rPr>
          <w:rFonts w:ascii="Times New Roman" w:eastAsia="Times New Roman" w:hAnsi="Times New Roman" w:cs="Times New Roman"/>
          <w:spacing w:val="-5"/>
          <w:sz w:val="28"/>
          <w:szCs w:val="28"/>
        </w:rPr>
        <w:t xml:space="preserve"> </w:t>
      </w:r>
      <w:r w:rsidRPr="00942BA0">
        <w:rPr>
          <w:rFonts w:ascii="Times New Roman" w:eastAsia="Times New Roman" w:hAnsi="Times New Roman" w:cs="Times New Roman"/>
          <w:sz w:val="28"/>
          <w:szCs w:val="28"/>
        </w:rPr>
        <w:t>Отечественная</w:t>
      </w:r>
      <w:r w:rsidRPr="00942BA0">
        <w:rPr>
          <w:rFonts w:ascii="Times New Roman" w:eastAsia="Times New Roman" w:hAnsi="Times New Roman" w:cs="Times New Roman"/>
          <w:spacing w:val="-68"/>
          <w:sz w:val="28"/>
          <w:szCs w:val="28"/>
        </w:rPr>
        <w:t xml:space="preserve"> </w:t>
      </w:r>
      <w:r w:rsidRPr="00942BA0">
        <w:rPr>
          <w:rFonts w:ascii="Times New Roman" w:eastAsia="Times New Roman" w:hAnsi="Times New Roman" w:cs="Times New Roman"/>
          <w:spacing w:val="-1"/>
          <w:sz w:val="28"/>
          <w:szCs w:val="28"/>
        </w:rPr>
        <w:t>война</w:t>
      </w:r>
      <w:r w:rsidRPr="00942BA0">
        <w:rPr>
          <w:rFonts w:ascii="Times New Roman" w:eastAsia="Times New Roman" w:hAnsi="Times New Roman" w:cs="Times New Roman"/>
          <w:spacing w:val="-15"/>
          <w:sz w:val="28"/>
          <w:szCs w:val="28"/>
        </w:rPr>
        <w:t xml:space="preserve"> </w:t>
      </w:r>
      <w:r w:rsidRPr="00942BA0">
        <w:rPr>
          <w:rFonts w:ascii="Times New Roman" w:eastAsia="Times New Roman" w:hAnsi="Times New Roman" w:cs="Times New Roman"/>
          <w:spacing w:val="-1"/>
          <w:sz w:val="28"/>
          <w:szCs w:val="28"/>
        </w:rPr>
        <w:t>1941–1945</w:t>
      </w:r>
      <w:r w:rsidRPr="00942BA0">
        <w:rPr>
          <w:rFonts w:ascii="Times New Roman" w:eastAsia="Times New Roman" w:hAnsi="Times New Roman" w:cs="Times New Roman"/>
          <w:spacing w:val="-10"/>
          <w:sz w:val="28"/>
          <w:szCs w:val="28"/>
        </w:rPr>
        <w:t xml:space="preserve"> </w:t>
      </w:r>
      <w:r w:rsidRPr="00942BA0">
        <w:rPr>
          <w:rFonts w:ascii="Times New Roman" w:eastAsia="Times New Roman" w:hAnsi="Times New Roman" w:cs="Times New Roman"/>
          <w:spacing w:val="-1"/>
          <w:sz w:val="28"/>
          <w:szCs w:val="28"/>
        </w:rPr>
        <w:t>гг.,</w:t>
      </w:r>
      <w:r w:rsidRPr="00942BA0">
        <w:rPr>
          <w:rFonts w:ascii="Times New Roman" w:eastAsia="Times New Roman" w:hAnsi="Times New Roman" w:cs="Times New Roman"/>
          <w:spacing w:val="-12"/>
          <w:sz w:val="28"/>
          <w:szCs w:val="28"/>
        </w:rPr>
        <w:t xml:space="preserve"> </w:t>
      </w:r>
      <w:r w:rsidRPr="00942BA0">
        <w:rPr>
          <w:rFonts w:ascii="Times New Roman" w:eastAsia="Times New Roman" w:hAnsi="Times New Roman" w:cs="Times New Roman"/>
          <w:spacing w:val="-1"/>
          <w:sz w:val="28"/>
          <w:szCs w:val="28"/>
        </w:rPr>
        <w:t>распад</w:t>
      </w:r>
      <w:r w:rsidRPr="00942BA0">
        <w:rPr>
          <w:rFonts w:ascii="Times New Roman" w:eastAsia="Times New Roman" w:hAnsi="Times New Roman" w:cs="Times New Roman"/>
          <w:spacing w:val="-12"/>
          <w:sz w:val="28"/>
          <w:szCs w:val="28"/>
        </w:rPr>
        <w:t xml:space="preserve"> </w:t>
      </w:r>
      <w:r w:rsidRPr="00942BA0">
        <w:rPr>
          <w:rFonts w:ascii="Times New Roman" w:eastAsia="Times New Roman" w:hAnsi="Times New Roman" w:cs="Times New Roman"/>
          <w:spacing w:val="-1"/>
          <w:sz w:val="28"/>
          <w:szCs w:val="28"/>
        </w:rPr>
        <w:t>СССР,</w:t>
      </w:r>
      <w:r w:rsidRPr="00942BA0">
        <w:rPr>
          <w:rFonts w:ascii="Times New Roman" w:eastAsia="Times New Roman" w:hAnsi="Times New Roman" w:cs="Times New Roman"/>
          <w:spacing w:val="-12"/>
          <w:sz w:val="28"/>
          <w:szCs w:val="28"/>
        </w:rPr>
        <w:t xml:space="preserve"> </w:t>
      </w:r>
      <w:r w:rsidRPr="00942BA0">
        <w:rPr>
          <w:rFonts w:ascii="Times New Roman" w:eastAsia="Times New Roman" w:hAnsi="Times New Roman" w:cs="Times New Roman"/>
          <w:spacing w:val="-1"/>
          <w:sz w:val="28"/>
          <w:szCs w:val="28"/>
        </w:rPr>
        <w:t>возрождение</w:t>
      </w:r>
      <w:r w:rsidRPr="00942BA0">
        <w:rPr>
          <w:rFonts w:ascii="Times New Roman" w:eastAsia="Times New Roman" w:hAnsi="Times New Roman" w:cs="Times New Roman"/>
          <w:spacing w:val="-15"/>
          <w:sz w:val="28"/>
          <w:szCs w:val="28"/>
        </w:rPr>
        <w:t xml:space="preserve"> </w:t>
      </w:r>
      <w:r w:rsidRPr="00942BA0">
        <w:rPr>
          <w:rFonts w:ascii="Times New Roman" w:eastAsia="Times New Roman" w:hAnsi="Times New Roman" w:cs="Times New Roman"/>
          <w:spacing w:val="-1"/>
          <w:sz w:val="28"/>
          <w:szCs w:val="28"/>
        </w:rPr>
        <w:t>страны</w:t>
      </w:r>
      <w:r w:rsidRPr="00942BA0">
        <w:rPr>
          <w:rFonts w:ascii="Times New Roman" w:eastAsia="Times New Roman" w:hAnsi="Times New Roman" w:cs="Times New Roman"/>
          <w:spacing w:val="-14"/>
          <w:sz w:val="28"/>
          <w:szCs w:val="28"/>
        </w:rPr>
        <w:t xml:space="preserve"> </w:t>
      </w:r>
      <w:r w:rsidRPr="00942BA0">
        <w:rPr>
          <w:rFonts w:ascii="Times New Roman" w:eastAsia="Times New Roman" w:hAnsi="Times New Roman" w:cs="Times New Roman"/>
          <w:spacing w:val="-1"/>
          <w:sz w:val="28"/>
          <w:szCs w:val="28"/>
        </w:rPr>
        <w:t>с</w:t>
      </w:r>
      <w:r w:rsidRPr="00942BA0">
        <w:rPr>
          <w:rFonts w:ascii="Times New Roman" w:eastAsia="Times New Roman" w:hAnsi="Times New Roman" w:cs="Times New Roman"/>
          <w:spacing w:val="-15"/>
          <w:sz w:val="28"/>
          <w:szCs w:val="28"/>
        </w:rPr>
        <w:t xml:space="preserve"> </w:t>
      </w:r>
      <w:r w:rsidRPr="00942BA0">
        <w:rPr>
          <w:rFonts w:ascii="Times New Roman" w:eastAsia="Times New Roman" w:hAnsi="Times New Roman" w:cs="Times New Roman"/>
          <w:spacing w:val="-1"/>
          <w:sz w:val="28"/>
          <w:szCs w:val="28"/>
        </w:rPr>
        <w:t>2000-х</w:t>
      </w:r>
      <w:r w:rsidRPr="00942BA0">
        <w:rPr>
          <w:rFonts w:ascii="Times New Roman" w:eastAsia="Times New Roman" w:hAnsi="Times New Roman" w:cs="Times New Roman"/>
          <w:spacing w:val="-17"/>
          <w:sz w:val="28"/>
          <w:szCs w:val="28"/>
        </w:rPr>
        <w:t xml:space="preserve"> </w:t>
      </w:r>
      <w:r w:rsidRPr="00942BA0">
        <w:rPr>
          <w:rFonts w:ascii="Times New Roman" w:eastAsia="Times New Roman" w:hAnsi="Times New Roman" w:cs="Times New Roman"/>
          <w:spacing w:val="-1"/>
          <w:sz w:val="28"/>
          <w:szCs w:val="28"/>
        </w:rPr>
        <w:t>гг.,</w:t>
      </w:r>
      <w:r w:rsidRPr="00942BA0">
        <w:rPr>
          <w:rFonts w:ascii="Times New Roman" w:eastAsia="Times New Roman" w:hAnsi="Times New Roman" w:cs="Times New Roman"/>
          <w:spacing w:val="-12"/>
          <w:sz w:val="28"/>
          <w:szCs w:val="28"/>
        </w:rPr>
        <w:t xml:space="preserve"> </w:t>
      </w:r>
      <w:r w:rsidRPr="00942BA0">
        <w:rPr>
          <w:rFonts w:ascii="Times New Roman" w:eastAsia="Times New Roman" w:hAnsi="Times New Roman" w:cs="Times New Roman"/>
          <w:sz w:val="28"/>
          <w:szCs w:val="28"/>
        </w:rPr>
        <w:t>воссоединение</w:t>
      </w:r>
      <w:r w:rsidRPr="00942BA0">
        <w:rPr>
          <w:rFonts w:ascii="Times New Roman" w:eastAsia="Times New Roman" w:hAnsi="Times New Roman" w:cs="Times New Roman"/>
          <w:spacing w:val="-67"/>
          <w:sz w:val="28"/>
          <w:szCs w:val="28"/>
        </w:rPr>
        <w:t xml:space="preserve"> </w:t>
      </w:r>
      <w:r w:rsidRPr="00942BA0">
        <w:rPr>
          <w:rFonts w:ascii="Times New Roman" w:eastAsia="Times New Roman" w:hAnsi="Times New Roman" w:cs="Times New Roman"/>
          <w:sz w:val="28"/>
          <w:szCs w:val="28"/>
        </w:rPr>
        <w:t>Крыма</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с</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Россией</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в</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2014</w:t>
      </w:r>
      <w:r w:rsidRPr="00942BA0">
        <w:rPr>
          <w:rFonts w:ascii="Times New Roman" w:eastAsia="Times New Roman" w:hAnsi="Times New Roman" w:cs="Times New Roman"/>
          <w:spacing w:val="4"/>
          <w:sz w:val="28"/>
          <w:szCs w:val="28"/>
        </w:rPr>
        <w:t xml:space="preserve"> </w:t>
      </w:r>
      <w:r w:rsidRPr="00942BA0">
        <w:rPr>
          <w:rFonts w:ascii="Times New Roman" w:eastAsia="Times New Roman" w:hAnsi="Times New Roman" w:cs="Times New Roman"/>
          <w:sz w:val="28"/>
          <w:szCs w:val="28"/>
        </w:rPr>
        <w:t>г.).</w:t>
      </w:r>
    </w:p>
    <w:p w14:paraId="4E7589EC" w14:textId="77777777"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Предметные</w:t>
      </w:r>
      <w:r w:rsidRPr="00942BA0">
        <w:rPr>
          <w:rFonts w:ascii="Times New Roman" w:eastAsia="Times New Roman" w:hAnsi="Times New Roman" w:cs="Times New Roman"/>
          <w:spacing w:val="-17"/>
          <w:sz w:val="28"/>
          <w:szCs w:val="28"/>
        </w:rPr>
        <w:t xml:space="preserve"> </w:t>
      </w:r>
      <w:r w:rsidRPr="00942BA0">
        <w:rPr>
          <w:rFonts w:ascii="Times New Roman" w:eastAsia="Times New Roman" w:hAnsi="Times New Roman" w:cs="Times New Roman"/>
          <w:sz w:val="28"/>
          <w:szCs w:val="28"/>
        </w:rPr>
        <w:t>результаты</w:t>
      </w:r>
      <w:r w:rsidRPr="00942BA0">
        <w:rPr>
          <w:rFonts w:ascii="Times New Roman" w:eastAsia="Times New Roman" w:hAnsi="Times New Roman" w:cs="Times New Roman"/>
          <w:spacing w:val="-15"/>
          <w:sz w:val="28"/>
          <w:szCs w:val="28"/>
        </w:rPr>
        <w:t xml:space="preserve"> </w:t>
      </w:r>
      <w:r w:rsidRPr="00942BA0">
        <w:rPr>
          <w:rFonts w:ascii="Times New Roman" w:eastAsia="Times New Roman" w:hAnsi="Times New Roman" w:cs="Times New Roman"/>
          <w:sz w:val="28"/>
          <w:szCs w:val="28"/>
        </w:rPr>
        <w:t>изучения</w:t>
      </w:r>
      <w:r w:rsidRPr="00942BA0">
        <w:rPr>
          <w:rFonts w:ascii="Times New Roman" w:eastAsia="Times New Roman" w:hAnsi="Times New Roman" w:cs="Times New Roman"/>
          <w:spacing w:val="-13"/>
          <w:sz w:val="28"/>
          <w:szCs w:val="28"/>
        </w:rPr>
        <w:t xml:space="preserve"> </w:t>
      </w:r>
      <w:r w:rsidRPr="00942BA0">
        <w:rPr>
          <w:rFonts w:ascii="Times New Roman" w:eastAsia="Times New Roman" w:hAnsi="Times New Roman" w:cs="Times New Roman"/>
          <w:sz w:val="28"/>
          <w:szCs w:val="28"/>
        </w:rPr>
        <w:t>истории</w:t>
      </w:r>
      <w:r w:rsidRPr="00942BA0">
        <w:rPr>
          <w:rFonts w:ascii="Times New Roman" w:eastAsia="Times New Roman" w:hAnsi="Times New Roman" w:cs="Times New Roman"/>
          <w:spacing w:val="-13"/>
          <w:sz w:val="28"/>
          <w:szCs w:val="28"/>
        </w:rPr>
        <w:t xml:space="preserve"> </w:t>
      </w:r>
      <w:r w:rsidRPr="00942BA0">
        <w:rPr>
          <w:rFonts w:ascii="Times New Roman" w:eastAsia="Times New Roman" w:hAnsi="Times New Roman" w:cs="Times New Roman"/>
          <w:sz w:val="28"/>
          <w:szCs w:val="28"/>
        </w:rPr>
        <w:t>носят</w:t>
      </w:r>
      <w:r w:rsidRPr="00942BA0">
        <w:rPr>
          <w:rFonts w:ascii="Times New Roman" w:eastAsia="Times New Roman" w:hAnsi="Times New Roman" w:cs="Times New Roman"/>
          <w:spacing w:val="-14"/>
          <w:sz w:val="28"/>
          <w:szCs w:val="28"/>
        </w:rPr>
        <w:t xml:space="preserve"> </w:t>
      </w:r>
      <w:r w:rsidRPr="00942BA0">
        <w:rPr>
          <w:rFonts w:ascii="Times New Roman" w:eastAsia="Times New Roman" w:hAnsi="Times New Roman" w:cs="Times New Roman"/>
          <w:sz w:val="28"/>
          <w:szCs w:val="28"/>
        </w:rPr>
        <w:t>комплексный</w:t>
      </w:r>
      <w:r w:rsidRPr="00942BA0">
        <w:rPr>
          <w:rFonts w:ascii="Times New Roman" w:eastAsia="Times New Roman" w:hAnsi="Times New Roman" w:cs="Times New Roman"/>
          <w:spacing w:val="-13"/>
          <w:sz w:val="28"/>
          <w:szCs w:val="28"/>
        </w:rPr>
        <w:t xml:space="preserve"> </w:t>
      </w:r>
      <w:r w:rsidRPr="00942BA0">
        <w:rPr>
          <w:rFonts w:ascii="Times New Roman" w:eastAsia="Times New Roman" w:hAnsi="Times New Roman" w:cs="Times New Roman"/>
          <w:sz w:val="28"/>
          <w:szCs w:val="28"/>
        </w:rPr>
        <w:t>характер,</w:t>
      </w:r>
      <w:r w:rsidRPr="00942BA0">
        <w:rPr>
          <w:rFonts w:ascii="Times New Roman" w:eastAsia="Times New Roman" w:hAnsi="Times New Roman" w:cs="Times New Roman"/>
          <w:spacing w:val="-12"/>
          <w:sz w:val="28"/>
          <w:szCs w:val="28"/>
        </w:rPr>
        <w:t xml:space="preserve"> </w:t>
      </w:r>
      <w:r w:rsidRPr="00942BA0">
        <w:rPr>
          <w:rFonts w:ascii="Times New Roman" w:eastAsia="Times New Roman" w:hAnsi="Times New Roman" w:cs="Times New Roman"/>
          <w:sz w:val="28"/>
          <w:szCs w:val="28"/>
        </w:rPr>
        <w:t>в</w:t>
      </w:r>
      <w:r w:rsidRPr="00942BA0">
        <w:rPr>
          <w:rFonts w:ascii="Times New Roman" w:eastAsia="Times New Roman" w:hAnsi="Times New Roman" w:cs="Times New Roman"/>
          <w:spacing w:val="-15"/>
          <w:sz w:val="28"/>
          <w:szCs w:val="28"/>
        </w:rPr>
        <w:t xml:space="preserve"> </w:t>
      </w:r>
      <w:r w:rsidRPr="00942BA0">
        <w:rPr>
          <w:rFonts w:ascii="Times New Roman" w:eastAsia="Times New Roman" w:hAnsi="Times New Roman" w:cs="Times New Roman"/>
          <w:sz w:val="28"/>
          <w:szCs w:val="28"/>
        </w:rPr>
        <w:t>них</w:t>
      </w:r>
      <w:r w:rsidRPr="00942BA0">
        <w:rPr>
          <w:rFonts w:ascii="Times New Roman" w:eastAsia="Times New Roman" w:hAnsi="Times New Roman" w:cs="Times New Roman"/>
          <w:spacing w:val="-68"/>
          <w:sz w:val="28"/>
          <w:szCs w:val="28"/>
        </w:rPr>
        <w:t xml:space="preserve"> </w:t>
      </w:r>
      <w:r w:rsidRPr="00942BA0">
        <w:rPr>
          <w:rFonts w:ascii="Times New Roman" w:eastAsia="Times New Roman" w:hAnsi="Times New Roman" w:cs="Times New Roman"/>
          <w:sz w:val="28"/>
          <w:szCs w:val="28"/>
        </w:rPr>
        <w:t>органично</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сочетаются</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познавательно-исторические,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мировоззренческие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метапредметные</w:t>
      </w:r>
      <w:r w:rsidRPr="00942BA0">
        <w:rPr>
          <w:rFonts w:ascii="Times New Roman" w:eastAsia="Times New Roman" w:hAnsi="Times New Roman" w:cs="Times New Roman"/>
          <w:spacing w:val="-3"/>
          <w:sz w:val="28"/>
          <w:szCs w:val="28"/>
        </w:rPr>
        <w:t xml:space="preserve"> </w:t>
      </w:r>
      <w:r w:rsidRPr="00942BA0">
        <w:rPr>
          <w:rFonts w:ascii="Times New Roman" w:eastAsia="Times New Roman" w:hAnsi="Times New Roman" w:cs="Times New Roman"/>
          <w:sz w:val="28"/>
          <w:szCs w:val="28"/>
        </w:rPr>
        <w:t>компоненты.</w:t>
      </w:r>
    </w:p>
    <w:p w14:paraId="0E39086A" w14:textId="77777777"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Предметные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результаты</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изучения</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истории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проявляются</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в</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освоенных</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обучающимися знаниях и видах деятельности. Они представлены в следующих</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основных</w:t>
      </w:r>
      <w:r w:rsidRPr="00942BA0">
        <w:rPr>
          <w:rFonts w:ascii="Times New Roman" w:eastAsia="Times New Roman" w:hAnsi="Times New Roman" w:cs="Times New Roman"/>
          <w:spacing w:val="-4"/>
          <w:sz w:val="28"/>
          <w:szCs w:val="28"/>
        </w:rPr>
        <w:t xml:space="preserve"> </w:t>
      </w:r>
      <w:r w:rsidRPr="00942BA0">
        <w:rPr>
          <w:rFonts w:ascii="Times New Roman" w:eastAsia="Times New Roman" w:hAnsi="Times New Roman" w:cs="Times New Roman"/>
          <w:sz w:val="28"/>
          <w:szCs w:val="28"/>
        </w:rPr>
        <w:t>группах:</w:t>
      </w:r>
    </w:p>
    <w:p w14:paraId="2EEEC654" w14:textId="429F2F84" w:rsidR="00942BA0" w:rsidRPr="00942BA0" w:rsidRDefault="00942BA0" w:rsidP="00701A45">
      <w:pPr>
        <w:pStyle w:val="ab"/>
        <w:numPr>
          <w:ilvl w:val="0"/>
          <w:numId w:val="21"/>
        </w:numPr>
        <w:spacing w:after="0"/>
        <w:ind w:left="0" w:firstLine="567"/>
        <w:rPr>
          <w:rFonts w:ascii="Times New Roman" w:eastAsia="Times New Roman" w:hAnsi="Times New Roman"/>
          <w:sz w:val="28"/>
          <w:szCs w:val="28"/>
        </w:rPr>
      </w:pPr>
      <w:r w:rsidRPr="00942BA0">
        <w:rPr>
          <w:rFonts w:ascii="Times New Roman" w:eastAsia="Times New Roman" w:hAnsi="Times New Roman"/>
          <w:sz w:val="28"/>
        </w:rPr>
        <w:t>Знание</w:t>
      </w:r>
      <w:r w:rsidRPr="00942BA0">
        <w:rPr>
          <w:rFonts w:ascii="Times New Roman" w:eastAsia="Times New Roman" w:hAnsi="Times New Roman"/>
          <w:spacing w:val="1"/>
          <w:sz w:val="28"/>
        </w:rPr>
        <w:t xml:space="preserve"> </w:t>
      </w:r>
      <w:r w:rsidRPr="00942BA0">
        <w:rPr>
          <w:rFonts w:ascii="Times New Roman" w:eastAsia="Times New Roman" w:hAnsi="Times New Roman"/>
          <w:sz w:val="28"/>
        </w:rPr>
        <w:t>хронологии,</w:t>
      </w:r>
      <w:r w:rsidRPr="00942BA0">
        <w:rPr>
          <w:rFonts w:ascii="Times New Roman" w:eastAsia="Times New Roman" w:hAnsi="Times New Roman"/>
          <w:spacing w:val="1"/>
          <w:sz w:val="28"/>
        </w:rPr>
        <w:t xml:space="preserve"> </w:t>
      </w:r>
      <w:r w:rsidRPr="00942BA0">
        <w:rPr>
          <w:rFonts w:ascii="Times New Roman" w:eastAsia="Times New Roman" w:hAnsi="Times New Roman"/>
          <w:sz w:val="28"/>
        </w:rPr>
        <w:t>работа</w:t>
      </w:r>
      <w:r w:rsidRPr="00942BA0">
        <w:rPr>
          <w:rFonts w:ascii="Times New Roman" w:eastAsia="Times New Roman" w:hAnsi="Times New Roman"/>
          <w:spacing w:val="1"/>
          <w:sz w:val="28"/>
        </w:rPr>
        <w:t xml:space="preserve"> </w:t>
      </w:r>
      <w:r w:rsidRPr="00942BA0">
        <w:rPr>
          <w:rFonts w:ascii="Times New Roman" w:eastAsia="Times New Roman" w:hAnsi="Times New Roman"/>
          <w:sz w:val="28"/>
        </w:rPr>
        <w:t>с</w:t>
      </w:r>
      <w:r w:rsidRPr="00942BA0">
        <w:rPr>
          <w:rFonts w:ascii="Times New Roman" w:eastAsia="Times New Roman" w:hAnsi="Times New Roman"/>
          <w:spacing w:val="1"/>
          <w:sz w:val="28"/>
        </w:rPr>
        <w:t xml:space="preserve"> </w:t>
      </w:r>
      <w:r w:rsidRPr="00942BA0">
        <w:rPr>
          <w:rFonts w:ascii="Times New Roman" w:eastAsia="Times New Roman" w:hAnsi="Times New Roman"/>
          <w:sz w:val="28"/>
        </w:rPr>
        <w:t>хронологией:</w:t>
      </w:r>
      <w:r w:rsidRPr="00942BA0">
        <w:rPr>
          <w:rFonts w:ascii="Times New Roman" w:eastAsia="Times New Roman" w:hAnsi="Times New Roman"/>
          <w:spacing w:val="1"/>
          <w:sz w:val="28"/>
        </w:rPr>
        <w:t xml:space="preserve"> </w:t>
      </w:r>
      <w:r w:rsidRPr="00942BA0">
        <w:rPr>
          <w:rFonts w:ascii="Times New Roman" w:eastAsia="Times New Roman" w:hAnsi="Times New Roman"/>
          <w:sz w:val="28"/>
        </w:rPr>
        <w:t>указывать</w:t>
      </w:r>
      <w:r w:rsidRPr="00942BA0">
        <w:rPr>
          <w:rFonts w:ascii="Times New Roman" w:eastAsia="Times New Roman" w:hAnsi="Times New Roman"/>
          <w:spacing w:val="1"/>
          <w:sz w:val="28"/>
        </w:rPr>
        <w:t xml:space="preserve"> </w:t>
      </w:r>
      <w:r w:rsidRPr="00942BA0">
        <w:rPr>
          <w:rFonts w:ascii="Times New Roman" w:eastAsia="Times New Roman" w:hAnsi="Times New Roman"/>
          <w:sz w:val="28"/>
        </w:rPr>
        <w:t>хронологические</w:t>
      </w:r>
      <w:r w:rsidRPr="00942BA0">
        <w:rPr>
          <w:rFonts w:ascii="Times New Roman" w:eastAsia="Times New Roman" w:hAnsi="Times New Roman"/>
          <w:spacing w:val="1"/>
          <w:sz w:val="28"/>
        </w:rPr>
        <w:t xml:space="preserve"> </w:t>
      </w:r>
      <w:r w:rsidRPr="00942BA0">
        <w:rPr>
          <w:rFonts w:ascii="Times New Roman" w:eastAsia="Times New Roman" w:hAnsi="Times New Roman"/>
          <w:sz w:val="28"/>
        </w:rPr>
        <w:t>рамки</w:t>
      </w:r>
      <w:r w:rsidRPr="00942BA0">
        <w:rPr>
          <w:rFonts w:ascii="Times New Roman" w:eastAsia="Times New Roman" w:hAnsi="Times New Roman"/>
          <w:spacing w:val="-3"/>
          <w:sz w:val="28"/>
        </w:rPr>
        <w:t xml:space="preserve"> </w:t>
      </w:r>
      <w:r w:rsidRPr="00942BA0">
        <w:rPr>
          <w:rFonts w:ascii="Times New Roman" w:eastAsia="Times New Roman" w:hAnsi="Times New Roman"/>
          <w:sz w:val="28"/>
        </w:rPr>
        <w:t>и</w:t>
      </w:r>
      <w:r w:rsidRPr="00942BA0">
        <w:rPr>
          <w:rFonts w:ascii="Times New Roman" w:eastAsia="Times New Roman" w:hAnsi="Times New Roman"/>
          <w:spacing w:val="-3"/>
          <w:sz w:val="28"/>
        </w:rPr>
        <w:t xml:space="preserve"> </w:t>
      </w:r>
      <w:r w:rsidRPr="00942BA0">
        <w:rPr>
          <w:rFonts w:ascii="Times New Roman" w:eastAsia="Times New Roman" w:hAnsi="Times New Roman"/>
          <w:sz w:val="28"/>
        </w:rPr>
        <w:t>периоды</w:t>
      </w:r>
      <w:r w:rsidRPr="00942BA0">
        <w:rPr>
          <w:rFonts w:ascii="Times New Roman" w:eastAsia="Times New Roman" w:hAnsi="Times New Roman"/>
          <w:spacing w:val="-5"/>
          <w:sz w:val="28"/>
        </w:rPr>
        <w:t xml:space="preserve"> </w:t>
      </w:r>
      <w:r w:rsidRPr="00942BA0">
        <w:rPr>
          <w:rFonts w:ascii="Times New Roman" w:eastAsia="Times New Roman" w:hAnsi="Times New Roman"/>
          <w:sz w:val="28"/>
        </w:rPr>
        <w:t>ключевых</w:t>
      </w:r>
      <w:r w:rsidRPr="00942BA0">
        <w:rPr>
          <w:rFonts w:ascii="Times New Roman" w:eastAsia="Times New Roman" w:hAnsi="Times New Roman"/>
          <w:spacing w:val="-7"/>
          <w:sz w:val="28"/>
        </w:rPr>
        <w:t xml:space="preserve"> </w:t>
      </w:r>
      <w:r w:rsidRPr="00942BA0">
        <w:rPr>
          <w:rFonts w:ascii="Times New Roman" w:eastAsia="Times New Roman" w:hAnsi="Times New Roman"/>
          <w:sz w:val="28"/>
        </w:rPr>
        <w:t>процессов,</w:t>
      </w:r>
      <w:r w:rsidRPr="00942BA0">
        <w:rPr>
          <w:rFonts w:ascii="Times New Roman" w:eastAsia="Times New Roman" w:hAnsi="Times New Roman"/>
          <w:spacing w:val="-2"/>
          <w:sz w:val="28"/>
        </w:rPr>
        <w:t xml:space="preserve"> </w:t>
      </w:r>
      <w:r w:rsidRPr="00942BA0">
        <w:rPr>
          <w:rFonts w:ascii="Times New Roman" w:eastAsia="Times New Roman" w:hAnsi="Times New Roman"/>
          <w:sz w:val="28"/>
        </w:rPr>
        <w:t>даты</w:t>
      </w:r>
      <w:r w:rsidRPr="00942BA0">
        <w:rPr>
          <w:rFonts w:ascii="Times New Roman" w:eastAsia="Times New Roman" w:hAnsi="Times New Roman"/>
          <w:spacing w:val="-6"/>
          <w:sz w:val="28"/>
        </w:rPr>
        <w:t xml:space="preserve"> </w:t>
      </w:r>
      <w:r w:rsidRPr="00942BA0">
        <w:rPr>
          <w:rFonts w:ascii="Times New Roman" w:eastAsia="Times New Roman" w:hAnsi="Times New Roman"/>
          <w:sz w:val="28"/>
        </w:rPr>
        <w:t>важнейших</w:t>
      </w:r>
      <w:r w:rsidRPr="00942BA0">
        <w:rPr>
          <w:rFonts w:ascii="Times New Roman" w:eastAsia="Times New Roman" w:hAnsi="Times New Roman"/>
          <w:spacing w:val="-7"/>
          <w:sz w:val="28"/>
        </w:rPr>
        <w:t xml:space="preserve"> </w:t>
      </w:r>
      <w:r w:rsidRPr="00942BA0">
        <w:rPr>
          <w:rFonts w:ascii="Times New Roman" w:eastAsia="Times New Roman" w:hAnsi="Times New Roman"/>
          <w:sz w:val="28"/>
        </w:rPr>
        <w:t>событий</w:t>
      </w:r>
      <w:r w:rsidRPr="00942BA0">
        <w:rPr>
          <w:rFonts w:ascii="Times New Roman" w:eastAsia="Times New Roman" w:hAnsi="Times New Roman"/>
          <w:spacing w:val="-2"/>
          <w:sz w:val="28"/>
        </w:rPr>
        <w:t xml:space="preserve"> </w:t>
      </w:r>
      <w:r w:rsidRPr="00942BA0">
        <w:rPr>
          <w:rFonts w:ascii="Times New Roman" w:eastAsia="Times New Roman" w:hAnsi="Times New Roman"/>
          <w:sz w:val="28"/>
        </w:rPr>
        <w:t>отечественной</w:t>
      </w:r>
      <w:r w:rsidRPr="00942BA0">
        <w:rPr>
          <w:rFonts w:ascii="Times New Roman" w:eastAsia="Times New Roman" w:hAnsi="Times New Roman"/>
          <w:spacing w:val="-2"/>
          <w:sz w:val="28"/>
        </w:rPr>
        <w:t xml:space="preserve"> </w:t>
      </w:r>
      <w:r w:rsidRPr="00942BA0">
        <w:rPr>
          <w:rFonts w:ascii="Times New Roman" w:eastAsia="Times New Roman" w:hAnsi="Times New Roman"/>
          <w:sz w:val="28"/>
        </w:rPr>
        <w:t>и</w:t>
      </w:r>
      <w:r w:rsidRPr="00942BA0">
        <w:rPr>
          <w:rFonts w:ascii="Times New Roman" w:eastAsia="Times New Roman" w:hAnsi="Times New Roman"/>
          <w:sz w:val="28"/>
          <w:szCs w:val="28"/>
        </w:rPr>
        <w:t xml:space="preserve"> всеобщей истории, соотносить год с веком, устанавливать последовательность и</w:t>
      </w:r>
      <w:r w:rsidRPr="00942BA0">
        <w:rPr>
          <w:rFonts w:ascii="Times New Roman" w:eastAsia="Times New Roman" w:hAnsi="Times New Roman"/>
          <w:spacing w:val="1"/>
          <w:sz w:val="28"/>
          <w:szCs w:val="28"/>
        </w:rPr>
        <w:t xml:space="preserve"> </w:t>
      </w:r>
      <w:r w:rsidRPr="00942BA0">
        <w:rPr>
          <w:rFonts w:ascii="Times New Roman" w:eastAsia="Times New Roman" w:hAnsi="Times New Roman"/>
          <w:sz w:val="28"/>
          <w:szCs w:val="28"/>
        </w:rPr>
        <w:t>длительность</w:t>
      </w:r>
      <w:r w:rsidRPr="00942BA0">
        <w:rPr>
          <w:rFonts w:ascii="Times New Roman" w:eastAsia="Times New Roman" w:hAnsi="Times New Roman"/>
          <w:spacing w:val="1"/>
          <w:sz w:val="28"/>
          <w:szCs w:val="28"/>
        </w:rPr>
        <w:t xml:space="preserve"> </w:t>
      </w:r>
      <w:r w:rsidRPr="00942BA0">
        <w:rPr>
          <w:rFonts w:ascii="Times New Roman" w:eastAsia="Times New Roman" w:hAnsi="Times New Roman"/>
          <w:sz w:val="28"/>
          <w:szCs w:val="28"/>
        </w:rPr>
        <w:t>исторических</w:t>
      </w:r>
      <w:r w:rsidRPr="00942BA0">
        <w:rPr>
          <w:rFonts w:ascii="Times New Roman" w:eastAsia="Times New Roman" w:hAnsi="Times New Roman"/>
          <w:spacing w:val="-3"/>
          <w:sz w:val="28"/>
          <w:szCs w:val="28"/>
        </w:rPr>
        <w:t xml:space="preserve"> </w:t>
      </w:r>
      <w:r w:rsidRPr="00942BA0">
        <w:rPr>
          <w:rFonts w:ascii="Times New Roman" w:eastAsia="Times New Roman" w:hAnsi="Times New Roman"/>
          <w:sz w:val="28"/>
          <w:szCs w:val="28"/>
        </w:rPr>
        <w:t>событий.</w:t>
      </w:r>
    </w:p>
    <w:p w14:paraId="193B40D6" w14:textId="77777777" w:rsidR="00942BA0" w:rsidRPr="00942BA0" w:rsidRDefault="00942BA0" w:rsidP="0059675B">
      <w:pPr>
        <w:widowControl w:val="0"/>
        <w:numPr>
          <w:ilvl w:val="0"/>
          <w:numId w:val="21"/>
        </w:numPr>
        <w:tabs>
          <w:tab w:val="left" w:pos="1025"/>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Знание исторических фактов, работа с фактами: характеризовать место,</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обстоятельства,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участников,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результаты</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важнейших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событий;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группировать (классифицировать) факты</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различным</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признакам.</w:t>
      </w:r>
    </w:p>
    <w:p w14:paraId="11330DB0" w14:textId="77777777" w:rsidR="00942BA0" w:rsidRPr="00942BA0" w:rsidRDefault="00942BA0" w:rsidP="0059675B">
      <w:pPr>
        <w:widowControl w:val="0"/>
        <w:numPr>
          <w:ilvl w:val="0"/>
          <w:numId w:val="21"/>
        </w:numPr>
        <w:tabs>
          <w:tab w:val="left" w:pos="1025"/>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pacing w:val="-5"/>
          <w:sz w:val="28"/>
        </w:rPr>
        <w:t xml:space="preserve">Работа </w:t>
      </w:r>
      <w:r w:rsidRPr="00942BA0">
        <w:rPr>
          <w:rFonts w:ascii="Times New Roman" w:eastAsia="Times New Roman" w:hAnsi="Times New Roman" w:cs="Times New Roman"/>
          <w:spacing w:val="-4"/>
          <w:sz w:val="28"/>
        </w:rPr>
        <w:t>с исторической картой (картами, размещенными в учебниках, атласах,</w:t>
      </w:r>
      <w:r w:rsidRPr="00942BA0">
        <w:rPr>
          <w:rFonts w:ascii="Times New Roman" w:eastAsia="Times New Roman" w:hAnsi="Times New Roman" w:cs="Times New Roman"/>
          <w:spacing w:val="-68"/>
          <w:sz w:val="28"/>
        </w:rPr>
        <w:t xml:space="preserve"> </w:t>
      </w:r>
      <w:r w:rsidRPr="00942BA0">
        <w:rPr>
          <w:rFonts w:ascii="Times New Roman" w:eastAsia="Times New Roman" w:hAnsi="Times New Roman" w:cs="Times New Roman"/>
          <w:spacing w:val="-4"/>
          <w:sz w:val="28"/>
        </w:rPr>
        <w:t>на</w:t>
      </w:r>
      <w:r w:rsidRPr="00942BA0">
        <w:rPr>
          <w:rFonts w:ascii="Times New Roman" w:eastAsia="Times New Roman" w:hAnsi="Times New Roman" w:cs="Times New Roman"/>
          <w:spacing w:val="-22"/>
          <w:sz w:val="28"/>
        </w:rPr>
        <w:t xml:space="preserve"> </w:t>
      </w:r>
      <w:r w:rsidRPr="00942BA0">
        <w:rPr>
          <w:rFonts w:ascii="Times New Roman" w:eastAsia="Times New Roman" w:hAnsi="Times New Roman" w:cs="Times New Roman"/>
          <w:spacing w:val="-4"/>
          <w:sz w:val="28"/>
        </w:rPr>
        <w:t>электронных</w:t>
      </w:r>
      <w:r w:rsidRPr="00942BA0">
        <w:rPr>
          <w:rFonts w:ascii="Times New Roman" w:eastAsia="Times New Roman" w:hAnsi="Times New Roman" w:cs="Times New Roman"/>
          <w:spacing w:val="-24"/>
          <w:sz w:val="28"/>
        </w:rPr>
        <w:t xml:space="preserve"> </w:t>
      </w:r>
      <w:r w:rsidRPr="00942BA0">
        <w:rPr>
          <w:rFonts w:ascii="Times New Roman" w:eastAsia="Times New Roman" w:hAnsi="Times New Roman" w:cs="Times New Roman"/>
          <w:spacing w:val="-4"/>
          <w:sz w:val="28"/>
        </w:rPr>
        <w:t>носителях</w:t>
      </w:r>
      <w:r w:rsidRPr="00942BA0">
        <w:rPr>
          <w:rFonts w:ascii="Times New Roman" w:eastAsia="Times New Roman" w:hAnsi="Times New Roman" w:cs="Times New Roman"/>
          <w:spacing w:val="-31"/>
          <w:sz w:val="28"/>
        </w:rPr>
        <w:t xml:space="preserve"> </w:t>
      </w:r>
      <w:r w:rsidRPr="00942BA0">
        <w:rPr>
          <w:rFonts w:ascii="Times New Roman" w:eastAsia="Times New Roman" w:hAnsi="Times New Roman" w:cs="Times New Roman"/>
          <w:spacing w:val="-4"/>
          <w:sz w:val="28"/>
        </w:rPr>
        <w:t>и</w:t>
      </w:r>
      <w:r w:rsidRPr="00942BA0">
        <w:rPr>
          <w:rFonts w:ascii="Times New Roman" w:eastAsia="Times New Roman" w:hAnsi="Times New Roman" w:cs="Times New Roman"/>
          <w:spacing w:val="-19"/>
          <w:sz w:val="28"/>
        </w:rPr>
        <w:t xml:space="preserve"> </w:t>
      </w:r>
      <w:r w:rsidRPr="00942BA0">
        <w:rPr>
          <w:rFonts w:ascii="Times New Roman" w:eastAsia="Times New Roman" w:hAnsi="Times New Roman" w:cs="Times New Roman"/>
          <w:spacing w:val="-4"/>
          <w:sz w:val="28"/>
        </w:rPr>
        <w:t>других):</w:t>
      </w:r>
      <w:r w:rsidRPr="00942BA0">
        <w:rPr>
          <w:rFonts w:ascii="Times New Roman" w:eastAsia="Times New Roman" w:hAnsi="Times New Roman" w:cs="Times New Roman"/>
          <w:spacing w:val="-19"/>
          <w:sz w:val="28"/>
        </w:rPr>
        <w:t xml:space="preserve"> </w:t>
      </w:r>
      <w:r w:rsidRPr="00942BA0">
        <w:rPr>
          <w:rFonts w:ascii="Times New Roman" w:eastAsia="Times New Roman" w:hAnsi="Times New Roman" w:cs="Times New Roman"/>
          <w:spacing w:val="-4"/>
          <w:sz w:val="28"/>
        </w:rPr>
        <w:t>читать</w:t>
      </w:r>
      <w:r w:rsidRPr="00942BA0">
        <w:rPr>
          <w:rFonts w:ascii="Times New Roman" w:eastAsia="Times New Roman" w:hAnsi="Times New Roman" w:cs="Times New Roman"/>
          <w:spacing w:val="-26"/>
          <w:sz w:val="28"/>
        </w:rPr>
        <w:t xml:space="preserve"> </w:t>
      </w:r>
      <w:r w:rsidRPr="00942BA0">
        <w:rPr>
          <w:rFonts w:ascii="Times New Roman" w:eastAsia="Times New Roman" w:hAnsi="Times New Roman" w:cs="Times New Roman"/>
          <w:spacing w:val="-4"/>
          <w:sz w:val="28"/>
        </w:rPr>
        <w:t>историческую</w:t>
      </w:r>
      <w:r w:rsidRPr="00942BA0">
        <w:rPr>
          <w:rFonts w:ascii="Times New Roman" w:eastAsia="Times New Roman" w:hAnsi="Times New Roman" w:cs="Times New Roman"/>
          <w:spacing w:val="-14"/>
          <w:sz w:val="28"/>
        </w:rPr>
        <w:t xml:space="preserve"> </w:t>
      </w:r>
      <w:r w:rsidRPr="00942BA0">
        <w:rPr>
          <w:rFonts w:ascii="Times New Roman" w:eastAsia="Times New Roman" w:hAnsi="Times New Roman" w:cs="Times New Roman"/>
          <w:spacing w:val="-3"/>
          <w:sz w:val="28"/>
        </w:rPr>
        <w:t>карту</w:t>
      </w:r>
      <w:r w:rsidRPr="00942BA0">
        <w:rPr>
          <w:rFonts w:ascii="Times New Roman" w:eastAsia="Times New Roman" w:hAnsi="Times New Roman" w:cs="Times New Roman"/>
          <w:spacing w:val="-23"/>
          <w:sz w:val="28"/>
        </w:rPr>
        <w:t xml:space="preserve"> </w:t>
      </w:r>
      <w:r w:rsidRPr="00942BA0">
        <w:rPr>
          <w:rFonts w:ascii="Times New Roman" w:eastAsia="Times New Roman" w:hAnsi="Times New Roman" w:cs="Times New Roman"/>
          <w:spacing w:val="-3"/>
          <w:sz w:val="28"/>
        </w:rPr>
        <w:t>с</w:t>
      </w:r>
      <w:r w:rsidRPr="00942BA0">
        <w:rPr>
          <w:rFonts w:ascii="Times New Roman" w:eastAsia="Times New Roman" w:hAnsi="Times New Roman" w:cs="Times New Roman"/>
          <w:spacing w:val="-22"/>
          <w:sz w:val="28"/>
        </w:rPr>
        <w:t xml:space="preserve"> </w:t>
      </w:r>
      <w:r w:rsidRPr="00942BA0">
        <w:rPr>
          <w:rFonts w:ascii="Times New Roman" w:eastAsia="Times New Roman" w:hAnsi="Times New Roman" w:cs="Times New Roman"/>
          <w:spacing w:val="-3"/>
          <w:sz w:val="28"/>
        </w:rPr>
        <w:t>опорой</w:t>
      </w:r>
      <w:r w:rsidRPr="00942BA0">
        <w:rPr>
          <w:rFonts w:ascii="Times New Roman" w:eastAsia="Times New Roman" w:hAnsi="Times New Roman" w:cs="Times New Roman"/>
          <w:spacing w:val="-20"/>
          <w:sz w:val="28"/>
        </w:rPr>
        <w:t xml:space="preserve"> </w:t>
      </w:r>
      <w:r w:rsidRPr="00942BA0">
        <w:rPr>
          <w:rFonts w:ascii="Times New Roman" w:eastAsia="Times New Roman" w:hAnsi="Times New Roman" w:cs="Times New Roman"/>
          <w:spacing w:val="-3"/>
          <w:sz w:val="28"/>
        </w:rPr>
        <w:t>на</w:t>
      </w:r>
      <w:r w:rsidRPr="00942BA0">
        <w:rPr>
          <w:rFonts w:ascii="Times New Roman" w:eastAsia="Times New Roman" w:hAnsi="Times New Roman" w:cs="Times New Roman"/>
          <w:spacing w:val="-21"/>
          <w:sz w:val="28"/>
        </w:rPr>
        <w:t xml:space="preserve"> </w:t>
      </w:r>
      <w:r w:rsidRPr="00942BA0">
        <w:rPr>
          <w:rFonts w:ascii="Times New Roman" w:eastAsia="Times New Roman" w:hAnsi="Times New Roman" w:cs="Times New Roman"/>
          <w:spacing w:val="-3"/>
          <w:sz w:val="28"/>
        </w:rPr>
        <w:t>легенду,</w:t>
      </w:r>
      <w:r w:rsidRPr="00942BA0">
        <w:rPr>
          <w:rFonts w:ascii="Times New Roman" w:eastAsia="Times New Roman" w:hAnsi="Times New Roman" w:cs="Times New Roman"/>
          <w:spacing w:val="-68"/>
          <w:sz w:val="28"/>
        </w:rPr>
        <w:t xml:space="preserve"> </w:t>
      </w:r>
      <w:r w:rsidRPr="00942BA0">
        <w:rPr>
          <w:rFonts w:ascii="Times New Roman" w:eastAsia="Times New Roman" w:hAnsi="Times New Roman" w:cs="Times New Roman"/>
          <w:sz w:val="28"/>
        </w:rPr>
        <w:t>находить и показывать на исторической карте территории государств, маршруты</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pacing w:val="-5"/>
          <w:sz w:val="28"/>
        </w:rPr>
        <w:t>передвижений значительных</w:t>
      </w:r>
      <w:r w:rsidRPr="00942BA0">
        <w:rPr>
          <w:rFonts w:ascii="Times New Roman" w:eastAsia="Times New Roman" w:hAnsi="Times New Roman" w:cs="Times New Roman"/>
          <w:spacing w:val="-16"/>
          <w:sz w:val="28"/>
        </w:rPr>
        <w:t xml:space="preserve"> </w:t>
      </w:r>
      <w:r w:rsidRPr="00942BA0">
        <w:rPr>
          <w:rFonts w:ascii="Times New Roman" w:eastAsia="Times New Roman" w:hAnsi="Times New Roman" w:cs="Times New Roman"/>
          <w:spacing w:val="-4"/>
          <w:sz w:val="28"/>
        </w:rPr>
        <w:t>групп</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pacing w:val="-4"/>
          <w:sz w:val="28"/>
        </w:rPr>
        <w:t>людей, места</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pacing w:val="-4"/>
          <w:sz w:val="28"/>
        </w:rPr>
        <w:t>значительных</w:t>
      </w:r>
      <w:r w:rsidRPr="00942BA0">
        <w:rPr>
          <w:rFonts w:ascii="Times New Roman" w:eastAsia="Times New Roman" w:hAnsi="Times New Roman" w:cs="Times New Roman"/>
          <w:spacing w:val="-10"/>
          <w:sz w:val="28"/>
        </w:rPr>
        <w:t xml:space="preserve"> </w:t>
      </w:r>
      <w:r w:rsidRPr="00942BA0">
        <w:rPr>
          <w:rFonts w:ascii="Times New Roman" w:eastAsia="Times New Roman" w:hAnsi="Times New Roman" w:cs="Times New Roman"/>
          <w:spacing w:val="-4"/>
          <w:sz w:val="28"/>
        </w:rPr>
        <w:t>событий</w:t>
      </w:r>
      <w:r w:rsidRPr="00942BA0">
        <w:rPr>
          <w:rFonts w:ascii="Times New Roman" w:eastAsia="Times New Roman" w:hAnsi="Times New Roman" w:cs="Times New Roman"/>
          <w:spacing w:val="-5"/>
          <w:sz w:val="28"/>
        </w:rPr>
        <w:t xml:space="preserve"> </w:t>
      </w:r>
      <w:r w:rsidRPr="00942BA0">
        <w:rPr>
          <w:rFonts w:ascii="Times New Roman" w:eastAsia="Times New Roman" w:hAnsi="Times New Roman" w:cs="Times New Roman"/>
          <w:spacing w:val="-4"/>
          <w:sz w:val="28"/>
        </w:rPr>
        <w:t>и</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pacing w:val="-4"/>
          <w:sz w:val="28"/>
        </w:rPr>
        <w:t>другие.</w:t>
      </w:r>
    </w:p>
    <w:p w14:paraId="6EA0D866" w14:textId="77777777" w:rsidR="00942BA0" w:rsidRPr="00942BA0" w:rsidRDefault="00942BA0" w:rsidP="0059675B">
      <w:pPr>
        <w:widowControl w:val="0"/>
        <w:numPr>
          <w:ilvl w:val="0"/>
          <w:numId w:val="21"/>
        </w:numPr>
        <w:tabs>
          <w:tab w:val="left" w:pos="1025"/>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Работа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источниками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(фрагментами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аутентичных</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источников): проводить поиск необходимой информации в одном или нескольких</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pacing w:val="-1"/>
          <w:sz w:val="28"/>
        </w:rPr>
        <w:t>источниках</w:t>
      </w:r>
      <w:r w:rsidRPr="00942BA0">
        <w:rPr>
          <w:rFonts w:ascii="Times New Roman" w:eastAsia="Times New Roman" w:hAnsi="Times New Roman" w:cs="Times New Roman"/>
          <w:spacing w:val="-17"/>
          <w:sz w:val="28"/>
        </w:rPr>
        <w:t xml:space="preserve"> </w:t>
      </w:r>
      <w:r w:rsidRPr="00942BA0">
        <w:rPr>
          <w:rFonts w:ascii="Times New Roman" w:eastAsia="Times New Roman" w:hAnsi="Times New Roman" w:cs="Times New Roman"/>
          <w:spacing w:val="-1"/>
          <w:sz w:val="28"/>
        </w:rPr>
        <w:t>(материальных,</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pacing w:val="-1"/>
          <w:sz w:val="28"/>
        </w:rPr>
        <w:t>письменных,</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pacing w:val="-1"/>
          <w:sz w:val="28"/>
        </w:rPr>
        <w:t>визуальных</w:t>
      </w:r>
      <w:r w:rsidRPr="00942BA0">
        <w:rPr>
          <w:rFonts w:ascii="Times New Roman" w:eastAsia="Times New Roman" w:hAnsi="Times New Roman" w:cs="Times New Roman"/>
          <w:spacing w:val="-17"/>
          <w:sz w:val="28"/>
        </w:rPr>
        <w:t xml:space="preserve"> </w:t>
      </w:r>
      <w:r w:rsidRPr="00942BA0">
        <w:rPr>
          <w:rFonts w:ascii="Times New Roman" w:eastAsia="Times New Roman" w:hAnsi="Times New Roman" w:cs="Times New Roman"/>
          <w:spacing w:val="-1"/>
          <w:sz w:val="28"/>
        </w:rPr>
        <w:t>и</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pacing w:val="-1"/>
          <w:sz w:val="28"/>
        </w:rPr>
        <w:t>другие),</w:t>
      </w:r>
      <w:r w:rsidRPr="00942BA0">
        <w:rPr>
          <w:rFonts w:ascii="Times New Roman" w:eastAsia="Times New Roman" w:hAnsi="Times New Roman" w:cs="Times New Roman"/>
          <w:spacing w:val="-11"/>
          <w:sz w:val="28"/>
        </w:rPr>
        <w:t xml:space="preserve"> </w:t>
      </w:r>
      <w:r w:rsidRPr="00942BA0">
        <w:rPr>
          <w:rFonts w:ascii="Times New Roman" w:eastAsia="Times New Roman" w:hAnsi="Times New Roman" w:cs="Times New Roman"/>
          <w:sz w:val="28"/>
        </w:rPr>
        <w:t>сравнивать</w:t>
      </w:r>
      <w:r w:rsidRPr="00942BA0">
        <w:rPr>
          <w:rFonts w:ascii="Times New Roman" w:eastAsia="Times New Roman" w:hAnsi="Times New Roman" w:cs="Times New Roman"/>
          <w:spacing w:val="-11"/>
          <w:sz w:val="28"/>
        </w:rPr>
        <w:t xml:space="preserve"> </w:t>
      </w:r>
      <w:r w:rsidRPr="00942BA0">
        <w:rPr>
          <w:rFonts w:ascii="Times New Roman" w:eastAsia="Times New Roman" w:hAnsi="Times New Roman" w:cs="Times New Roman"/>
          <w:sz w:val="28"/>
        </w:rPr>
        <w:t>данные</w:t>
      </w:r>
      <w:r w:rsidRPr="00942BA0">
        <w:rPr>
          <w:rFonts w:ascii="Times New Roman" w:eastAsia="Times New Roman" w:hAnsi="Times New Roman" w:cs="Times New Roman"/>
          <w:spacing w:val="-68"/>
          <w:sz w:val="28"/>
        </w:rPr>
        <w:t xml:space="preserve"> </w:t>
      </w:r>
      <w:r w:rsidRPr="00942BA0">
        <w:rPr>
          <w:rFonts w:ascii="Times New Roman" w:eastAsia="Times New Roman" w:hAnsi="Times New Roman" w:cs="Times New Roman"/>
          <w:sz w:val="28"/>
        </w:rPr>
        <w:t>разных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источников,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выявлять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их</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сходство</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различия,</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высказывать</w:t>
      </w:r>
      <w:r w:rsidRPr="00942BA0">
        <w:rPr>
          <w:rFonts w:ascii="Times New Roman" w:eastAsia="Times New Roman" w:hAnsi="Times New Roman" w:cs="Times New Roman"/>
          <w:spacing w:val="70"/>
          <w:sz w:val="28"/>
        </w:rPr>
        <w:t xml:space="preserve"> </w:t>
      </w:r>
      <w:r w:rsidRPr="00942BA0">
        <w:rPr>
          <w:rFonts w:ascii="Times New Roman" w:eastAsia="Times New Roman" w:hAnsi="Times New Roman" w:cs="Times New Roman"/>
          <w:sz w:val="28"/>
        </w:rPr>
        <w:t>суждение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об</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информационной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(художественной) ценности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источника.</w:t>
      </w:r>
    </w:p>
    <w:p w14:paraId="2B9ABB7D" w14:textId="6A06D2DD" w:rsidR="00942BA0" w:rsidRPr="00942BA0" w:rsidRDefault="00942BA0" w:rsidP="0059675B">
      <w:pPr>
        <w:widowControl w:val="0"/>
        <w:numPr>
          <w:ilvl w:val="0"/>
          <w:numId w:val="21"/>
        </w:numPr>
        <w:tabs>
          <w:tab w:val="left" w:pos="1025"/>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Описание (реконструкция): рассказывать (устно или письменно)</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pacing w:val="-1"/>
          <w:sz w:val="28"/>
        </w:rPr>
        <w:t>об</w:t>
      </w:r>
      <w:r w:rsidRPr="00942BA0">
        <w:rPr>
          <w:rFonts w:ascii="Times New Roman" w:eastAsia="Times New Roman" w:hAnsi="Times New Roman" w:cs="Times New Roman"/>
          <w:spacing w:val="-13"/>
          <w:sz w:val="28"/>
        </w:rPr>
        <w:t xml:space="preserve"> </w:t>
      </w:r>
      <w:r w:rsidRPr="00942BA0">
        <w:rPr>
          <w:rFonts w:ascii="Times New Roman" w:eastAsia="Times New Roman" w:hAnsi="Times New Roman" w:cs="Times New Roman"/>
          <w:spacing w:val="-1"/>
          <w:sz w:val="28"/>
        </w:rPr>
        <w:t>исторических</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pacing w:val="-1"/>
          <w:sz w:val="28"/>
        </w:rPr>
        <w:t>событиях,</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pacing w:val="-1"/>
          <w:sz w:val="28"/>
        </w:rPr>
        <w:t>их</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pacing w:val="-1"/>
          <w:sz w:val="28"/>
        </w:rPr>
        <w:t>участниках;</w:t>
      </w:r>
      <w:r w:rsidRPr="00942BA0">
        <w:rPr>
          <w:rFonts w:ascii="Times New Roman" w:eastAsia="Times New Roman" w:hAnsi="Times New Roman" w:cs="Times New Roman"/>
          <w:spacing w:val="-6"/>
          <w:sz w:val="28"/>
        </w:rPr>
        <w:t xml:space="preserve"> </w:t>
      </w:r>
      <w:r w:rsidRPr="00942BA0">
        <w:rPr>
          <w:rFonts w:ascii="Times New Roman" w:eastAsia="Times New Roman" w:hAnsi="Times New Roman" w:cs="Times New Roman"/>
          <w:spacing w:val="-1"/>
          <w:sz w:val="28"/>
        </w:rPr>
        <w:t>характеризовать</w:t>
      </w:r>
      <w:r w:rsidRPr="00942BA0">
        <w:rPr>
          <w:rFonts w:ascii="Times New Roman" w:eastAsia="Times New Roman" w:hAnsi="Times New Roman" w:cs="Times New Roman"/>
          <w:spacing w:val="-5"/>
          <w:sz w:val="28"/>
        </w:rPr>
        <w:t xml:space="preserve"> </w:t>
      </w:r>
      <w:r w:rsidRPr="00942BA0">
        <w:rPr>
          <w:rFonts w:ascii="Times New Roman" w:eastAsia="Times New Roman" w:hAnsi="Times New Roman" w:cs="Times New Roman"/>
          <w:sz w:val="28"/>
        </w:rPr>
        <w:t>условия</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5"/>
          <w:sz w:val="28"/>
        </w:rPr>
        <w:t xml:space="preserve"> </w:t>
      </w:r>
      <w:r w:rsidRPr="00942BA0">
        <w:rPr>
          <w:rFonts w:ascii="Times New Roman" w:eastAsia="Times New Roman" w:hAnsi="Times New Roman" w:cs="Times New Roman"/>
          <w:sz w:val="28"/>
        </w:rPr>
        <w:t>образ</w:t>
      </w:r>
      <w:r w:rsidRPr="00942BA0">
        <w:rPr>
          <w:rFonts w:ascii="Times New Roman" w:eastAsia="Times New Roman" w:hAnsi="Times New Roman" w:cs="Times New Roman"/>
          <w:spacing w:val="-16"/>
          <w:sz w:val="28"/>
        </w:rPr>
        <w:t xml:space="preserve"> </w:t>
      </w:r>
      <w:r w:rsidRPr="00942BA0">
        <w:rPr>
          <w:rFonts w:ascii="Times New Roman" w:eastAsia="Times New Roman" w:hAnsi="Times New Roman" w:cs="Times New Roman"/>
          <w:sz w:val="28"/>
        </w:rPr>
        <w:t>жизни,</w:t>
      </w:r>
      <w:r w:rsidRPr="00942BA0">
        <w:rPr>
          <w:rFonts w:ascii="Times New Roman" w:eastAsia="Times New Roman" w:hAnsi="Times New Roman" w:cs="Times New Roman"/>
          <w:spacing w:val="-68"/>
          <w:sz w:val="28"/>
        </w:rPr>
        <w:t xml:space="preserve"> </w:t>
      </w:r>
      <w:r w:rsidRPr="00942BA0">
        <w:rPr>
          <w:rFonts w:ascii="Times New Roman" w:eastAsia="Times New Roman" w:hAnsi="Times New Roman" w:cs="Times New Roman"/>
          <w:sz w:val="28"/>
        </w:rPr>
        <w:t>занятия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людей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различные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эпохи,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составлять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описание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исторических объектов, памятников на основе текста и иллюстраций учебника,</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дополнительной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литературы,</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макетов</w:t>
      </w:r>
      <w:r w:rsidRPr="00942BA0">
        <w:rPr>
          <w:rFonts w:ascii="Times New Roman" w:eastAsia="Times New Roman" w:hAnsi="Times New Roman" w:cs="Times New Roman"/>
          <w:spacing w:val="-2"/>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другое.</w:t>
      </w:r>
    </w:p>
    <w:p w14:paraId="6A177CC1" w14:textId="77777777" w:rsidR="00942BA0" w:rsidRPr="00942BA0" w:rsidRDefault="00942BA0" w:rsidP="0059675B">
      <w:pPr>
        <w:widowControl w:val="0"/>
        <w:numPr>
          <w:ilvl w:val="0"/>
          <w:numId w:val="21"/>
        </w:numPr>
        <w:tabs>
          <w:tab w:val="left" w:pos="1025"/>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Анализ,</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объяснение: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различать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факт</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(событие)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его</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описание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(факт</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источника, факт историка), соотносить единичные исторические факты и общие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явления; называть характерные, существенные признаки исторических событий 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явлений;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раскрывать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смысл,</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значение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важнейших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исторических</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понятий;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сравнивать исторические события, явления, определять в них общее и различия;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излагать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суждения</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о</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причинах</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следствиях</w:t>
      </w:r>
      <w:r w:rsidRPr="00942BA0">
        <w:rPr>
          <w:rFonts w:ascii="Times New Roman" w:eastAsia="Times New Roman" w:hAnsi="Times New Roman" w:cs="Times New Roman"/>
          <w:spacing w:val="-3"/>
          <w:sz w:val="28"/>
        </w:rPr>
        <w:t xml:space="preserve"> </w:t>
      </w:r>
      <w:r w:rsidRPr="00942BA0">
        <w:rPr>
          <w:rFonts w:ascii="Times New Roman" w:eastAsia="Times New Roman" w:hAnsi="Times New Roman" w:cs="Times New Roman"/>
          <w:sz w:val="28"/>
        </w:rPr>
        <w:t>исторических</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событий.</w:t>
      </w:r>
    </w:p>
    <w:p w14:paraId="2219E9DB" w14:textId="77777777" w:rsidR="00942BA0" w:rsidRPr="00942BA0" w:rsidRDefault="00942BA0" w:rsidP="0059675B">
      <w:pPr>
        <w:widowControl w:val="0"/>
        <w:numPr>
          <w:ilvl w:val="0"/>
          <w:numId w:val="21"/>
        </w:numPr>
        <w:tabs>
          <w:tab w:val="left" w:pos="1025"/>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Работа с версиями, оценками: приводить оценки исторических событий 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lastRenderedPageBreak/>
        <w:t>личностей, изложенные в учебной литературе, объяснять, какие факты, аргументы</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лежат</w:t>
      </w:r>
      <w:r w:rsidRPr="00942BA0">
        <w:rPr>
          <w:rFonts w:ascii="Times New Roman" w:eastAsia="Times New Roman" w:hAnsi="Times New Roman" w:cs="Times New Roman"/>
          <w:spacing w:val="-14"/>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16"/>
          <w:sz w:val="28"/>
        </w:rPr>
        <w:t xml:space="preserve"> </w:t>
      </w:r>
      <w:r w:rsidRPr="00942BA0">
        <w:rPr>
          <w:rFonts w:ascii="Times New Roman" w:eastAsia="Times New Roman" w:hAnsi="Times New Roman" w:cs="Times New Roman"/>
          <w:sz w:val="28"/>
        </w:rPr>
        <w:t>основе</w:t>
      </w:r>
      <w:r w:rsidRPr="00942BA0">
        <w:rPr>
          <w:rFonts w:ascii="Times New Roman" w:eastAsia="Times New Roman" w:hAnsi="Times New Roman" w:cs="Times New Roman"/>
          <w:spacing w:val="-15"/>
          <w:sz w:val="28"/>
        </w:rPr>
        <w:t xml:space="preserve"> </w:t>
      </w:r>
      <w:r w:rsidRPr="00942BA0">
        <w:rPr>
          <w:rFonts w:ascii="Times New Roman" w:eastAsia="Times New Roman" w:hAnsi="Times New Roman" w:cs="Times New Roman"/>
          <w:sz w:val="28"/>
        </w:rPr>
        <w:t>отдельных</w:t>
      </w:r>
      <w:r w:rsidRPr="00942BA0">
        <w:rPr>
          <w:rFonts w:ascii="Times New Roman" w:eastAsia="Times New Roman" w:hAnsi="Times New Roman" w:cs="Times New Roman"/>
          <w:spacing w:val="-17"/>
          <w:sz w:val="28"/>
        </w:rPr>
        <w:t xml:space="preserve"> </w:t>
      </w:r>
      <w:r w:rsidRPr="00942BA0">
        <w:rPr>
          <w:rFonts w:ascii="Times New Roman" w:eastAsia="Times New Roman" w:hAnsi="Times New Roman" w:cs="Times New Roman"/>
          <w:sz w:val="28"/>
        </w:rPr>
        <w:t>точек</w:t>
      </w:r>
      <w:r w:rsidRPr="00942BA0">
        <w:rPr>
          <w:rFonts w:ascii="Times New Roman" w:eastAsia="Times New Roman" w:hAnsi="Times New Roman" w:cs="Times New Roman"/>
          <w:spacing w:val="-13"/>
          <w:sz w:val="28"/>
        </w:rPr>
        <w:t xml:space="preserve"> </w:t>
      </w:r>
      <w:r w:rsidRPr="00942BA0">
        <w:rPr>
          <w:rFonts w:ascii="Times New Roman" w:eastAsia="Times New Roman" w:hAnsi="Times New Roman" w:cs="Times New Roman"/>
          <w:sz w:val="28"/>
        </w:rPr>
        <w:t>зрения;</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z w:val="28"/>
        </w:rPr>
        <w:t>определять</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3"/>
          <w:sz w:val="28"/>
        </w:rPr>
        <w:t xml:space="preserve"> </w:t>
      </w:r>
      <w:r w:rsidRPr="00942BA0">
        <w:rPr>
          <w:rFonts w:ascii="Times New Roman" w:eastAsia="Times New Roman" w:hAnsi="Times New Roman" w:cs="Times New Roman"/>
          <w:sz w:val="28"/>
        </w:rPr>
        <w:t>объяснять</w:t>
      </w:r>
      <w:r w:rsidRPr="00942BA0">
        <w:rPr>
          <w:rFonts w:ascii="Times New Roman" w:eastAsia="Times New Roman" w:hAnsi="Times New Roman" w:cs="Times New Roman"/>
          <w:spacing w:val="-12"/>
          <w:sz w:val="28"/>
        </w:rPr>
        <w:t xml:space="preserve"> </w:t>
      </w:r>
      <w:r w:rsidRPr="00942BA0">
        <w:rPr>
          <w:rFonts w:ascii="Times New Roman" w:eastAsia="Times New Roman" w:hAnsi="Times New Roman" w:cs="Times New Roman"/>
          <w:sz w:val="28"/>
        </w:rPr>
        <w:t>(аргументировать)</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свое отношение и оценку наиболее значительных событий и личностей в истории;</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составлять</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характеристику</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исторической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личности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(по</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предложенному</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или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самостоятельно</w:t>
      </w:r>
      <w:r w:rsidRPr="00942BA0">
        <w:rPr>
          <w:rFonts w:ascii="Times New Roman" w:eastAsia="Times New Roman" w:hAnsi="Times New Roman" w:cs="Times New Roman"/>
          <w:spacing w:val="-4"/>
          <w:sz w:val="28"/>
        </w:rPr>
        <w:t xml:space="preserve"> </w:t>
      </w:r>
      <w:r w:rsidRPr="00942BA0">
        <w:rPr>
          <w:rFonts w:ascii="Times New Roman" w:eastAsia="Times New Roman" w:hAnsi="Times New Roman" w:cs="Times New Roman"/>
          <w:sz w:val="28"/>
        </w:rPr>
        <w:t>составленному</w:t>
      </w:r>
      <w:r w:rsidRPr="00942BA0">
        <w:rPr>
          <w:rFonts w:ascii="Times New Roman" w:eastAsia="Times New Roman" w:hAnsi="Times New Roman" w:cs="Times New Roman"/>
          <w:spacing w:val="-10"/>
          <w:sz w:val="28"/>
        </w:rPr>
        <w:t xml:space="preserve"> </w:t>
      </w:r>
      <w:r w:rsidRPr="00942BA0">
        <w:rPr>
          <w:rFonts w:ascii="Times New Roman" w:eastAsia="Times New Roman" w:hAnsi="Times New Roman" w:cs="Times New Roman"/>
          <w:sz w:val="28"/>
        </w:rPr>
        <w:t>плану).</w:t>
      </w:r>
    </w:p>
    <w:p w14:paraId="572D460E" w14:textId="77777777" w:rsidR="00942BA0" w:rsidRPr="00942BA0" w:rsidRDefault="00942BA0" w:rsidP="0059675B">
      <w:pPr>
        <w:widowControl w:val="0"/>
        <w:numPr>
          <w:ilvl w:val="0"/>
          <w:numId w:val="21"/>
        </w:numPr>
        <w:tabs>
          <w:tab w:val="left" w:pos="1025"/>
        </w:tabs>
        <w:autoSpaceDE w:val="0"/>
        <w:autoSpaceDN w:val="0"/>
        <w:spacing w:after="0" w:line="276" w:lineRule="auto"/>
        <w:ind w:left="0" w:firstLine="569"/>
        <w:jc w:val="both"/>
        <w:rPr>
          <w:rFonts w:ascii="Times New Roman" w:eastAsia="Times New Roman" w:hAnsi="Times New Roman" w:cs="Times New Roman"/>
          <w:sz w:val="28"/>
        </w:rPr>
      </w:pPr>
      <w:r w:rsidRPr="00942BA0">
        <w:rPr>
          <w:rFonts w:ascii="Times New Roman" w:eastAsia="Times New Roman" w:hAnsi="Times New Roman" w:cs="Times New Roman"/>
          <w:sz w:val="28"/>
        </w:rPr>
        <w:t>Применение исторических знаний и умений: опираться на исторические</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знания при выяснении причин и сущности, а также оценке современных событий,</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использовать знания об истории и культуре своего и других народов как основу</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диалога</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z w:val="28"/>
        </w:rPr>
        <w:t>в</w:t>
      </w:r>
      <w:r w:rsidRPr="00942BA0">
        <w:rPr>
          <w:rFonts w:ascii="Times New Roman" w:eastAsia="Times New Roman" w:hAnsi="Times New Roman" w:cs="Times New Roman"/>
          <w:spacing w:val="-9"/>
          <w:sz w:val="28"/>
        </w:rPr>
        <w:t xml:space="preserve"> </w:t>
      </w:r>
      <w:r w:rsidRPr="00942BA0">
        <w:rPr>
          <w:rFonts w:ascii="Times New Roman" w:eastAsia="Times New Roman" w:hAnsi="Times New Roman" w:cs="Times New Roman"/>
          <w:sz w:val="28"/>
        </w:rPr>
        <w:t>поликультурной</w:t>
      </w:r>
      <w:r w:rsidRPr="00942BA0">
        <w:rPr>
          <w:rFonts w:ascii="Times New Roman" w:eastAsia="Times New Roman" w:hAnsi="Times New Roman" w:cs="Times New Roman"/>
          <w:spacing w:val="-6"/>
          <w:sz w:val="28"/>
        </w:rPr>
        <w:t xml:space="preserve"> </w:t>
      </w:r>
      <w:r w:rsidRPr="00942BA0">
        <w:rPr>
          <w:rFonts w:ascii="Times New Roman" w:eastAsia="Times New Roman" w:hAnsi="Times New Roman" w:cs="Times New Roman"/>
          <w:sz w:val="28"/>
        </w:rPr>
        <w:t>среде,</w:t>
      </w:r>
      <w:r w:rsidRPr="00942BA0">
        <w:rPr>
          <w:rFonts w:ascii="Times New Roman" w:eastAsia="Times New Roman" w:hAnsi="Times New Roman" w:cs="Times New Roman"/>
          <w:spacing w:val="-5"/>
          <w:sz w:val="28"/>
        </w:rPr>
        <w:t xml:space="preserve"> </w:t>
      </w:r>
      <w:r w:rsidRPr="00942BA0">
        <w:rPr>
          <w:rFonts w:ascii="Times New Roman" w:eastAsia="Times New Roman" w:hAnsi="Times New Roman" w:cs="Times New Roman"/>
          <w:sz w:val="28"/>
        </w:rPr>
        <w:t>способствовать</w:t>
      </w:r>
      <w:r w:rsidRPr="00942BA0">
        <w:rPr>
          <w:rFonts w:ascii="Times New Roman" w:eastAsia="Times New Roman" w:hAnsi="Times New Roman" w:cs="Times New Roman"/>
          <w:spacing w:val="-6"/>
          <w:sz w:val="28"/>
        </w:rPr>
        <w:t xml:space="preserve"> </w:t>
      </w:r>
      <w:r w:rsidRPr="00942BA0">
        <w:rPr>
          <w:rFonts w:ascii="Times New Roman" w:eastAsia="Times New Roman" w:hAnsi="Times New Roman" w:cs="Times New Roman"/>
          <w:sz w:val="28"/>
        </w:rPr>
        <w:t>сохранению</w:t>
      </w:r>
      <w:r w:rsidRPr="00942BA0">
        <w:rPr>
          <w:rFonts w:ascii="Times New Roman" w:eastAsia="Times New Roman" w:hAnsi="Times New Roman" w:cs="Times New Roman"/>
          <w:spacing w:val="-7"/>
          <w:sz w:val="28"/>
        </w:rPr>
        <w:t xml:space="preserve"> </w:t>
      </w:r>
      <w:r w:rsidRPr="00942BA0">
        <w:rPr>
          <w:rFonts w:ascii="Times New Roman" w:eastAsia="Times New Roman" w:hAnsi="Times New Roman" w:cs="Times New Roman"/>
          <w:sz w:val="28"/>
        </w:rPr>
        <w:t>памятников</w:t>
      </w:r>
      <w:r w:rsidRPr="00942BA0">
        <w:rPr>
          <w:rFonts w:ascii="Times New Roman" w:eastAsia="Times New Roman" w:hAnsi="Times New Roman" w:cs="Times New Roman"/>
          <w:spacing w:val="-10"/>
          <w:sz w:val="28"/>
        </w:rPr>
        <w:t xml:space="preserve"> </w:t>
      </w:r>
      <w:r w:rsidRPr="00942BA0">
        <w:rPr>
          <w:rFonts w:ascii="Times New Roman" w:eastAsia="Times New Roman" w:hAnsi="Times New Roman" w:cs="Times New Roman"/>
          <w:sz w:val="28"/>
        </w:rPr>
        <w:t>истории</w:t>
      </w:r>
      <w:r w:rsidRPr="00942BA0">
        <w:rPr>
          <w:rFonts w:ascii="Times New Roman" w:eastAsia="Times New Roman" w:hAnsi="Times New Roman" w:cs="Times New Roman"/>
          <w:spacing w:val="-67"/>
          <w:sz w:val="28"/>
        </w:rPr>
        <w:t xml:space="preserve"> </w:t>
      </w:r>
      <w:r w:rsidRPr="00942BA0">
        <w:rPr>
          <w:rFonts w:ascii="Times New Roman" w:eastAsia="Times New Roman" w:hAnsi="Times New Roman" w:cs="Times New Roman"/>
          <w:sz w:val="28"/>
        </w:rPr>
        <w:t>и</w:t>
      </w:r>
      <w:r w:rsidRPr="00942BA0">
        <w:rPr>
          <w:rFonts w:ascii="Times New Roman" w:eastAsia="Times New Roman" w:hAnsi="Times New Roman" w:cs="Times New Roman"/>
          <w:spacing w:val="1"/>
          <w:sz w:val="28"/>
        </w:rPr>
        <w:t xml:space="preserve"> </w:t>
      </w:r>
      <w:r w:rsidRPr="00942BA0">
        <w:rPr>
          <w:rFonts w:ascii="Times New Roman" w:eastAsia="Times New Roman" w:hAnsi="Times New Roman" w:cs="Times New Roman"/>
          <w:sz w:val="28"/>
        </w:rPr>
        <w:t>культуры.</w:t>
      </w:r>
    </w:p>
    <w:p w14:paraId="7EE57C92" w14:textId="56B5FA8A" w:rsid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Приведенный</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перечень</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предметных</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результатов</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по</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истории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служит</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ориентиром</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для</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планирования</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организации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познавательной</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деятельности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обучающихся</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при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изучении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истории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(в</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том</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числе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разработки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системы</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познавательных</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задач),</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при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измерении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оценке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достигнутых</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обучающимися</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результатов.</w:t>
      </w:r>
    </w:p>
    <w:p w14:paraId="69F2FA2E" w14:textId="77777777" w:rsidR="00942BA0" w:rsidRPr="00942BA0" w:rsidRDefault="00942BA0" w:rsidP="0059675B">
      <w:pPr>
        <w:pStyle w:val="ab"/>
        <w:spacing w:after="0"/>
        <w:ind w:firstLine="851"/>
        <w:jc w:val="both"/>
        <w:rPr>
          <w:rFonts w:ascii="Times New Roman" w:hAnsi="Times New Roman"/>
          <w:sz w:val="28"/>
          <w:szCs w:val="28"/>
        </w:rPr>
      </w:pPr>
      <w:r w:rsidRPr="00942BA0">
        <w:rPr>
          <w:rFonts w:ascii="Times New Roman" w:hAnsi="Times New Roman"/>
          <w:sz w:val="28"/>
          <w:szCs w:val="28"/>
        </w:rPr>
        <w:t>Предметные результаты изучения истории в 5–9 классах представлены в виде</w:t>
      </w:r>
      <w:r w:rsidRPr="00942BA0">
        <w:rPr>
          <w:rFonts w:ascii="Times New Roman" w:hAnsi="Times New Roman"/>
          <w:spacing w:val="-67"/>
          <w:sz w:val="28"/>
          <w:szCs w:val="28"/>
        </w:rPr>
        <w:t xml:space="preserve"> </w:t>
      </w:r>
      <w:r w:rsidRPr="00942BA0">
        <w:rPr>
          <w:rFonts w:ascii="Times New Roman" w:hAnsi="Times New Roman"/>
          <w:sz w:val="28"/>
          <w:szCs w:val="28"/>
        </w:rPr>
        <w:t>общего</w:t>
      </w:r>
      <w:r w:rsidRPr="00942BA0">
        <w:rPr>
          <w:rFonts w:ascii="Times New Roman" w:hAnsi="Times New Roman"/>
          <w:spacing w:val="1"/>
          <w:sz w:val="28"/>
          <w:szCs w:val="28"/>
        </w:rPr>
        <w:t xml:space="preserve"> </w:t>
      </w:r>
      <w:r w:rsidRPr="00942BA0">
        <w:rPr>
          <w:rFonts w:ascii="Times New Roman" w:hAnsi="Times New Roman"/>
          <w:sz w:val="28"/>
          <w:szCs w:val="28"/>
        </w:rPr>
        <w:t>перечня</w:t>
      </w:r>
      <w:r w:rsidRPr="00942BA0">
        <w:rPr>
          <w:rFonts w:ascii="Times New Roman" w:hAnsi="Times New Roman"/>
          <w:spacing w:val="1"/>
          <w:sz w:val="28"/>
          <w:szCs w:val="28"/>
        </w:rPr>
        <w:t xml:space="preserve"> </w:t>
      </w:r>
      <w:r w:rsidRPr="00942BA0">
        <w:rPr>
          <w:rFonts w:ascii="Times New Roman" w:hAnsi="Times New Roman"/>
          <w:sz w:val="28"/>
          <w:szCs w:val="28"/>
        </w:rPr>
        <w:t>для</w:t>
      </w:r>
      <w:r w:rsidRPr="00942BA0">
        <w:rPr>
          <w:rFonts w:ascii="Times New Roman" w:hAnsi="Times New Roman"/>
          <w:spacing w:val="1"/>
          <w:sz w:val="28"/>
          <w:szCs w:val="28"/>
        </w:rPr>
        <w:t xml:space="preserve"> </w:t>
      </w:r>
      <w:r w:rsidRPr="00942BA0">
        <w:rPr>
          <w:rFonts w:ascii="Times New Roman" w:hAnsi="Times New Roman"/>
          <w:sz w:val="28"/>
          <w:szCs w:val="28"/>
        </w:rPr>
        <w:t>курсов</w:t>
      </w:r>
      <w:r w:rsidRPr="00942BA0">
        <w:rPr>
          <w:rFonts w:ascii="Times New Roman" w:hAnsi="Times New Roman"/>
          <w:spacing w:val="1"/>
          <w:sz w:val="28"/>
          <w:szCs w:val="28"/>
        </w:rPr>
        <w:t xml:space="preserve"> </w:t>
      </w:r>
      <w:r w:rsidRPr="00942BA0">
        <w:rPr>
          <w:rFonts w:ascii="Times New Roman" w:hAnsi="Times New Roman"/>
          <w:sz w:val="28"/>
          <w:szCs w:val="28"/>
        </w:rPr>
        <w:t>отечественной</w:t>
      </w:r>
      <w:r w:rsidRPr="00942BA0">
        <w:rPr>
          <w:rFonts w:ascii="Times New Roman" w:hAnsi="Times New Roman"/>
          <w:spacing w:val="1"/>
          <w:sz w:val="28"/>
          <w:szCs w:val="28"/>
        </w:rPr>
        <w:t xml:space="preserve"> </w:t>
      </w:r>
      <w:r w:rsidRPr="00942BA0">
        <w:rPr>
          <w:rFonts w:ascii="Times New Roman" w:hAnsi="Times New Roman"/>
          <w:sz w:val="28"/>
          <w:szCs w:val="28"/>
        </w:rPr>
        <w:t>и</w:t>
      </w:r>
      <w:r w:rsidRPr="00942BA0">
        <w:rPr>
          <w:rFonts w:ascii="Times New Roman" w:hAnsi="Times New Roman"/>
          <w:spacing w:val="1"/>
          <w:sz w:val="28"/>
          <w:szCs w:val="28"/>
        </w:rPr>
        <w:t xml:space="preserve"> </w:t>
      </w:r>
      <w:r w:rsidRPr="00942BA0">
        <w:rPr>
          <w:rFonts w:ascii="Times New Roman" w:hAnsi="Times New Roman"/>
          <w:sz w:val="28"/>
          <w:szCs w:val="28"/>
        </w:rPr>
        <w:t>всеобщей</w:t>
      </w:r>
      <w:r w:rsidRPr="00942BA0">
        <w:rPr>
          <w:rFonts w:ascii="Times New Roman" w:hAnsi="Times New Roman"/>
          <w:spacing w:val="1"/>
          <w:sz w:val="28"/>
          <w:szCs w:val="28"/>
        </w:rPr>
        <w:t xml:space="preserve"> </w:t>
      </w:r>
      <w:r w:rsidRPr="00942BA0">
        <w:rPr>
          <w:rFonts w:ascii="Times New Roman" w:hAnsi="Times New Roman"/>
          <w:sz w:val="28"/>
          <w:szCs w:val="28"/>
        </w:rPr>
        <w:t>истории,</w:t>
      </w:r>
      <w:r w:rsidRPr="00942BA0">
        <w:rPr>
          <w:rFonts w:ascii="Times New Roman" w:hAnsi="Times New Roman"/>
          <w:spacing w:val="1"/>
          <w:sz w:val="28"/>
          <w:szCs w:val="28"/>
        </w:rPr>
        <w:t xml:space="preserve"> </w:t>
      </w:r>
      <w:r w:rsidRPr="00942BA0">
        <w:rPr>
          <w:rFonts w:ascii="Times New Roman" w:hAnsi="Times New Roman"/>
          <w:sz w:val="28"/>
          <w:szCs w:val="28"/>
        </w:rPr>
        <w:t>что</w:t>
      </w:r>
      <w:r w:rsidRPr="00942BA0">
        <w:rPr>
          <w:rFonts w:ascii="Times New Roman" w:hAnsi="Times New Roman"/>
          <w:spacing w:val="1"/>
          <w:sz w:val="28"/>
          <w:szCs w:val="28"/>
        </w:rPr>
        <w:t xml:space="preserve"> </w:t>
      </w:r>
      <w:r w:rsidRPr="00942BA0">
        <w:rPr>
          <w:rFonts w:ascii="Times New Roman" w:hAnsi="Times New Roman"/>
          <w:sz w:val="28"/>
          <w:szCs w:val="28"/>
        </w:rPr>
        <w:t>должно</w:t>
      </w:r>
      <w:r w:rsidRPr="00942BA0">
        <w:rPr>
          <w:rFonts w:ascii="Times New Roman" w:hAnsi="Times New Roman"/>
          <w:spacing w:val="1"/>
          <w:sz w:val="28"/>
          <w:szCs w:val="28"/>
        </w:rPr>
        <w:t xml:space="preserve"> </w:t>
      </w:r>
      <w:r w:rsidRPr="00942BA0">
        <w:rPr>
          <w:rFonts w:ascii="Times New Roman" w:hAnsi="Times New Roman"/>
          <w:sz w:val="28"/>
          <w:szCs w:val="28"/>
        </w:rPr>
        <w:t>способствовать углублению содержательных связей двух курсов, выстраиванию</w:t>
      </w:r>
      <w:r w:rsidRPr="00942BA0">
        <w:rPr>
          <w:rFonts w:ascii="Times New Roman" w:hAnsi="Times New Roman"/>
          <w:spacing w:val="1"/>
          <w:sz w:val="28"/>
          <w:szCs w:val="28"/>
        </w:rPr>
        <w:t xml:space="preserve"> </w:t>
      </w:r>
      <w:r w:rsidRPr="00942BA0">
        <w:rPr>
          <w:rFonts w:ascii="Times New Roman" w:hAnsi="Times New Roman"/>
          <w:spacing w:val="-5"/>
          <w:sz w:val="28"/>
          <w:szCs w:val="28"/>
        </w:rPr>
        <w:t>единой</w:t>
      </w:r>
      <w:r w:rsidRPr="00942BA0">
        <w:rPr>
          <w:rFonts w:ascii="Times New Roman" w:hAnsi="Times New Roman"/>
          <w:spacing w:val="-12"/>
          <w:sz w:val="28"/>
          <w:szCs w:val="28"/>
        </w:rPr>
        <w:t xml:space="preserve"> </w:t>
      </w:r>
      <w:r w:rsidRPr="00942BA0">
        <w:rPr>
          <w:rFonts w:ascii="Times New Roman" w:hAnsi="Times New Roman"/>
          <w:spacing w:val="-5"/>
          <w:sz w:val="28"/>
          <w:szCs w:val="28"/>
        </w:rPr>
        <w:t>линии</w:t>
      </w:r>
      <w:r w:rsidRPr="00942BA0">
        <w:rPr>
          <w:rFonts w:ascii="Times New Roman" w:hAnsi="Times New Roman"/>
          <w:spacing w:val="-12"/>
          <w:sz w:val="28"/>
          <w:szCs w:val="28"/>
        </w:rPr>
        <w:t xml:space="preserve"> </w:t>
      </w:r>
      <w:r w:rsidRPr="00942BA0">
        <w:rPr>
          <w:rFonts w:ascii="Times New Roman" w:hAnsi="Times New Roman"/>
          <w:spacing w:val="-5"/>
          <w:sz w:val="28"/>
          <w:szCs w:val="28"/>
        </w:rPr>
        <w:t>развития</w:t>
      </w:r>
      <w:r w:rsidRPr="00942BA0">
        <w:rPr>
          <w:rFonts w:ascii="Times New Roman" w:hAnsi="Times New Roman"/>
          <w:spacing w:val="-19"/>
          <w:sz w:val="28"/>
          <w:szCs w:val="28"/>
        </w:rPr>
        <w:t xml:space="preserve"> </w:t>
      </w:r>
      <w:r w:rsidRPr="00942BA0">
        <w:rPr>
          <w:rFonts w:ascii="Times New Roman" w:hAnsi="Times New Roman"/>
          <w:spacing w:val="-4"/>
          <w:sz w:val="28"/>
          <w:szCs w:val="28"/>
        </w:rPr>
        <w:t>познавательной</w:t>
      </w:r>
      <w:r w:rsidRPr="00942BA0">
        <w:rPr>
          <w:rFonts w:ascii="Times New Roman" w:hAnsi="Times New Roman"/>
          <w:spacing w:val="-19"/>
          <w:sz w:val="28"/>
          <w:szCs w:val="28"/>
        </w:rPr>
        <w:t xml:space="preserve"> </w:t>
      </w:r>
      <w:r w:rsidRPr="00942BA0">
        <w:rPr>
          <w:rFonts w:ascii="Times New Roman" w:hAnsi="Times New Roman"/>
          <w:spacing w:val="-4"/>
          <w:sz w:val="28"/>
          <w:szCs w:val="28"/>
        </w:rPr>
        <w:t>деятельности</w:t>
      </w:r>
      <w:r w:rsidRPr="00942BA0">
        <w:rPr>
          <w:rFonts w:ascii="Times New Roman" w:hAnsi="Times New Roman"/>
          <w:spacing w:val="-12"/>
          <w:sz w:val="28"/>
          <w:szCs w:val="28"/>
        </w:rPr>
        <w:t xml:space="preserve"> </w:t>
      </w:r>
      <w:r w:rsidRPr="00942BA0">
        <w:rPr>
          <w:rFonts w:ascii="Times New Roman" w:hAnsi="Times New Roman"/>
          <w:spacing w:val="-4"/>
          <w:sz w:val="28"/>
          <w:szCs w:val="28"/>
        </w:rPr>
        <w:t>обучающихся.</w:t>
      </w:r>
      <w:r w:rsidRPr="00942BA0">
        <w:rPr>
          <w:rFonts w:ascii="Times New Roman" w:hAnsi="Times New Roman"/>
          <w:spacing w:val="-3"/>
          <w:sz w:val="28"/>
          <w:szCs w:val="28"/>
        </w:rPr>
        <w:t xml:space="preserve"> </w:t>
      </w:r>
      <w:r w:rsidRPr="00942BA0">
        <w:rPr>
          <w:rFonts w:ascii="Times New Roman" w:hAnsi="Times New Roman"/>
          <w:spacing w:val="-4"/>
          <w:sz w:val="28"/>
          <w:szCs w:val="28"/>
        </w:rPr>
        <w:t>Названные</w:t>
      </w:r>
      <w:r w:rsidRPr="00942BA0">
        <w:rPr>
          <w:rFonts w:ascii="Times New Roman" w:hAnsi="Times New Roman"/>
          <w:spacing w:val="-15"/>
          <w:sz w:val="28"/>
          <w:szCs w:val="28"/>
        </w:rPr>
        <w:t xml:space="preserve"> </w:t>
      </w:r>
      <w:r w:rsidRPr="00942BA0">
        <w:rPr>
          <w:rFonts w:ascii="Times New Roman" w:hAnsi="Times New Roman"/>
          <w:spacing w:val="-4"/>
          <w:sz w:val="28"/>
          <w:szCs w:val="28"/>
        </w:rPr>
        <w:t>ниже</w:t>
      </w:r>
      <w:r w:rsidRPr="00942BA0">
        <w:rPr>
          <w:rFonts w:ascii="Times New Roman" w:hAnsi="Times New Roman"/>
          <w:spacing w:val="-67"/>
          <w:sz w:val="28"/>
          <w:szCs w:val="28"/>
        </w:rPr>
        <w:t xml:space="preserve"> </w:t>
      </w:r>
      <w:r w:rsidRPr="00942BA0">
        <w:rPr>
          <w:rFonts w:ascii="Times New Roman" w:hAnsi="Times New Roman"/>
          <w:sz w:val="28"/>
          <w:szCs w:val="28"/>
        </w:rPr>
        <w:t>результаты формируются в работе с комплексом учебных пособий ‒ учебниками,</w:t>
      </w:r>
      <w:r w:rsidRPr="00942BA0">
        <w:rPr>
          <w:rFonts w:ascii="Times New Roman" w:hAnsi="Times New Roman"/>
          <w:spacing w:val="1"/>
          <w:sz w:val="28"/>
          <w:szCs w:val="28"/>
        </w:rPr>
        <w:t xml:space="preserve"> </w:t>
      </w:r>
      <w:r w:rsidRPr="00942BA0">
        <w:rPr>
          <w:rFonts w:ascii="Times New Roman" w:hAnsi="Times New Roman"/>
          <w:spacing w:val="-3"/>
          <w:sz w:val="28"/>
          <w:szCs w:val="28"/>
        </w:rPr>
        <w:t>настенными</w:t>
      </w:r>
      <w:r w:rsidRPr="00942BA0">
        <w:rPr>
          <w:rFonts w:ascii="Times New Roman" w:hAnsi="Times New Roman"/>
          <w:spacing w:val="-8"/>
          <w:sz w:val="28"/>
          <w:szCs w:val="28"/>
        </w:rPr>
        <w:t xml:space="preserve"> </w:t>
      </w:r>
      <w:r w:rsidRPr="00942BA0">
        <w:rPr>
          <w:rFonts w:ascii="Times New Roman" w:hAnsi="Times New Roman"/>
          <w:spacing w:val="-3"/>
          <w:sz w:val="28"/>
          <w:szCs w:val="28"/>
        </w:rPr>
        <w:t>и</w:t>
      </w:r>
      <w:r w:rsidRPr="00942BA0">
        <w:rPr>
          <w:rFonts w:ascii="Times New Roman" w:hAnsi="Times New Roman"/>
          <w:spacing w:val="-15"/>
          <w:sz w:val="28"/>
          <w:szCs w:val="28"/>
        </w:rPr>
        <w:t xml:space="preserve"> </w:t>
      </w:r>
      <w:r w:rsidRPr="00942BA0">
        <w:rPr>
          <w:rFonts w:ascii="Times New Roman" w:hAnsi="Times New Roman"/>
          <w:spacing w:val="-3"/>
          <w:sz w:val="28"/>
          <w:szCs w:val="28"/>
        </w:rPr>
        <w:t>электронными</w:t>
      </w:r>
      <w:r w:rsidRPr="00942BA0">
        <w:rPr>
          <w:rFonts w:ascii="Times New Roman" w:hAnsi="Times New Roman"/>
          <w:spacing w:val="-8"/>
          <w:sz w:val="28"/>
          <w:szCs w:val="28"/>
        </w:rPr>
        <w:t xml:space="preserve"> </w:t>
      </w:r>
      <w:r w:rsidRPr="00942BA0">
        <w:rPr>
          <w:rFonts w:ascii="Times New Roman" w:hAnsi="Times New Roman"/>
          <w:spacing w:val="-3"/>
          <w:sz w:val="28"/>
          <w:szCs w:val="28"/>
        </w:rPr>
        <w:t>картами</w:t>
      </w:r>
      <w:r w:rsidRPr="00942BA0">
        <w:rPr>
          <w:rFonts w:ascii="Times New Roman" w:hAnsi="Times New Roman"/>
          <w:spacing w:val="-14"/>
          <w:sz w:val="28"/>
          <w:szCs w:val="28"/>
        </w:rPr>
        <w:t xml:space="preserve"> </w:t>
      </w:r>
      <w:r w:rsidRPr="00942BA0">
        <w:rPr>
          <w:rFonts w:ascii="Times New Roman" w:hAnsi="Times New Roman"/>
          <w:spacing w:val="-3"/>
          <w:sz w:val="28"/>
          <w:szCs w:val="28"/>
        </w:rPr>
        <w:t>и</w:t>
      </w:r>
      <w:r w:rsidRPr="00942BA0">
        <w:rPr>
          <w:rFonts w:ascii="Times New Roman" w:hAnsi="Times New Roman"/>
          <w:spacing w:val="-8"/>
          <w:sz w:val="28"/>
          <w:szCs w:val="28"/>
        </w:rPr>
        <w:t xml:space="preserve"> </w:t>
      </w:r>
      <w:r w:rsidRPr="00942BA0">
        <w:rPr>
          <w:rFonts w:ascii="Times New Roman" w:hAnsi="Times New Roman"/>
          <w:spacing w:val="-3"/>
          <w:sz w:val="28"/>
          <w:szCs w:val="28"/>
        </w:rPr>
        <w:t>атласами,</w:t>
      </w:r>
      <w:r w:rsidRPr="00942BA0">
        <w:rPr>
          <w:rFonts w:ascii="Times New Roman" w:hAnsi="Times New Roman"/>
          <w:spacing w:val="-7"/>
          <w:sz w:val="28"/>
          <w:szCs w:val="28"/>
        </w:rPr>
        <w:t xml:space="preserve"> </w:t>
      </w:r>
      <w:r w:rsidRPr="00942BA0">
        <w:rPr>
          <w:rFonts w:ascii="Times New Roman" w:hAnsi="Times New Roman"/>
          <w:spacing w:val="-3"/>
          <w:sz w:val="28"/>
          <w:szCs w:val="28"/>
        </w:rPr>
        <w:t>хрестоматиями</w:t>
      </w:r>
      <w:r w:rsidRPr="00942BA0">
        <w:rPr>
          <w:rFonts w:ascii="Times New Roman" w:hAnsi="Times New Roman"/>
          <w:spacing w:val="-14"/>
          <w:sz w:val="28"/>
          <w:szCs w:val="28"/>
        </w:rPr>
        <w:t xml:space="preserve"> </w:t>
      </w:r>
      <w:r w:rsidRPr="00942BA0">
        <w:rPr>
          <w:rFonts w:ascii="Times New Roman" w:hAnsi="Times New Roman"/>
          <w:spacing w:val="-3"/>
          <w:sz w:val="28"/>
          <w:szCs w:val="28"/>
        </w:rPr>
        <w:t>и</w:t>
      </w:r>
      <w:r w:rsidRPr="00942BA0">
        <w:rPr>
          <w:rFonts w:ascii="Times New Roman" w:hAnsi="Times New Roman"/>
          <w:spacing w:val="-15"/>
          <w:sz w:val="28"/>
          <w:szCs w:val="28"/>
        </w:rPr>
        <w:t xml:space="preserve"> </w:t>
      </w:r>
      <w:r w:rsidRPr="00942BA0">
        <w:rPr>
          <w:rFonts w:ascii="Times New Roman" w:hAnsi="Times New Roman"/>
          <w:spacing w:val="-3"/>
          <w:sz w:val="28"/>
          <w:szCs w:val="28"/>
        </w:rPr>
        <w:t>другими.</w:t>
      </w:r>
    </w:p>
    <w:p w14:paraId="1E596D75" w14:textId="12DD5568" w:rsidR="00942BA0" w:rsidRDefault="00942BA0" w:rsidP="0059675B">
      <w:pPr>
        <w:widowControl w:val="0"/>
        <w:autoSpaceDE w:val="0"/>
        <w:autoSpaceDN w:val="0"/>
        <w:spacing w:after="0" w:line="276" w:lineRule="auto"/>
        <w:ind w:firstLine="569"/>
        <w:jc w:val="both"/>
        <w:rPr>
          <w:rFonts w:ascii="Times New Roman" w:hAnsi="Times New Roman" w:cs="Times New Roman"/>
          <w:sz w:val="28"/>
          <w:szCs w:val="28"/>
        </w:rPr>
      </w:pPr>
      <w:r w:rsidRPr="00942BA0">
        <w:rPr>
          <w:rFonts w:ascii="Times New Roman" w:hAnsi="Times New Roman" w:cs="Times New Roman"/>
          <w:sz w:val="28"/>
          <w:szCs w:val="28"/>
        </w:rPr>
        <w:t xml:space="preserve">Предметные результаты изучения истории </w:t>
      </w:r>
      <w:r w:rsidRPr="00942BA0">
        <w:rPr>
          <w:rFonts w:ascii="Times New Roman" w:hAnsi="Times New Roman" w:cs="Times New Roman"/>
          <w:b/>
          <w:sz w:val="28"/>
          <w:szCs w:val="28"/>
        </w:rPr>
        <w:t>в 5 классе</w:t>
      </w:r>
      <w:r w:rsidRPr="00942BA0">
        <w:rPr>
          <w:rFonts w:ascii="Times New Roman" w:hAnsi="Times New Roman" w:cs="Times New Roman"/>
          <w:sz w:val="28"/>
          <w:szCs w:val="28"/>
        </w:rPr>
        <w:t>:</w:t>
      </w:r>
    </w:p>
    <w:p w14:paraId="4AE8AEC8" w14:textId="77777777"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b/>
          <w:sz w:val="28"/>
        </w:rPr>
      </w:pPr>
      <w:r w:rsidRPr="00942BA0">
        <w:rPr>
          <w:rFonts w:ascii="Times New Roman" w:eastAsia="Times New Roman" w:hAnsi="Times New Roman" w:cs="Times New Roman"/>
          <w:b/>
          <w:sz w:val="28"/>
        </w:rPr>
        <w:t>Знание</w:t>
      </w:r>
      <w:r w:rsidRPr="00942BA0">
        <w:rPr>
          <w:rFonts w:ascii="Times New Roman" w:eastAsia="Times New Roman" w:hAnsi="Times New Roman" w:cs="Times New Roman"/>
          <w:b/>
          <w:spacing w:val="-3"/>
          <w:sz w:val="28"/>
        </w:rPr>
        <w:t xml:space="preserve"> </w:t>
      </w:r>
      <w:r w:rsidRPr="00942BA0">
        <w:rPr>
          <w:rFonts w:ascii="Times New Roman" w:eastAsia="Times New Roman" w:hAnsi="Times New Roman" w:cs="Times New Roman"/>
          <w:b/>
          <w:sz w:val="28"/>
        </w:rPr>
        <w:t>хронологии,</w:t>
      </w:r>
      <w:r w:rsidRPr="00942BA0">
        <w:rPr>
          <w:rFonts w:ascii="Times New Roman" w:eastAsia="Times New Roman" w:hAnsi="Times New Roman" w:cs="Times New Roman"/>
          <w:b/>
          <w:spacing w:val="2"/>
          <w:sz w:val="28"/>
        </w:rPr>
        <w:t xml:space="preserve"> </w:t>
      </w:r>
      <w:r w:rsidRPr="00942BA0">
        <w:rPr>
          <w:rFonts w:ascii="Times New Roman" w:eastAsia="Times New Roman" w:hAnsi="Times New Roman" w:cs="Times New Roman"/>
          <w:b/>
          <w:sz w:val="28"/>
        </w:rPr>
        <w:t>работа</w:t>
      </w:r>
      <w:r w:rsidRPr="00942BA0">
        <w:rPr>
          <w:rFonts w:ascii="Times New Roman" w:eastAsia="Times New Roman" w:hAnsi="Times New Roman" w:cs="Times New Roman"/>
          <w:b/>
          <w:spacing w:val="-4"/>
          <w:sz w:val="28"/>
        </w:rPr>
        <w:t xml:space="preserve"> </w:t>
      </w:r>
      <w:r w:rsidRPr="00942BA0">
        <w:rPr>
          <w:rFonts w:ascii="Times New Roman" w:eastAsia="Times New Roman" w:hAnsi="Times New Roman" w:cs="Times New Roman"/>
          <w:b/>
          <w:sz w:val="28"/>
        </w:rPr>
        <w:t>с</w:t>
      </w:r>
      <w:r w:rsidRPr="00942BA0">
        <w:rPr>
          <w:rFonts w:ascii="Times New Roman" w:eastAsia="Times New Roman" w:hAnsi="Times New Roman" w:cs="Times New Roman"/>
          <w:b/>
          <w:spacing w:val="-2"/>
          <w:sz w:val="28"/>
        </w:rPr>
        <w:t xml:space="preserve"> </w:t>
      </w:r>
      <w:r w:rsidRPr="00942BA0">
        <w:rPr>
          <w:rFonts w:ascii="Times New Roman" w:eastAsia="Times New Roman" w:hAnsi="Times New Roman" w:cs="Times New Roman"/>
          <w:b/>
          <w:sz w:val="28"/>
        </w:rPr>
        <w:t>хронологией:</w:t>
      </w:r>
    </w:p>
    <w:p w14:paraId="5B861AED" w14:textId="77777777"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объяснять</w:t>
      </w:r>
      <w:r w:rsidRPr="00942BA0">
        <w:rPr>
          <w:rFonts w:ascii="Times New Roman" w:eastAsia="Times New Roman" w:hAnsi="Times New Roman" w:cs="Times New Roman"/>
          <w:spacing w:val="33"/>
          <w:sz w:val="28"/>
          <w:szCs w:val="28"/>
        </w:rPr>
        <w:t xml:space="preserve"> </w:t>
      </w:r>
      <w:r w:rsidRPr="00942BA0">
        <w:rPr>
          <w:rFonts w:ascii="Times New Roman" w:eastAsia="Times New Roman" w:hAnsi="Times New Roman" w:cs="Times New Roman"/>
          <w:sz w:val="28"/>
          <w:szCs w:val="28"/>
        </w:rPr>
        <w:t>смысл</w:t>
      </w:r>
      <w:r w:rsidRPr="00942BA0">
        <w:rPr>
          <w:rFonts w:ascii="Times New Roman" w:eastAsia="Times New Roman" w:hAnsi="Times New Roman" w:cs="Times New Roman"/>
          <w:spacing w:val="28"/>
          <w:sz w:val="28"/>
          <w:szCs w:val="28"/>
        </w:rPr>
        <w:t xml:space="preserve"> </w:t>
      </w:r>
      <w:r w:rsidRPr="00942BA0">
        <w:rPr>
          <w:rFonts w:ascii="Times New Roman" w:eastAsia="Times New Roman" w:hAnsi="Times New Roman" w:cs="Times New Roman"/>
          <w:sz w:val="28"/>
          <w:szCs w:val="28"/>
        </w:rPr>
        <w:t>основных</w:t>
      </w:r>
      <w:r w:rsidRPr="00942BA0">
        <w:rPr>
          <w:rFonts w:ascii="Times New Roman" w:eastAsia="Times New Roman" w:hAnsi="Times New Roman" w:cs="Times New Roman"/>
          <w:spacing w:val="28"/>
          <w:sz w:val="28"/>
          <w:szCs w:val="28"/>
        </w:rPr>
        <w:t xml:space="preserve"> </w:t>
      </w:r>
      <w:r w:rsidRPr="00942BA0">
        <w:rPr>
          <w:rFonts w:ascii="Times New Roman" w:eastAsia="Times New Roman" w:hAnsi="Times New Roman" w:cs="Times New Roman"/>
          <w:sz w:val="28"/>
          <w:szCs w:val="28"/>
        </w:rPr>
        <w:t>хронологических</w:t>
      </w:r>
      <w:r w:rsidRPr="00942BA0">
        <w:rPr>
          <w:rFonts w:ascii="Times New Roman" w:eastAsia="Times New Roman" w:hAnsi="Times New Roman" w:cs="Times New Roman"/>
          <w:spacing w:val="97"/>
          <w:sz w:val="28"/>
          <w:szCs w:val="28"/>
        </w:rPr>
        <w:t xml:space="preserve"> </w:t>
      </w:r>
      <w:r w:rsidRPr="00942BA0">
        <w:rPr>
          <w:rFonts w:ascii="Times New Roman" w:eastAsia="Times New Roman" w:hAnsi="Times New Roman" w:cs="Times New Roman"/>
          <w:sz w:val="28"/>
          <w:szCs w:val="28"/>
        </w:rPr>
        <w:t>понятий</w:t>
      </w:r>
      <w:r w:rsidRPr="00942BA0">
        <w:rPr>
          <w:rFonts w:ascii="Times New Roman" w:eastAsia="Times New Roman" w:hAnsi="Times New Roman" w:cs="Times New Roman"/>
          <w:spacing w:val="101"/>
          <w:sz w:val="28"/>
          <w:szCs w:val="28"/>
        </w:rPr>
        <w:t xml:space="preserve"> </w:t>
      </w:r>
      <w:r w:rsidRPr="00942BA0">
        <w:rPr>
          <w:rFonts w:ascii="Times New Roman" w:eastAsia="Times New Roman" w:hAnsi="Times New Roman" w:cs="Times New Roman"/>
          <w:sz w:val="28"/>
          <w:szCs w:val="28"/>
        </w:rPr>
        <w:t>(век,</w:t>
      </w:r>
      <w:r w:rsidRPr="00942BA0">
        <w:rPr>
          <w:rFonts w:ascii="Times New Roman" w:eastAsia="Times New Roman" w:hAnsi="Times New Roman" w:cs="Times New Roman"/>
          <w:spacing w:val="103"/>
          <w:sz w:val="28"/>
          <w:szCs w:val="28"/>
        </w:rPr>
        <w:t xml:space="preserve"> </w:t>
      </w:r>
      <w:r w:rsidRPr="00942BA0">
        <w:rPr>
          <w:rFonts w:ascii="Times New Roman" w:eastAsia="Times New Roman" w:hAnsi="Times New Roman" w:cs="Times New Roman"/>
          <w:sz w:val="28"/>
          <w:szCs w:val="28"/>
        </w:rPr>
        <w:t>тысячелетие,</w:t>
      </w:r>
      <w:r w:rsidRPr="00942BA0">
        <w:rPr>
          <w:rFonts w:ascii="Times New Roman" w:eastAsia="Times New Roman" w:hAnsi="Times New Roman" w:cs="Times New Roman"/>
          <w:spacing w:val="-67"/>
          <w:sz w:val="28"/>
          <w:szCs w:val="28"/>
        </w:rPr>
        <w:t xml:space="preserve"> </w:t>
      </w:r>
      <w:r w:rsidRPr="00942BA0">
        <w:rPr>
          <w:rFonts w:ascii="Times New Roman" w:eastAsia="Times New Roman" w:hAnsi="Times New Roman" w:cs="Times New Roman"/>
          <w:sz w:val="28"/>
          <w:szCs w:val="28"/>
        </w:rPr>
        <w:t>до</w:t>
      </w:r>
      <w:r w:rsidRPr="00942BA0">
        <w:rPr>
          <w:rFonts w:ascii="Times New Roman" w:eastAsia="Times New Roman" w:hAnsi="Times New Roman" w:cs="Times New Roman"/>
          <w:spacing w:val="-4"/>
          <w:sz w:val="28"/>
          <w:szCs w:val="28"/>
        </w:rPr>
        <w:t xml:space="preserve"> </w:t>
      </w:r>
      <w:r w:rsidRPr="00942BA0">
        <w:rPr>
          <w:rFonts w:ascii="Times New Roman" w:eastAsia="Times New Roman" w:hAnsi="Times New Roman" w:cs="Times New Roman"/>
          <w:sz w:val="28"/>
          <w:szCs w:val="28"/>
        </w:rPr>
        <w:t>нашей</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эры,</w:t>
      </w:r>
      <w:r w:rsidRPr="00942BA0">
        <w:rPr>
          <w:rFonts w:ascii="Times New Roman" w:eastAsia="Times New Roman" w:hAnsi="Times New Roman" w:cs="Times New Roman"/>
          <w:spacing w:val="7"/>
          <w:sz w:val="28"/>
          <w:szCs w:val="28"/>
        </w:rPr>
        <w:t xml:space="preserve"> </w:t>
      </w:r>
      <w:r w:rsidRPr="00942BA0">
        <w:rPr>
          <w:rFonts w:ascii="Times New Roman" w:eastAsia="Times New Roman" w:hAnsi="Times New Roman" w:cs="Times New Roman"/>
          <w:sz w:val="28"/>
          <w:szCs w:val="28"/>
        </w:rPr>
        <w:t>наша</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эра);</w:t>
      </w:r>
    </w:p>
    <w:p w14:paraId="42C3E1FF" w14:textId="7CBD97BC" w:rsidR="00942BA0" w:rsidRPr="00942BA0" w:rsidRDefault="00942BA0" w:rsidP="0059675B">
      <w:pPr>
        <w:widowControl w:val="0"/>
        <w:tabs>
          <w:tab w:val="left" w:pos="1995"/>
          <w:tab w:val="left" w:pos="2794"/>
          <w:tab w:val="left" w:pos="4392"/>
          <w:tab w:val="left" w:pos="5629"/>
          <w:tab w:val="left" w:pos="6816"/>
          <w:tab w:val="left" w:pos="8154"/>
          <w:tab w:val="left" w:pos="9031"/>
          <w:tab w:val="left" w:pos="9542"/>
        </w:tabs>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называть</w:t>
      </w:r>
      <w:r w:rsidR="00AE75B3">
        <w:rPr>
          <w:rFonts w:ascii="Times New Roman" w:eastAsia="Times New Roman" w:hAnsi="Times New Roman" w:cs="Times New Roman"/>
          <w:sz w:val="28"/>
          <w:szCs w:val="28"/>
        </w:rPr>
        <w:t xml:space="preserve"> </w:t>
      </w:r>
      <w:r w:rsidRPr="00942BA0">
        <w:rPr>
          <w:rFonts w:ascii="Times New Roman" w:eastAsia="Times New Roman" w:hAnsi="Times New Roman" w:cs="Times New Roman"/>
          <w:sz w:val="28"/>
          <w:szCs w:val="28"/>
        </w:rPr>
        <w:t>даты</w:t>
      </w:r>
      <w:r w:rsidR="00AE75B3">
        <w:rPr>
          <w:rFonts w:ascii="Times New Roman" w:eastAsia="Times New Roman" w:hAnsi="Times New Roman" w:cs="Times New Roman"/>
          <w:sz w:val="28"/>
          <w:szCs w:val="28"/>
        </w:rPr>
        <w:t xml:space="preserve"> </w:t>
      </w:r>
      <w:r w:rsidRPr="00942BA0">
        <w:rPr>
          <w:rFonts w:ascii="Times New Roman" w:eastAsia="Times New Roman" w:hAnsi="Times New Roman" w:cs="Times New Roman"/>
          <w:sz w:val="28"/>
          <w:szCs w:val="28"/>
        </w:rPr>
        <w:t>важнейших</w:t>
      </w:r>
      <w:r w:rsidR="00AE75B3">
        <w:rPr>
          <w:rFonts w:ascii="Times New Roman" w:eastAsia="Times New Roman" w:hAnsi="Times New Roman" w:cs="Times New Roman"/>
          <w:sz w:val="28"/>
          <w:szCs w:val="28"/>
        </w:rPr>
        <w:t xml:space="preserve"> </w:t>
      </w:r>
      <w:r w:rsidRPr="00942BA0">
        <w:rPr>
          <w:rFonts w:ascii="Times New Roman" w:eastAsia="Times New Roman" w:hAnsi="Times New Roman" w:cs="Times New Roman"/>
          <w:sz w:val="28"/>
          <w:szCs w:val="28"/>
        </w:rPr>
        <w:t>событий</w:t>
      </w:r>
      <w:r w:rsidR="00AE75B3">
        <w:rPr>
          <w:rFonts w:ascii="Times New Roman" w:eastAsia="Times New Roman" w:hAnsi="Times New Roman" w:cs="Times New Roman"/>
          <w:sz w:val="28"/>
          <w:szCs w:val="28"/>
        </w:rPr>
        <w:t xml:space="preserve"> </w:t>
      </w:r>
      <w:r w:rsidRPr="00942BA0">
        <w:rPr>
          <w:rFonts w:ascii="Times New Roman" w:eastAsia="Times New Roman" w:hAnsi="Times New Roman" w:cs="Times New Roman"/>
          <w:sz w:val="28"/>
          <w:szCs w:val="28"/>
        </w:rPr>
        <w:t>истории</w:t>
      </w:r>
      <w:r w:rsidR="00AE75B3">
        <w:rPr>
          <w:rFonts w:ascii="Times New Roman" w:eastAsia="Times New Roman" w:hAnsi="Times New Roman" w:cs="Times New Roman"/>
          <w:sz w:val="28"/>
          <w:szCs w:val="28"/>
        </w:rPr>
        <w:t xml:space="preserve"> </w:t>
      </w:r>
      <w:r w:rsidRPr="00942BA0">
        <w:rPr>
          <w:rFonts w:ascii="Times New Roman" w:eastAsia="Times New Roman" w:hAnsi="Times New Roman" w:cs="Times New Roman"/>
          <w:sz w:val="28"/>
          <w:szCs w:val="28"/>
        </w:rPr>
        <w:t>Древнего</w:t>
      </w:r>
      <w:r w:rsidR="00AE75B3">
        <w:rPr>
          <w:rFonts w:ascii="Times New Roman" w:eastAsia="Times New Roman" w:hAnsi="Times New Roman" w:cs="Times New Roman"/>
          <w:sz w:val="28"/>
          <w:szCs w:val="28"/>
        </w:rPr>
        <w:t xml:space="preserve"> </w:t>
      </w:r>
      <w:r w:rsidRPr="00942BA0">
        <w:rPr>
          <w:rFonts w:ascii="Times New Roman" w:eastAsia="Times New Roman" w:hAnsi="Times New Roman" w:cs="Times New Roman"/>
          <w:sz w:val="28"/>
          <w:szCs w:val="28"/>
        </w:rPr>
        <w:t>мира,</w:t>
      </w:r>
      <w:r w:rsidR="00AE75B3">
        <w:rPr>
          <w:rFonts w:ascii="Times New Roman" w:eastAsia="Times New Roman" w:hAnsi="Times New Roman" w:cs="Times New Roman"/>
          <w:sz w:val="28"/>
          <w:szCs w:val="28"/>
        </w:rPr>
        <w:t xml:space="preserve"> </w:t>
      </w:r>
      <w:r w:rsidRPr="00942BA0">
        <w:rPr>
          <w:rFonts w:ascii="Times New Roman" w:eastAsia="Times New Roman" w:hAnsi="Times New Roman" w:cs="Times New Roman"/>
          <w:sz w:val="28"/>
          <w:szCs w:val="28"/>
        </w:rPr>
        <w:t>по</w:t>
      </w:r>
      <w:r w:rsidR="00AE75B3">
        <w:rPr>
          <w:rFonts w:ascii="Times New Roman" w:eastAsia="Times New Roman" w:hAnsi="Times New Roman" w:cs="Times New Roman"/>
          <w:sz w:val="28"/>
          <w:szCs w:val="28"/>
        </w:rPr>
        <w:t xml:space="preserve"> </w:t>
      </w:r>
      <w:r w:rsidRPr="00942BA0">
        <w:rPr>
          <w:rFonts w:ascii="Times New Roman" w:eastAsia="Times New Roman" w:hAnsi="Times New Roman" w:cs="Times New Roman"/>
          <w:spacing w:val="-1"/>
          <w:sz w:val="28"/>
          <w:szCs w:val="28"/>
        </w:rPr>
        <w:t>дате</w:t>
      </w:r>
      <w:r w:rsidRPr="00942BA0">
        <w:rPr>
          <w:rFonts w:ascii="Times New Roman" w:eastAsia="Times New Roman" w:hAnsi="Times New Roman" w:cs="Times New Roman"/>
          <w:spacing w:val="-67"/>
          <w:sz w:val="28"/>
          <w:szCs w:val="28"/>
        </w:rPr>
        <w:t xml:space="preserve"> </w:t>
      </w:r>
      <w:r w:rsidRPr="00942BA0">
        <w:rPr>
          <w:rFonts w:ascii="Times New Roman" w:eastAsia="Times New Roman" w:hAnsi="Times New Roman" w:cs="Times New Roman"/>
          <w:sz w:val="28"/>
          <w:szCs w:val="28"/>
        </w:rPr>
        <w:t>устанавливать</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принадлежность</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события</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к</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веку,</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тысячелетию;</w:t>
      </w:r>
    </w:p>
    <w:p w14:paraId="6FC1BCB0" w14:textId="77777777"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определять</w:t>
      </w:r>
      <w:r w:rsidRPr="00942BA0">
        <w:rPr>
          <w:rFonts w:ascii="Times New Roman" w:eastAsia="Times New Roman" w:hAnsi="Times New Roman" w:cs="Times New Roman"/>
          <w:spacing w:val="36"/>
          <w:sz w:val="28"/>
          <w:szCs w:val="28"/>
        </w:rPr>
        <w:t xml:space="preserve"> </w:t>
      </w:r>
      <w:r w:rsidRPr="00942BA0">
        <w:rPr>
          <w:rFonts w:ascii="Times New Roman" w:eastAsia="Times New Roman" w:hAnsi="Times New Roman" w:cs="Times New Roman"/>
          <w:sz w:val="28"/>
          <w:szCs w:val="28"/>
        </w:rPr>
        <w:t>длительность</w:t>
      </w:r>
      <w:r w:rsidRPr="00942BA0">
        <w:rPr>
          <w:rFonts w:ascii="Times New Roman" w:eastAsia="Times New Roman" w:hAnsi="Times New Roman" w:cs="Times New Roman"/>
          <w:spacing w:val="35"/>
          <w:sz w:val="28"/>
          <w:szCs w:val="28"/>
        </w:rPr>
        <w:t xml:space="preserve"> </w:t>
      </w:r>
      <w:r w:rsidRPr="00942BA0">
        <w:rPr>
          <w:rFonts w:ascii="Times New Roman" w:eastAsia="Times New Roman" w:hAnsi="Times New Roman" w:cs="Times New Roman"/>
          <w:sz w:val="28"/>
          <w:szCs w:val="28"/>
        </w:rPr>
        <w:t>и</w:t>
      </w:r>
      <w:r w:rsidRPr="00942BA0">
        <w:rPr>
          <w:rFonts w:ascii="Times New Roman" w:eastAsia="Times New Roman" w:hAnsi="Times New Roman" w:cs="Times New Roman"/>
          <w:spacing w:val="35"/>
          <w:sz w:val="28"/>
          <w:szCs w:val="28"/>
        </w:rPr>
        <w:t xml:space="preserve"> </w:t>
      </w:r>
      <w:r w:rsidRPr="00942BA0">
        <w:rPr>
          <w:rFonts w:ascii="Times New Roman" w:eastAsia="Times New Roman" w:hAnsi="Times New Roman" w:cs="Times New Roman"/>
          <w:sz w:val="28"/>
          <w:szCs w:val="28"/>
        </w:rPr>
        <w:t>последовательность</w:t>
      </w:r>
      <w:r w:rsidRPr="00942BA0">
        <w:rPr>
          <w:rFonts w:ascii="Times New Roman" w:eastAsia="Times New Roman" w:hAnsi="Times New Roman" w:cs="Times New Roman"/>
          <w:spacing w:val="36"/>
          <w:sz w:val="28"/>
          <w:szCs w:val="28"/>
        </w:rPr>
        <w:t xml:space="preserve"> </w:t>
      </w:r>
      <w:r w:rsidRPr="00942BA0">
        <w:rPr>
          <w:rFonts w:ascii="Times New Roman" w:eastAsia="Times New Roman" w:hAnsi="Times New Roman" w:cs="Times New Roman"/>
          <w:sz w:val="28"/>
          <w:szCs w:val="28"/>
        </w:rPr>
        <w:t>событий,</w:t>
      </w:r>
      <w:r w:rsidRPr="00942BA0">
        <w:rPr>
          <w:rFonts w:ascii="Times New Roman" w:eastAsia="Times New Roman" w:hAnsi="Times New Roman" w:cs="Times New Roman"/>
          <w:spacing w:val="36"/>
          <w:sz w:val="28"/>
          <w:szCs w:val="28"/>
        </w:rPr>
        <w:t xml:space="preserve"> </w:t>
      </w:r>
      <w:r w:rsidRPr="00942BA0">
        <w:rPr>
          <w:rFonts w:ascii="Times New Roman" w:eastAsia="Times New Roman" w:hAnsi="Times New Roman" w:cs="Times New Roman"/>
          <w:sz w:val="28"/>
          <w:szCs w:val="28"/>
        </w:rPr>
        <w:t>периодов</w:t>
      </w:r>
      <w:r w:rsidRPr="00942BA0">
        <w:rPr>
          <w:rFonts w:ascii="Times New Roman" w:eastAsia="Times New Roman" w:hAnsi="Times New Roman" w:cs="Times New Roman"/>
          <w:spacing w:val="32"/>
          <w:sz w:val="28"/>
          <w:szCs w:val="28"/>
        </w:rPr>
        <w:t xml:space="preserve"> </w:t>
      </w:r>
      <w:r w:rsidRPr="00942BA0">
        <w:rPr>
          <w:rFonts w:ascii="Times New Roman" w:eastAsia="Times New Roman" w:hAnsi="Times New Roman" w:cs="Times New Roman"/>
          <w:sz w:val="28"/>
          <w:szCs w:val="28"/>
        </w:rPr>
        <w:t>истории</w:t>
      </w:r>
      <w:r w:rsidRPr="00942BA0">
        <w:rPr>
          <w:rFonts w:ascii="Times New Roman" w:eastAsia="Times New Roman" w:hAnsi="Times New Roman" w:cs="Times New Roman"/>
          <w:spacing w:val="-67"/>
          <w:sz w:val="28"/>
          <w:szCs w:val="28"/>
        </w:rPr>
        <w:t xml:space="preserve"> </w:t>
      </w:r>
      <w:r w:rsidRPr="00942BA0">
        <w:rPr>
          <w:rFonts w:ascii="Times New Roman" w:eastAsia="Times New Roman" w:hAnsi="Times New Roman" w:cs="Times New Roman"/>
          <w:sz w:val="28"/>
          <w:szCs w:val="28"/>
        </w:rPr>
        <w:t>Древнего</w:t>
      </w:r>
      <w:r w:rsidRPr="00942BA0">
        <w:rPr>
          <w:rFonts w:ascii="Times New Roman" w:eastAsia="Times New Roman" w:hAnsi="Times New Roman" w:cs="Times New Roman"/>
          <w:spacing w:val="-4"/>
          <w:sz w:val="28"/>
          <w:szCs w:val="28"/>
        </w:rPr>
        <w:t xml:space="preserve"> </w:t>
      </w:r>
      <w:r w:rsidRPr="00942BA0">
        <w:rPr>
          <w:rFonts w:ascii="Times New Roman" w:eastAsia="Times New Roman" w:hAnsi="Times New Roman" w:cs="Times New Roman"/>
          <w:sz w:val="28"/>
          <w:szCs w:val="28"/>
        </w:rPr>
        <w:t>мира,</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вести</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счёт лет</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до</w:t>
      </w:r>
      <w:r w:rsidRPr="00942BA0">
        <w:rPr>
          <w:rFonts w:ascii="Times New Roman" w:eastAsia="Times New Roman" w:hAnsi="Times New Roman" w:cs="Times New Roman"/>
          <w:spacing w:val="-4"/>
          <w:sz w:val="28"/>
          <w:szCs w:val="28"/>
        </w:rPr>
        <w:t xml:space="preserve"> </w:t>
      </w:r>
      <w:r w:rsidRPr="00942BA0">
        <w:rPr>
          <w:rFonts w:ascii="Times New Roman" w:eastAsia="Times New Roman" w:hAnsi="Times New Roman" w:cs="Times New Roman"/>
          <w:sz w:val="28"/>
          <w:szCs w:val="28"/>
        </w:rPr>
        <w:t>нашей</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эры</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нашей</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эры.</w:t>
      </w:r>
    </w:p>
    <w:p w14:paraId="7670AFF5" w14:textId="77777777" w:rsidR="00942BA0" w:rsidRPr="00942BA0" w:rsidRDefault="00942BA0"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942BA0">
        <w:rPr>
          <w:rFonts w:ascii="Times New Roman" w:eastAsia="Times New Roman" w:hAnsi="Times New Roman" w:cs="Times New Roman"/>
          <w:b/>
          <w:bCs/>
          <w:sz w:val="28"/>
          <w:szCs w:val="28"/>
        </w:rPr>
        <w:t>Знание</w:t>
      </w:r>
      <w:r w:rsidRPr="00942BA0">
        <w:rPr>
          <w:rFonts w:ascii="Times New Roman" w:eastAsia="Times New Roman" w:hAnsi="Times New Roman" w:cs="Times New Roman"/>
          <w:b/>
          <w:bCs/>
          <w:spacing w:val="-2"/>
          <w:sz w:val="28"/>
          <w:szCs w:val="28"/>
        </w:rPr>
        <w:t xml:space="preserve"> </w:t>
      </w:r>
      <w:r w:rsidRPr="00942BA0">
        <w:rPr>
          <w:rFonts w:ascii="Times New Roman" w:eastAsia="Times New Roman" w:hAnsi="Times New Roman" w:cs="Times New Roman"/>
          <w:b/>
          <w:bCs/>
          <w:sz w:val="28"/>
          <w:szCs w:val="28"/>
        </w:rPr>
        <w:t>исторических</w:t>
      </w:r>
      <w:r w:rsidRPr="00942BA0">
        <w:rPr>
          <w:rFonts w:ascii="Times New Roman" w:eastAsia="Times New Roman" w:hAnsi="Times New Roman" w:cs="Times New Roman"/>
          <w:b/>
          <w:bCs/>
          <w:spacing w:val="-3"/>
          <w:sz w:val="28"/>
          <w:szCs w:val="28"/>
        </w:rPr>
        <w:t xml:space="preserve"> </w:t>
      </w:r>
      <w:r w:rsidRPr="00942BA0">
        <w:rPr>
          <w:rFonts w:ascii="Times New Roman" w:eastAsia="Times New Roman" w:hAnsi="Times New Roman" w:cs="Times New Roman"/>
          <w:b/>
          <w:bCs/>
          <w:sz w:val="28"/>
          <w:szCs w:val="28"/>
        </w:rPr>
        <w:t>фактов,</w:t>
      </w:r>
      <w:r w:rsidRPr="00942BA0">
        <w:rPr>
          <w:rFonts w:ascii="Times New Roman" w:eastAsia="Times New Roman" w:hAnsi="Times New Roman" w:cs="Times New Roman"/>
          <w:b/>
          <w:bCs/>
          <w:spacing w:val="-5"/>
          <w:sz w:val="28"/>
          <w:szCs w:val="28"/>
        </w:rPr>
        <w:t xml:space="preserve"> </w:t>
      </w:r>
      <w:r w:rsidRPr="00942BA0">
        <w:rPr>
          <w:rFonts w:ascii="Times New Roman" w:eastAsia="Times New Roman" w:hAnsi="Times New Roman" w:cs="Times New Roman"/>
          <w:b/>
          <w:bCs/>
          <w:sz w:val="28"/>
          <w:szCs w:val="28"/>
        </w:rPr>
        <w:t>работа</w:t>
      </w:r>
      <w:r w:rsidRPr="00942BA0">
        <w:rPr>
          <w:rFonts w:ascii="Times New Roman" w:eastAsia="Times New Roman" w:hAnsi="Times New Roman" w:cs="Times New Roman"/>
          <w:b/>
          <w:bCs/>
          <w:spacing w:val="-9"/>
          <w:sz w:val="28"/>
          <w:szCs w:val="28"/>
        </w:rPr>
        <w:t xml:space="preserve"> </w:t>
      </w:r>
      <w:r w:rsidRPr="00942BA0">
        <w:rPr>
          <w:rFonts w:ascii="Times New Roman" w:eastAsia="Times New Roman" w:hAnsi="Times New Roman" w:cs="Times New Roman"/>
          <w:b/>
          <w:bCs/>
          <w:sz w:val="28"/>
          <w:szCs w:val="28"/>
        </w:rPr>
        <w:t>с</w:t>
      </w:r>
      <w:r w:rsidRPr="00942BA0">
        <w:rPr>
          <w:rFonts w:ascii="Times New Roman" w:eastAsia="Times New Roman" w:hAnsi="Times New Roman" w:cs="Times New Roman"/>
          <w:b/>
          <w:bCs/>
          <w:spacing w:val="-8"/>
          <w:sz w:val="28"/>
          <w:szCs w:val="28"/>
        </w:rPr>
        <w:t xml:space="preserve"> </w:t>
      </w:r>
      <w:r w:rsidRPr="00942BA0">
        <w:rPr>
          <w:rFonts w:ascii="Times New Roman" w:eastAsia="Times New Roman" w:hAnsi="Times New Roman" w:cs="Times New Roman"/>
          <w:b/>
          <w:bCs/>
          <w:sz w:val="28"/>
          <w:szCs w:val="28"/>
        </w:rPr>
        <w:t>фактами:</w:t>
      </w:r>
    </w:p>
    <w:p w14:paraId="5C1B4C4E" w14:textId="7A41A23E" w:rsidR="00942BA0" w:rsidRPr="00942BA0" w:rsidRDefault="00AE75B3" w:rsidP="0059675B">
      <w:pPr>
        <w:widowControl w:val="0"/>
        <w:tabs>
          <w:tab w:val="left" w:pos="2196"/>
          <w:tab w:val="left" w:pos="3751"/>
          <w:tab w:val="left" w:pos="4801"/>
          <w:tab w:val="left" w:pos="6989"/>
          <w:tab w:val="left" w:pos="8708"/>
        </w:tabs>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У</w:t>
      </w:r>
      <w:r w:rsidR="00942BA0" w:rsidRPr="00942BA0">
        <w:rPr>
          <w:rFonts w:ascii="Times New Roman" w:eastAsia="Times New Roman" w:hAnsi="Times New Roman" w:cs="Times New Roman"/>
          <w:sz w:val="28"/>
          <w:szCs w:val="28"/>
        </w:rPr>
        <w:t>казывать</w:t>
      </w:r>
      <w:r>
        <w:rPr>
          <w:rFonts w:ascii="Times New Roman" w:eastAsia="Times New Roman" w:hAnsi="Times New Roman" w:cs="Times New Roman"/>
          <w:sz w:val="28"/>
          <w:szCs w:val="28"/>
        </w:rPr>
        <w:t xml:space="preserve"> </w:t>
      </w:r>
      <w:r w:rsidR="00942BA0" w:rsidRPr="00942BA0">
        <w:rPr>
          <w:rFonts w:ascii="Times New Roman" w:eastAsia="Times New Roman" w:hAnsi="Times New Roman" w:cs="Times New Roman"/>
          <w:sz w:val="28"/>
          <w:szCs w:val="28"/>
        </w:rPr>
        <w:t>(называть)</w:t>
      </w:r>
      <w:r>
        <w:rPr>
          <w:rFonts w:ascii="Times New Roman" w:eastAsia="Times New Roman" w:hAnsi="Times New Roman" w:cs="Times New Roman"/>
          <w:sz w:val="28"/>
          <w:szCs w:val="28"/>
        </w:rPr>
        <w:t xml:space="preserve"> </w:t>
      </w:r>
      <w:r w:rsidR="00942BA0" w:rsidRPr="00942BA0">
        <w:rPr>
          <w:rFonts w:ascii="Times New Roman" w:eastAsia="Times New Roman" w:hAnsi="Times New Roman" w:cs="Times New Roman"/>
          <w:sz w:val="28"/>
          <w:szCs w:val="28"/>
        </w:rPr>
        <w:t>место,</w:t>
      </w:r>
      <w:r>
        <w:rPr>
          <w:rFonts w:ascii="Times New Roman" w:eastAsia="Times New Roman" w:hAnsi="Times New Roman" w:cs="Times New Roman"/>
          <w:sz w:val="28"/>
          <w:szCs w:val="28"/>
        </w:rPr>
        <w:t xml:space="preserve"> </w:t>
      </w:r>
      <w:r w:rsidR="00942BA0" w:rsidRPr="00942BA0">
        <w:rPr>
          <w:rFonts w:ascii="Times New Roman" w:eastAsia="Times New Roman" w:hAnsi="Times New Roman" w:cs="Times New Roman"/>
          <w:sz w:val="28"/>
          <w:szCs w:val="28"/>
        </w:rPr>
        <w:t>обстоятельства,</w:t>
      </w:r>
      <w:r>
        <w:rPr>
          <w:rFonts w:ascii="Times New Roman" w:eastAsia="Times New Roman" w:hAnsi="Times New Roman" w:cs="Times New Roman"/>
          <w:sz w:val="28"/>
          <w:szCs w:val="28"/>
        </w:rPr>
        <w:t xml:space="preserve"> </w:t>
      </w:r>
      <w:r w:rsidR="00942BA0" w:rsidRPr="00942BA0">
        <w:rPr>
          <w:rFonts w:ascii="Times New Roman" w:eastAsia="Times New Roman" w:hAnsi="Times New Roman" w:cs="Times New Roman"/>
          <w:sz w:val="28"/>
          <w:szCs w:val="28"/>
        </w:rPr>
        <w:t>участников,</w:t>
      </w:r>
      <w:r>
        <w:rPr>
          <w:rFonts w:ascii="Times New Roman" w:eastAsia="Times New Roman" w:hAnsi="Times New Roman" w:cs="Times New Roman"/>
          <w:sz w:val="28"/>
          <w:szCs w:val="28"/>
        </w:rPr>
        <w:t xml:space="preserve"> </w:t>
      </w:r>
      <w:r w:rsidR="00942BA0" w:rsidRPr="00942BA0">
        <w:rPr>
          <w:rFonts w:ascii="Times New Roman" w:eastAsia="Times New Roman" w:hAnsi="Times New Roman" w:cs="Times New Roman"/>
          <w:spacing w:val="-1"/>
          <w:sz w:val="28"/>
          <w:szCs w:val="28"/>
        </w:rPr>
        <w:t>результаты</w:t>
      </w:r>
      <w:r w:rsidR="00942BA0" w:rsidRPr="00942BA0">
        <w:rPr>
          <w:rFonts w:ascii="Times New Roman" w:eastAsia="Times New Roman" w:hAnsi="Times New Roman" w:cs="Times New Roman"/>
          <w:spacing w:val="-67"/>
          <w:sz w:val="28"/>
          <w:szCs w:val="28"/>
        </w:rPr>
        <w:t xml:space="preserve"> </w:t>
      </w:r>
      <w:r w:rsidR="00942BA0" w:rsidRPr="00942BA0">
        <w:rPr>
          <w:rFonts w:ascii="Times New Roman" w:eastAsia="Times New Roman" w:hAnsi="Times New Roman" w:cs="Times New Roman"/>
          <w:sz w:val="28"/>
          <w:szCs w:val="28"/>
        </w:rPr>
        <w:t>важнейших</w:t>
      </w:r>
      <w:r w:rsidR="00942BA0" w:rsidRPr="00942BA0">
        <w:rPr>
          <w:rFonts w:ascii="Times New Roman" w:eastAsia="Times New Roman" w:hAnsi="Times New Roman" w:cs="Times New Roman"/>
          <w:spacing w:val="-3"/>
          <w:sz w:val="28"/>
          <w:szCs w:val="28"/>
        </w:rPr>
        <w:t xml:space="preserve"> </w:t>
      </w:r>
      <w:r w:rsidR="00942BA0" w:rsidRPr="00942BA0">
        <w:rPr>
          <w:rFonts w:ascii="Times New Roman" w:eastAsia="Times New Roman" w:hAnsi="Times New Roman" w:cs="Times New Roman"/>
          <w:sz w:val="28"/>
          <w:szCs w:val="28"/>
        </w:rPr>
        <w:t>событий</w:t>
      </w:r>
      <w:r w:rsidR="00942BA0" w:rsidRPr="00942BA0">
        <w:rPr>
          <w:rFonts w:ascii="Times New Roman" w:eastAsia="Times New Roman" w:hAnsi="Times New Roman" w:cs="Times New Roman"/>
          <w:spacing w:val="3"/>
          <w:sz w:val="28"/>
          <w:szCs w:val="28"/>
        </w:rPr>
        <w:t xml:space="preserve"> </w:t>
      </w:r>
      <w:r w:rsidR="00942BA0" w:rsidRPr="00942BA0">
        <w:rPr>
          <w:rFonts w:ascii="Times New Roman" w:eastAsia="Times New Roman" w:hAnsi="Times New Roman" w:cs="Times New Roman"/>
          <w:sz w:val="28"/>
          <w:szCs w:val="28"/>
        </w:rPr>
        <w:t>истории</w:t>
      </w:r>
      <w:r w:rsidR="00942BA0" w:rsidRPr="00942BA0">
        <w:rPr>
          <w:rFonts w:ascii="Times New Roman" w:eastAsia="Times New Roman" w:hAnsi="Times New Roman" w:cs="Times New Roman"/>
          <w:spacing w:val="1"/>
          <w:sz w:val="28"/>
          <w:szCs w:val="28"/>
        </w:rPr>
        <w:t xml:space="preserve"> </w:t>
      </w:r>
      <w:r w:rsidR="00942BA0" w:rsidRPr="00942BA0">
        <w:rPr>
          <w:rFonts w:ascii="Times New Roman" w:eastAsia="Times New Roman" w:hAnsi="Times New Roman" w:cs="Times New Roman"/>
          <w:sz w:val="28"/>
          <w:szCs w:val="28"/>
        </w:rPr>
        <w:t>Древнего</w:t>
      </w:r>
      <w:r w:rsidR="00942BA0" w:rsidRPr="00942BA0">
        <w:rPr>
          <w:rFonts w:ascii="Times New Roman" w:eastAsia="Times New Roman" w:hAnsi="Times New Roman" w:cs="Times New Roman"/>
          <w:spacing w:val="-3"/>
          <w:sz w:val="28"/>
          <w:szCs w:val="28"/>
        </w:rPr>
        <w:t xml:space="preserve"> </w:t>
      </w:r>
      <w:r w:rsidR="00942BA0" w:rsidRPr="00942BA0">
        <w:rPr>
          <w:rFonts w:ascii="Times New Roman" w:eastAsia="Times New Roman" w:hAnsi="Times New Roman" w:cs="Times New Roman"/>
          <w:sz w:val="28"/>
          <w:szCs w:val="28"/>
        </w:rPr>
        <w:t>мира;</w:t>
      </w:r>
    </w:p>
    <w:p w14:paraId="1E4B2162" w14:textId="77777777" w:rsidR="00942BA0" w:rsidRPr="00942BA0" w:rsidRDefault="00942BA0" w:rsidP="0059675B">
      <w:pPr>
        <w:widowControl w:val="0"/>
        <w:autoSpaceDE w:val="0"/>
        <w:autoSpaceDN w:val="0"/>
        <w:spacing w:after="0" w:line="276" w:lineRule="auto"/>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группировать,</w:t>
      </w:r>
      <w:r w:rsidRPr="00942BA0">
        <w:rPr>
          <w:rFonts w:ascii="Times New Roman" w:eastAsia="Times New Roman" w:hAnsi="Times New Roman" w:cs="Times New Roman"/>
          <w:spacing w:val="-3"/>
          <w:sz w:val="28"/>
          <w:szCs w:val="28"/>
        </w:rPr>
        <w:t xml:space="preserve"> </w:t>
      </w:r>
      <w:r w:rsidRPr="00942BA0">
        <w:rPr>
          <w:rFonts w:ascii="Times New Roman" w:eastAsia="Times New Roman" w:hAnsi="Times New Roman" w:cs="Times New Roman"/>
          <w:sz w:val="28"/>
          <w:szCs w:val="28"/>
        </w:rPr>
        <w:t>систематизировать</w:t>
      </w:r>
      <w:r w:rsidRPr="00942BA0">
        <w:rPr>
          <w:rFonts w:ascii="Times New Roman" w:eastAsia="Times New Roman" w:hAnsi="Times New Roman" w:cs="Times New Roman"/>
          <w:spacing w:val="-3"/>
          <w:sz w:val="28"/>
          <w:szCs w:val="28"/>
        </w:rPr>
        <w:t xml:space="preserve"> </w:t>
      </w:r>
      <w:r w:rsidRPr="00942BA0">
        <w:rPr>
          <w:rFonts w:ascii="Times New Roman" w:eastAsia="Times New Roman" w:hAnsi="Times New Roman" w:cs="Times New Roman"/>
          <w:sz w:val="28"/>
          <w:szCs w:val="28"/>
        </w:rPr>
        <w:t>факты</w:t>
      </w:r>
      <w:r w:rsidRPr="00942BA0">
        <w:rPr>
          <w:rFonts w:ascii="Times New Roman" w:eastAsia="Times New Roman" w:hAnsi="Times New Roman" w:cs="Times New Roman"/>
          <w:spacing w:val="-5"/>
          <w:sz w:val="28"/>
          <w:szCs w:val="28"/>
        </w:rPr>
        <w:t xml:space="preserve"> </w:t>
      </w:r>
      <w:r w:rsidRPr="00942BA0">
        <w:rPr>
          <w:rFonts w:ascii="Times New Roman" w:eastAsia="Times New Roman" w:hAnsi="Times New Roman" w:cs="Times New Roman"/>
          <w:sz w:val="28"/>
          <w:szCs w:val="28"/>
        </w:rPr>
        <w:t>по</w:t>
      </w:r>
      <w:r w:rsidRPr="00942BA0">
        <w:rPr>
          <w:rFonts w:ascii="Times New Roman" w:eastAsia="Times New Roman" w:hAnsi="Times New Roman" w:cs="Times New Roman"/>
          <w:spacing w:val="-8"/>
          <w:sz w:val="28"/>
          <w:szCs w:val="28"/>
        </w:rPr>
        <w:t xml:space="preserve"> </w:t>
      </w:r>
      <w:r w:rsidRPr="00942BA0">
        <w:rPr>
          <w:rFonts w:ascii="Times New Roman" w:eastAsia="Times New Roman" w:hAnsi="Times New Roman" w:cs="Times New Roman"/>
          <w:sz w:val="28"/>
          <w:szCs w:val="28"/>
        </w:rPr>
        <w:t>заданному</w:t>
      </w:r>
      <w:r w:rsidRPr="00942BA0">
        <w:rPr>
          <w:rFonts w:ascii="Times New Roman" w:eastAsia="Times New Roman" w:hAnsi="Times New Roman" w:cs="Times New Roman"/>
          <w:spacing w:val="-14"/>
          <w:sz w:val="28"/>
          <w:szCs w:val="28"/>
        </w:rPr>
        <w:t xml:space="preserve"> </w:t>
      </w:r>
      <w:r w:rsidRPr="00942BA0">
        <w:rPr>
          <w:rFonts w:ascii="Times New Roman" w:eastAsia="Times New Roman" w:hAnsi="Times New Roman" w:cs="Times New Roman"/>
          <w:sz w:val="28"/>
          <w:szCs w:val="28"/>
        </w:rPr>
        <w:t>признаку.</w:t>
      </w:r>
    </w:p>
    <w:p w14:paraId="434C664C" w14:textId="77777777" w:rsidR="00942BA0" w:rsidRPr="00942BA0" w:rsidRDefault="00942BA0"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942BA0">
        <w:rPr>
          <w:rFonts w:ascii="Times New Roman" w:eastAsia="Times New Roman" w:hAnsi="Times New Roman" w:cs="Times New Roman"/>
          <w:b/>
          <w:bCs/>
          <w:sz w:val="28"/>
          <w:szCs w:val="28"/>
        </w:rPr>
        <w:t>Работа</w:t>
      </w:r>
      <w:r w:rsidRPr="00942BA0">
        <w:rPr>
          <w:rFonts w:ascii="Times New Roman" w:eastAsia="Times New Roman" w:hAnsi="Times New Roman" w:cs="Times New Roman"/>
          <w:b/>
          <w:bCs/>
          <w:spacing w:val="-8"/>
          <w:sz w:val="28"/>
          <w:szCs w:val="28"/>
        </w:rPr>
        <w:t xml:space="preserve"> </w:t>
      </w:r>
      <w:r w:rsidRPr="00942BA0">
        <w:rPr>
          <w:rFonts w:ascii="Times New Roman" w:eastAsia="Times New Roman" w:hAnsi="Times New Roman" w:cs="Times New Roman"/>
          <w:b/>
          <w:bCs/>
          <w:sz w:val="28"/>
          <w:szCs w:val="28"/>
        </w:rPr>
        <w:t>с</w:t>
      </w:r>
      <w:r w:rsidRPr="00942BA0">
        <w:rPr>
          <w:rFonts w:ascii="Times New Roman" w:eastAsia="Times New Roman" w:hAnsi="Times New Roman" w:cs="Times New Roman"/>
          <w:b/>
          <w:bCs/>
          <w:spacing w:val="-6"/>
          <w:sz w:val="28"/>
          <w:szCs w:val="28"/>
        </w:rPr>
        <w:t xml:space="preserve"> </w:t>
      </w:r>
      <w:r w:rsidRPr="00942BA0">
        <w:rPr>
          <w:rFonts w:ascii="Times New Roman" w:eastAsia="Times New Roman" w:hAnsi="Times New Roman" w:cs="Times New Roman"/>
          <w:b/>
          <w:bCs/>
          <w:sz w:val="28"/>
          <w:szCs w:val="28"/>
        </w:rPr>
        <w:t>исторической</w:t>
      </w:r>
      <w:r w:rsidRPr="00942BA0">
        <w:rPr>
          <w:rFonts w:ascii="Times New Roman" w:eastAsia="Times New Roman" w:hAnsi="Times New Roman" w:cs="Times New Roman"/>
          <w:b/>
          <w:bCs/>
          <w:spacing w:val="-7"/>
          <w:sz w:val="28"/>
          <w:szCs w:val="28"/>
        </w:rPr>
        <w:t xml:space="preserve"> </w:t>
      </w:r>
      <w:r w:rsidRPr="00942BA0">
        <w:rPr>
          <w:rFonts w:ascii="Times New Roman" w:eastAsia="Times New Roman" w:hAnsi="Times New Roman" w:cs="Times New Roman"/>
          <w:b/>
          <w:bCs/>
          <w:sz w:val="28"/>
          <w:szCs w:val="28"/>
        </w:rPr>
        <w:t>картой:</w:t>
      </w:r>
    </w:p>
    <w:p w14:paraId="64FD4634" w14:textId="77777777"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находить</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 показывать на исторической карте природные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 исторические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объекты (расселение человеческих общностей в эпоху первобытности и Древнего</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мира,</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территории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древнейших</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цивилизаций</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государств,</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места</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важнейших</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исторических</w:t>
      </w:r>
      <w:r w:rsidRPr="00942BA0">
        <w:rPr>
          <w:rFonts w:ascii="Times New Roman" w:eastAsia="Times New Roman" w:hAnsi="Times New Roman" w:cs="Times New Roman"/>
          <w:spacing w:val="-4"/>
          <w:sz w:val="28"/>
          <w:szCs w:val="28"/>
        </w:rPr>
        <w:t xml:space="preserve"> </w:t>
      </w:r>
      <w:r w:rsidRPr="00942BA0">
        <w:rPr>
          <w:rFonts w:ascii="Times New Roman" w:eastAsia="Times New Roman" w:hAnsi="Times New Roman" w:cs="Times New Roman"/>
          <w:sz w:val="28"/>
          <w:szCs w:val="28"/>
        </w:rPr>
        <w:t>событий),</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используя</w:t>
      </w:r>
      <w:r w:rsidRPr="00942BA0">
        <w:rPr>
          <w:rFonts w:ascii="Times New Roman" w:eastAsia="Times New Roman" w:hAnsi="Times New Roman" w:cs="Times New Roman"/>
          <w:spacing w:val="9"/>
          <w:sz w:val="28"/>
          <w:szCs w:val="28"/>
        </w:rPr>
        <w:t xml:space="preserve"> </w:t>
      </w:r>
      <w:r w:rsidRPr="00942BA0">
        <w:rPr>
          <w:rFonts w:ascii="Times New Roman" w:eastAsia="Times New Roman" w:hAnsi="Times New Roman" w:cs="Times New Roman"/>
          <w:sz w:val="28"/>
          <w:szCs w:val="28"/>
        </w:rPr>
        <w:t>легенду</w:t>
      </w:r>
      <w:r w:rsidRPr="00942BA0">
        <w:rPr>
          <w:rFonts w:ascii="Times New Roman" w:eastAsia="Times New Roman" w:hAnsi="Times New Roman" w:cs="Times New Roman"/>
          <w:spacing w:val="-11"/>
          <w:sz w:val="28"/>
          <w:szCs w:val="28"/>
        </w:rPr>
        <w:t xml:space="preserve"> </w:t>
      </w:r>
      <w:r w:rsidRPr="00942BA0">
        <w:rPr>
          <w:rFonts w:ascii="Times New Roman" w:eastAsia="Times New Roman" w:hAnsi="Times New Roman" w:cs="Times New Roman"/>
          <w:sz w:val="28"/>
          <w:szCs w:val="28"/>
        </w:rPr>
        <w:t>карты;</w:t>
      </w:r>
    </w:p>
    <w:p w14:paraId="637B1580" w14:textId="77777777"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устанавливать на основе картографических сведений связь между условиями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среды</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обитания</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людей</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и</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их</w:t>
      </w:r>
      <w:r w:rsidRPr="00942BA0">
        <w:rPr>
          <w:rFonts w:ascii="Times New Roman" w:eastAsia="Times New Roman" w:hAnsi="Times New Roman" w:cs="Times New Roman"/>
          <w:spacing w:val="-4"/>
          <w:sz w:val="28"/>
          <w:szCs w:val="28"/>
        </w:rPr>
        <w:t xml:space="preserve"> </w:t>
      </w:r>
      <w:r w:rsidRPr="00942BA0">
        <w:rPr>
          <w:rFonts w:ascii="Times New Roman" w:eastAsia="Times New Roman" w:hAnsi="Times New Roman" w:cs="Times New Roman"/>
          <w:sz w:val="28"/>
          <w:szCs w:val="28"/>
        </w:rPr>
        <w:t>занятиями.</w:t>
      </w:r>
    </w:p>
    <w:p w14:paraId="03F4BCD3" w14:textId="77777777" w:rsidR="00942BA0" w:rsidRPr="00942BA0" w:rsidRDefault="00942BA0"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942BA0">
        <w:rPr>
          <w:rFonts w:ascii="Times New Roman" w:eastAsia="Times New Roman" w:hAnsi="Times New Roman" w:cs="Times New Roman"/>
          <w:b/>
          <w:bCs/>
          <w:sz w:val="28"/>
          <w:szCs w:val="28"/>
        </w:rPr>
        <w:t>Работа</w:t>
      </w:r>
      <w:r w:rsidRPr="00942BA0">
        <w:rPr>
          <w:rFonts w:ascii="Times New Roman" w:eastAsia="Times New Roman" w:hAnsi="Times New Roman" w:cs="Times New Roman"/>
          <w:b/>
          <w:bCs/>
          <w:spacing w:val="-9"/>
          <w:sz w:val="28"/>
          <w:szCs w:val="28"/>
        </w:rPr>
        <w:t xml:space="preserve"> </w:t>
      </w:r>
      <w:r w:rsidRPr="00942BA0">
        <w:rPr>
          <w:rFonts w:ascii="Times New Roman" w:eastAsia="Times New Roman" w:hAnsi="Times New Roman" w:cs="Times New Roman"/>
          <w:b/>
          <w:bCs/>
          <w:sz w:val="28"/>
          <w:szCs w:val="28"/>
        </w:rPr>
        <w:t>с</w:t>
      </w:r>
      <w:r w:rsidRPr="00942BA0">
        <w:rPr>
          <w:rFonts w:ascii="Times New Roman" w:eastAsia="Times New Roman" w:hAnsi="Times New Roman" w:cs="Times New Roman"/>
          <w:b/>
          <w:bCs/>
          <w:spacing w:val="-6"/>
          <w:sz w:val="28"/>
          <w:szCs w:val="28"/>
        </w:rPr>
        <w:t xml:space="preserve"> </w:t>
      </w:r>
      <w:r w:rsidRPr="00942BA0">
        <w:rPr>
          <w:rFonts w:ascii="Times New Roman" w:eastAsia="Times New Roman" w:hAnsi="Times New Roman" w:cs="Times New Roman"/>
          <w:b/>
          <w:bCs/>
          <w:sz w:val="28"/>
          <w:szCs w:val="28"/>
        </w:rPr>
        <w:t>историческими</w:t>
      </w:r>
      <w:r w:rsidRPr="00942BA0">
        <w:rPr>
          <w:rFonts w:ascii="Times New Roman" w:eastAsia="Times New Roman" w:hAnsi="Times New Roman" w:cs="Times New Roman"/>
          <w:b/>
          <w:bCs/>
          <w:spacing w:val="-8"/>
          <w:sz w:val="28"/>
          <w:szCs w:val="28"/>
        </w:rPr>
        <w:t xml:space="preserve"> </w:t>
      </w:r>
      <w:r w:rsidRPr="00942BA0">
        <w:rPr>
          <w:rFonts w:ascii="Times New Roman" w:eastAsia="Times New Roman" w:hAnsi="Times New Roman" w:cs="Times New Roman"/>
          <w:b/>
          <w:bCs/>
          <w:sz w:val="28"/>
          <w:szCs w:val="28"/>
        </w:rPr>
        <w:t>источниками:</w:t>
      </w:r>
    </w:p>
    <w:p w14:paraId="5EFC9EA7" w14:textId="77777777"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lastRenderedPageBreak/>
        <w:t>называть и различать основные типы исторических источников (письменные,</w:t>
      </w:r>
      <w:r w:rsidRPr="00942BA0">
        <w:rPr>
          <w:rFonts w:ascii="Times New Roman" w:eastAsia="Times New Roman" w:hAnsi="Times New Roman" w:cs="Times New Roman"/>
          <w:spacing w:val="-67"/>
          <w:sz w:val="28"/>
          <w:szCs w:val="28"/>
        </w:rPr>
        <w:t xml:space="preserve"> </w:t>
      </w:r>
      <w:r w:rsidRPr="00942BA0">
        <w:rPr>
          <w:rFonts w:ascii="Times New Roman" w:eastAsia="Times New Roman" w:hAnsi="Times New Roman" w:cs="Times New Roman"/>
          <w:sz w:val="28"/>
          <w:szCs w:val="28"/>
        </w:rPr>
        <w:t>визуальные, вещественные),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приводить</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примеры</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источников</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разных</w:t>
      </w:r>
      <w:r w:rsidRPr="00942BA0">
        <w:rPr>
          <w:rFonts w:ascii="Times New Roman" w:eastAsia="Times New Roman" w:hAnsi="Times New Roman" w:cs="Times New Roman"/>
          <w:spacing w:val="-5"/>
          <w:sz w:val="28"/>
          <w:szCs w:val="28"/>
        </w:rPr>
        <w:t xml:space="preserve"> </w:t>
      </w:r>
      <w:r w:rsidRPr="00942BA0">
        <w:rPr>
          <w:rFonts w:ascii="Times New Roman" w:eastAsia="Times New Roman" w:hAnsi="Times New Roman" w:cs="Times New Roman"/>
          <w:sz w:val="28"/>
          <w:szCs w:val="28"/>
        </w:rPr>
        <w:t>типов;</w:t>
      </w:r>
    </w:p>
    <w:p w14:paraId="1C5F48C2" w14:textId="77777777"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различать</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памятники</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культуры</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изучаемой</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эпохи</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и</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источники,</w:t>
      </w:r>
      <w:r w:rsidRPr="00942BA0">
        <w:rPr>
          <w:rFonts w:ascii="Times New Roman" w:eastAsia="Times New Roman" w:hAnsi="Times New Roman" w:cs="Times New Roman"/>
          <w:spacing w:val="70"/>
          <w:sz w:val="28"/>
          <w:szCs w:val="28"/>
        </w:rPr>
        <w:t xml:space="preserve"> </w:t>
      </w:r>
      <w:r w:rsidRPr="00942BA0">
        <w:rPr>
          <w:rFonts w:ascii="Times New Roman" w:eastAsia="Times New Roman" w:hAnsi="Times New Roman" w:cs="Times New Roman"/>
          <w:sz w:val="28"/>
          <w:szCs w:val="28"/>
        </w:rPr>
        <w:t>созданные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в</w:t>
      </w:r>
      <w:r w:rsidRPr="00942BA0">
        <w:rPr>
          <w:rFonts w:ascii="Times New Roman" w:eastAsia="Times New Roman" w:hAnsi="Times New Roman" w:cs="Times New Roman"/>
          <w:spacing w:val="-3"/>
          <w:sz w:val="28"/>
          <w:szCs w:val="28"/>
        </w:rPr>
        <w:t xml:space="preserve"> </w:t>
      </w:r>
      <w:r w:rsidRPr="00942BA0">
        <w:rPr>
          <w:rFonts w:ascii="Times New Roman" w:eastAsia="Times New Roman" w:hAnsi="Times New Roman" w:cs="Times New Roman"/>
          <w:sz w:val="28"/>
          <w:szCs w:val="28"/>
        </w:rPr>
        <w:t>последующие эпохи,</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приводить</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примеры;</w:t>
      </w:r>
    </w:p>
    <w:p w14:paraId="0E76F706" w14:textId="77777777" w:rsidR="00942BA0" w:rsidRPr="00942BA0" w:rsidRDefault="00942BA0"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извлекать из письменного источника исторические факты (имена, названия</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событий, даты и другие); находить в визуальных памятниках изучаемой эпохи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ключевые</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знаки,</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символы;</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раскрывать</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смысл</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(главную</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идею)</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высказывания,</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изображения.</w:t>
      </w:r>
    </w:p>
    <w:p w14:paraId="04EF4BAB" w14:textId="77777777" w:rsidR="00942BA0" w:rsidRPr="00942BA0" w:rsidRDefault="00942BA0"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942BA0">
        <w:rPr>
          <w:rFonts w:ascii="Times New Roman" w:eastAsia="Times New Roman" w:hAnsi="Times New Roman" w:cs="Times New Roman"/>
          <w:b/>
          <w:bCs/>
          <w:sz w:val="28"/>
          <w:szCs w:val="28"/>
        </w:rPr>
        <w:t>Историческое</w:t>
      </w:r>
      <w:r w:rsidRPr="00942BA0">
        <w:rPr>
          <w:rFonts w:ascii="Times New Roman" w:eastAsia="Times New Roman" w:hAnsi="Times New Roman" w:cs="Times New Roman"/>
          <w:b/>
          <w:bCs/>
          <w:spacing w:val="-5"/>
          <w:sz w:val="28"/>
          <w:szCs w:val="28"/>
        </w:rPr>
        <w:t xml:space="preserve"> </w:t>
      </w:r>
      <w:r w:rsidRPr="00942BA0">
        <w:rPr>
          <w:rFonts w:ascii="Times New Roman" w:eastAsia="Times New Roman" w:hAnsi="Times New Roman" w:cs="Times New Roman"/>
          <w:b/>
          <w:bCs/>
          <w:sz w:val="28"/>
          <w:szCs w:val="28"/>
        </w:rPr>
        <w:t>описание</w:t>
      </w:r>
      <w:r w:rsidRPr="00942BA0">
        <w:rPr>
          <w:rFonts w:ascii="Times New Roman" w:eastAsia="Times New Roman" w:hAnsi="Times New Roman" w:cs="Times New Roman"/>
          <w:b/>
          <w:bCs/>
          <w:spacing w:val="-11"/>
          <w:sz w:val="28"/>
          <w:szCs w:val="28"/>
        </w:rPr>
        <w:t xml:space="preserve"> </w:t>
      </w:r>
      <w:r w:rsidRPr="00942BA0">
        <w:rPr>
          <w:rFonts w:ascii="Times New Roman" w:eastAsia="Times New Roman" w:hAnsi="Times New Roman" w:cs="Times New Roman"/>
          <w:b/>
          <w:bCs/>
          <w:sz w:val="28"/>
          <w:szCs w:val="28"/>
        </w:rPr>
        <w:t>(реконструкция):</w:t>
      </w:r>
    </w:p>
    <w:p w14:paraId="6B369238" w14:textId="77777777" w:rsidR="00942BA0" w:rsidRPr="00942BA0" w:rsidRDefault="00942BA0" w:rsidP="0059675B">
      <w:pPr>
        <w:widowControl w:val="0"/>
        <w:autoSpaceDE w:val="0"/>
        <w:autoSpaceDN w:val="0"/>
        <w:spacing w:after="0" w:line="276" w:lineRule="auto"/>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характеризовать</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условия</w:t>
      </w:r>
      <w:r w:rsidRPr="00942BA0">
        <w:rPr>
          <w:rFonts w:ascii="Times New Roman" w:eastAsia="Times New Roman" w:hAnsi="Times New Roman" w:cs="Times New Roman"/>
          <w:spacing w:val="-4"/>
          <w:sz w:val="28"/>
          <w:szCs w:val="28"/>
        </w:rPr>
        <w:t xml:space="preserve"> </w:t>
      </w:r>
      <w:r w:rsidRPr="00942BA0">
        <w:rPr>
          <w:rFonts w:ascii="Times New Roman" w:eastAsia="Times New Roman" w:hAnsi="Times New Roman" w:cs="Times New Roman"/>
          <w:sz w:val="28"/>
          <w:szCs w:val="28"/>
        </w:rPr>
        <w:t>жизни</w:t>
      </w:r>
      <w:r w:rsidRPr="00942BA0">
        <w:rPr>
          <w:rFonts w:ascii="Times New Roman" w:eastAsia="Times New Roman" w:hAnsi="Times New Roman" w:cs="Times New Roman"/>
          <w:spacing w:val="-5"/>
          <w:sz w:val="28"/>
          <w:szCs w:val="28"/>
        </w:rPr>
        <w:t xml:space="preserve"> </w:t>
      </w:r>
      <w:r w:rsidRPr="00942BA0">
        <w:rPr>
          <w:rFonts w:ascii="Times New Roman" w:eastAsia="Times New Roman" w:hAnsi="Times New Roman" w:cs="Times New Roman"/>
          <w:sz w:val="28"/>
          <w:szCs w:val="28"/>
        </w:rPr>
        <w:t>людей</w:t>
      </w:r>
      <w:r w:rsidRPr="00942BA0">
        <w:rPr>
          <w:rFonts w:ascii="Times New Roman" w:eastAsia="Times New Roman" w:hAnsi="Times New Roman" w:cs="Times New Roman"/>
          <w:spacing w:val="-5"/>
          <w:sz w:val="28"/>
          <w:szCs w:val="28"/>
        </w:rPr>
        <w:t xml:space="preserve"> </w:t>
      </w:r>
      <w:r w:rsidRPr="00942BA0">
        <w:rPr>
          <w:rFonts w:ascii="Times New Roman" w:eastAsia="Times New Roman" w:hAnsi="Times New Roman" w:cs="Times New Roman"/>
          <w:sz w:val="28"/>
          <w:szCs w:val="28"/>
        </w:rPr>
        <w:t>в</w:t>
      </w:r>
      <w:r w:rsidRPr="00942BA0">
        <w:rPr>
          <w:rFonts w:ascii="Times New Roman" w:eastAsia="Times New Roman" w:hAnsi="Times New Roman" w:cs="Times New Roman"/>
          <w:spacing w:val="-8"/>
          <w:sz w:val="28"/>
          <w:szCs w:val="28"/>
        </w:rPr>
        <w:t xml:space="preserve"> </w:t>
      </w:r>
      <w:r w:rsidRPr="00942BA0">
        <w:rPr>
          <w:rFonts w:ascii="Times New Roman" w:eastAsia="Times New Roman" w:hAnsi="Times New Roman" w:cs="Times New Roman"/>
          <w:sz w:val="28"/>
          <w:szCs w:val="28"/>
        </w:rPr>
        <w:t>древности;</w:t>
      </w:r>
    </w:p>
    <w:p w14:paraId="279469E7" w14:textId="77777777" w:rsidR="00942BA0" w:rsidRPr="00942BA0" w:rsidRDefault="00942BA0" w:rsidP="0059675B">
      <w:pPr>
        <w:widowControl w:val="0"/>
        <w:autoSpaceDE w:val="0"/>
        <w:autoSpaceDN w:val="0"/>
        <w:spacing w:after="0" w:line="276" w:lineRule="auto"/>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рассказывать о значительных событиях древней истории, их участниках;</w:t>
      </w:r>
      <w:r w:rsidRPr="00942BA0">
        <w:rPr>
          <w:rFonts w:ascii="Times New Roman" w:eastAsia="Times New Roman" w:hAnsi="Times New Roman" w:cs="Times New Roman"/>
          <w:spacing w:val="1"/>
          <w:sz w:val="28"/>
          <w:szCs w:val="28"/>
        </w:rPr>
        <w:t xml:space="preserve"> </w:t>
      </w:r>
      <w:r w:rsidRPr="00942BA0">
        <w:rPr>
          <w:rFonts w:ascii="Times New Roman" w:eastAsia="Times New Roman" w:hAnsi="Times New Roman" w:cs="Times New Roman"/>
          <w:sz w:val="28"/>
          <w:szCs w:val="28"/>
        </w:rPr>
        <w:t>рассказывать</w:t>
      </w:r>
      <w:r w:rsidRPr="00942BA0">
        <w:rPr>
          <w:rFonts w:ascii="Times New Roman" w:eastAsia="Times New Roman" w:hAnsi="Times New Roman" w:cs="Times New Roman"/>
          <w:spacing w:val="-4"/>
          <w:sz w:val="28"/>
          <w:szCs w:val="28"/>
        </w:rPr>
        <w:t xml:space="preserve"> </w:t>
      </w:r>
      <w:r w:rsidRPr="00942BA0">
        <w:rPr>
          <w:rFonts w:ascii="Times New Roman" w:eastAsia="Times New Roman" w:hAnsi="Times New Roman" w:cs="Times New Roman"/>
          <w:sz w:val="28"/>
          <w:szCs w:val="28"/>
        </w:rPr>
        <w:t>об</w:t>
      </w:r>
      <w:r w:rsidRPr="00942BA0">
        <w:rPr>
          <w:rFonts w:ascii="Times New Roman" w:eastAsia="Times New Roman" w:hAnsi="Times New Roman" w:cs="Times New Roman"/>
          <w:spacing w:val="-10"/>
          <w:sz w:val="28"/>
          <w:szCs w:val="28"/>
        </w:rPr>
        <w:t xml:space="preserve"> </w:t>
      </w:r>
      <w:r w:rsidRPr="00942BA0">
        <w:rPr>
          <w:rFonts w:ascii="Times New Roman" w:eastAsia="Times New Roman" w:hAnsi="Times New Roman" w:cs="Times New Roman"/>
          <w:sz w:val="28"/>
          <w:szCs w:val="28"/>
        </w:rPr>
        <w:t>исторических</w:t>
      </w:r>
      <w:r w:rsidRPr="00942BA0">
        <w:rPr>
          <w:rFonts w:ascii="Times New Roman" w:eastAsia="Times New Roman" w:hAnsi="Times New Roman" w:cs="Times New Roman"/>
          <w:spacing w:val="-8"/>
          <w:sz w:val="28"/>
          <w:szCs w:val="28"/>
        </w:rPr>
        <w:t xml:space="preserve"> </w:t>
      </w:r>
      <w:r w:rsidRPr="00942BA0">
        <w:rPr>
          <w:rFonts w:ascii="Times New Roman" w:eastAsia="Times New Roman" w:hAnsi="Times New Roman" w:cs="Times New Roman"/>
          <w:sz w:val="28"/>
          <w:szCs w:val="28"/>
        </w:rPr>
        <w:t>личностях</w:t>
      </w:r>
      <w:r w:rsidRPr="00942BA0">
        <w:rPr>
          <w:rFonts w:ascii="Times New Roman" w:eastAsia="Times New Roman" w:hAnsi="Times New Roman" w:cs="Times New Roman"/>
          <w:spacing w:val="-14"/>
          <w:sz w:val="28"/>
          <w:szCs w:val="28"/>
        </w:rPr>
        <w:t xml:space="preserve"> </w:t>
      </w:r>
      <w:r w:rsidRPr="00942BA0">
        <w:rPr>
          <w:rFonts w:ascii="Times New Roman" w:eastAsia="Times New Roman" w:hAnsi="Times New Roman" w:cs="Times New Roman"/>
          <w:sz w:val="28"/>
          <w:szCs w:val="28"/>
        </w:rPr>
        <w:t>Древнего</w:t>
      </w:r>
      <w:r w:rsidRPr="00942BA0">
        <w:rPr>
          <w:rFonts w:ascii="Times New Roman" w:eastAsia="Times New Roman" w:hAnsi="Times New Roman" w:cs="Times New Roman"/>
          <w:spacing w:val="-14"/>
          <w:sz w:val="28"/>
          <w:szCs w:val="28"/>
        </w:rPr>
        <w:t xml:space="preserve"> </w:t>
      </w:r>
      <w:r w:rsidRPr="00942BA0">
        <w:rPr>
          <w:rFonts w:ascii="Times New Roman" w:eastAsia="Times New Roman" w:hAnsi="Times New Roman" w:cs="Times New Roman"/>
          <w:sz w:val="28"/>
          <w:szCs w:val="28"/>
        </w:rPr>
        <w:t>мира</w:t>
      </w:r>
      <w:r w:rsidRPr="00942BA0">
        <w:rPr>
          <w:rFonts w:ascii="Times New Roman" w:eastAsia="Times New Roman" w:hAnsi="Times New Roman" w:cs="Times New Roman"/>
          <w:spacing w:val="-13"/>
          <w:sz w:val="28"/>
          <w:szCs w:val="28"/>
        </w:rPr>
        <w:t xml:space="preserve"> </w:t>
      </w:r>
      <w:r w:rsidRPr="00942BA0">
        <w:rPr>
          <w:rFonts w:ascii="Times New Roman" w:eastAsia="Times New Roman" w:hAnsi="Times New Roman" w:cs="Times New Roman"/>
          <w:sz w:val="28"/>
          <w:szCs w:val="28"/>
        </w:rPr>
        <w:t>(ключевых</w:t>
      </w:r>
      <w:r w:rsidRPr="00942BA0">
        <w:rPr>
          <w:rFonts w:ascii="Times New Roman" w:eastAsia="Times New Roman" w:hAnsi="Times New Roman" w:cs="Times New Roman"/>
          <w:spacing w:val="-14"/>
          <w:sz w:val="28"/>
          <w:szCs w:val="28"/>
        </w:rPr>
        <w:t xml:space="preserve"> </w:t>
      </w:r>
      <w:r w:rsidRPr="00942BA0">
        <w:rPr>
          <w:rFonts w:ascii="Times New Roman" w:eastAsia="Times New Roman" w:hAnsi="Times New Roman" w:cs="Times New Roman"/>
          <w:sz w:val="28"/>
          <w:szCs w:val="28"/>
        </w:rPr>
        <w:t>моментах</w:t>
      </w:r>
    </w:p>
    <w:p w14:paraId="03AF8AA1" w14:textId="77777777" w:rsidR="00942BA0" w:rsidRPr="00942BA0" w:rsidRDefault="00942BA0" w:rsidP="0059675B">
      <w:pPr>
        <w:widowControl w:val="0"/>
        <w:autoSpaceDE w:val="0"/>
        <w:autoSpaceDN w:val="0"/>
        <w:spacing w:after="0" w:line="276" w:lineRule="auto"/>
        <w:jc w:val="both"/>
        <w:rPr>
          <w:rFonts w:ascii="Times New Roman" w:eastAsia="Times New Roman" w:hAnsi="Times New Roman" w:cs="Times New Roman"/>
          <w:sz w:val="28"/>
          <w:szCs w:val="28"/>
        </w:rPr>
      </w:pPr>
      <w:r w:rsidRPr="00942BA0">
        <w:rPr>
          <w:rFonts w:ascii="Times New Roman" w:eastAsia="Times New Roman" w:hAnsi="Times New Roman" w:cs="Times New Roman"/>
          <w:sz w:val="28"/>
          <w:szCs w:val="28"/>
        </w:rPr>
        <w:t>их</w:t>
      </w:r>
      <w:r w:rsidRPr="00942BA0">
        <w:rPr>
          <w:rFonts w:ascii="Times New Roman" w:eastAsia="Times New Roman" w:hAnsi="Times New Roman" w:cs="Times New Roman"/>
          <w:spacing w:val="-8"/>
          <w:sz w:val="28"/>
          <w:szCs w:val="28"/>
        </w:rPr>
        <w:t xml:space="preserve"> </w:t>
      </w:r>
      <w:r w:rsidRPr="00942BA0">
        <w:rPr>
          <w:rFonts w:ascii="Times New Roman" w:eastAsia="Times New Roman" w:hAnsi="Times New Roman" w:cs="Times New Roman"/>
          <w:sz w:val="28"/>
          <w:szCs w:val="28"/>
        </w:rPr>
        <w:t>биографии,</w:t>
      </w:r>
      <w:r w:rsidRPr="00942BA0">
        <w:rPr>
          <w:rFonts w:ascii="Times New Roman" w:eastAsia="Times New Roman" w:hAnsi="Times New Roman" w:cs="Times New Roman"/>
          <w:spacing w:val="-2"/>
          <w:sz w:val="28"/>
          <w:szCs w:val="28"/>
        </w:rPr>
        <w:t xml:space="preserve"> </w:t>
      </w:r>
      <w:r w:rsidRPr="00942BA0">
        <w:rPr>
          <w:rFonts w:ascii="Times New Roman" w:eastAsia="Times New Roman" w:hAnsi="Times New Roman" w:cs="Times New Roman"/>
          <w:sz w:val="28"/>
          <w:szCs w:val="28"/>
        </w:rPr>
        <w:t>роли</w:t>
      </w:r>
      <w:r w:rsidRPr="00942BA0">
        <w:rPr>
          <w:rFonts w:ascii="Times New Roman" w:eastAsia="Times New Roman" w:hAnsi="Times New Roman" w:cs="Times New Roman"/>
          <w:spacing w:val="-3"/>
          <w:sz w:val="28"/>
          <w:szCs w:val="28"/>
        </w:rPr>
        <w:t xml:space="preserve"> </w:t>
      </w:r>
      <w:r w:rsidRPr="00942BA0">
        <w:rPr>
          <w:rFonts w:ascii="Times New Roman" w:eastAsia="Times New Roman" w:hAnsi="Times New Roman" w:cs="Times New Roman"/>
          <w:sz w:val="28"/>
          <w:szCs w:val="28"/>
        </w:rPr>
        <w:t>в</w:t>
      </w:r>
      <w:r w:rsidRPr="00942BA0">
        <w:rPr>
          <w:rFonts w:ascii="Times New Roman" w:eastAsia="Times New Roman" w:hAnsi="Times New Roman" w:cs="Times New Roman"/>
          <w:spacing w:val="-7"/>
          <w:sz w:val="28"/>
          <w:szCs w:val="28"/>
        </w:rPr>
        <w:t xml:space="preserve"> </w:t>
      </w:r>
      <w:r w:rsidRPr="00942BA0">
        <w:rPr>
          <w:rFonts w:ascii="Times New Roman" w:eastAsia="Times New Roman" w:hAnsi="Times New Roman" w:cs="Times New Roman"/>
          <w:sz w:val="28"/>
          <w:szCs w:val="28"/>
        </w:rPr>
        <w:t>исторических</w:t>
      </w:r>
      <w:r w:rsidRPr="00942BA0">
        <w:rPr>
          <w:rFonts w:ascii="Times New Roman" w:eastAsia="Times New Roman" w:hAnsi="Times New Roman" w:cs="Times New Roman"/>
          <w:spacing w:val="-8"/>
          <w:sz w:val="28"/>
          <w:szCs w:val="28"/>
        </w:rPr>
        <w:t xml:space="preserve"> </w:t>
      </w:r>
      <w:r w:rsidRPr="00942BA0">
        <w:rPr>
          <w:rFonts w:ascii="Times New Roman" w:eastAsia="Times New Roman" w:hAnsi="Times New Roman" w:cs="Times New Roman"/>
          <w:sz w:val="28"/>
          <w:szCs w:val="28"/>
        </w:rPr>
        <w:t>событиях);</w:t>
      </w:r>
    </w:p>
    <w:p w14:paraId="6E808493"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давать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краткое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описание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памятников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культуры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эпохи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первобытности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древнейших</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цивилизаций.</w:t>
      </w:r>
    </w:p>
    <w:p w14:paraId="536AFF93"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Анализ, объяснение</w:t>
      </w:r>
      <w:r w:rsidRPr="00166394">
        <w:rPr>
          <w:rFonts w:ascii="Times New Roman" w:eastAsia="Times New Roman" w:hAnsi="Times New Roman" w:cs="Times New Roman"/>
          <w:b/>
          <w:bCs/>
          <w:spacing w:val="-10"/>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событий,</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явлений:</w:t>
      </w:r>
    </w:p>
    <w:p w14:paraId="4ADB9420" w14:textId="77777777" w:rsidR="00166394" w:rsidRPr="00166394" w:rsidRDefault="00166394" w:rsidP="002A1F17">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раскрывать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существенные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черты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государственного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устройства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древних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обществ,</w:t>
      </w:r>
      <w:r w:rsidRPr="00166394">
        <w:rPr>
          <w:rFonts w:ascii="Times New Roman" w:eastAsia="Times New Roman" w:hAnsi="Times New Roman" w:cs="Times New Roman"/>
          <w:spacing w:val="44"/>
          <w:sz w:val="28"/>
          <w:szCs w:val="28"/>
        </w:rPr>
        <w:t xml:space="preserve"> </w:t>
      </w:r>
      <w:r w:rsidRPr="00166394">
        <w:rPr>
          <w:rFonts w:ascii="Times New Roman" w:eastAsia="Times New Roman" w:hAnsi="Times New Roman" w:cs="Times New Roman"/>
          <w:sz w:val="28"/>
          <w:szCs w:val="28"/>
        </w:rPr>
        <w:t>положения</w:t>
      </w:r>
      <w:r w:rsidRPr="00166394">
        <w:rPr>
          <w:rFonts w:ascii="Times New Roman" w:eastAsia="Times New Roman" w:hAnsi="Times New Roman" w:cs="Times New Roman"/>
          <w:spacing w:val="43"/>
          <w:sz w:val="28"/>
          <w:szCs w:val="28"/>
        </w:rPr>
        <w:t xml:space="preserve"> </w:t>
      </w:r>
      <w:r w:rsidRPr="00166394">
        <w:rPr>
          <w:rFonts w:ascii="Times New Roman" w:eastAsia="Times New Roman" w:hAnsi="Times New Roman" w:cs="Times New Roman"/>
          <w:sz w:val="28"/>
          <w:szCs w:val="28"/>
        </w:rPr>
        <w:t>основных</w:t>
      </w:r>
      <w:r w:rsidRPr="00166394">
        <w:rPr>
          <w:rFonts w:ascii="Times New Roman" w:eastAsia="Times New Roman" w:hAnsi="Times New Roman" w:cs="Times New Roman"/>
          <w:spacing w:val="39"/>
          <w:sz w:val="28"/>
          <w:szCs w:val="28"/>
        </w:rPr>
        <w:t xml:space="preserve"> </w:t>
      </w:r>
      <w:r w:rsidRPr="00166394">
        <w:rPr>
          <w:rFonts w:ascii="Times New Roman" w:eastAsia="Times New Roman" w:hAnsi="Times New Roman" w:cs="Times New Roman"/>
          <w:sz w:val="28"/>
          <w:szCs w:val="28"/>
        </w:rPr>
        <w:t>групп</w:t>
      </w:r>
      <w:r w:rsidRPr="00166394">
        <w:rPr>
          <w:rFonts w:ascii="Times New Roman" w:eastAsia="Times New Roman" w:hAnsi="Times New Roman" w:cs="Times New Roman"/>
          <w:spacing w:val="43"/>
          <w:sz w:val="28"/>
          <w:szCs w:val="28"/>
        </w:rPr>
        <w:t xml:space="preserve"> </w:t>
      </w:r>
      <w:r w:rsidRPr="00166394">
        <w:rPr>
          <w:rFonts w:ascii="Times New Roman" w:eastAsia="Times New Roman" w:hAnsi="Times New Roman" w:cs="Times New Roman"/>
          <w:sz w:val="28"/>
          <w:szCs w:val="28"/>
        </w:rPr>
        <w:t>населения,</w:t>
      </w:r>
      <w:r w:rsidRPr="00166394">
        <w:rPr>
          <w:rFonts w:ascii="Times New Roman" w:eastAsia="Times New Roman" w:hAnsi="Times New Roman" w:cs="Times New Roman"/>
          <w:spacing w:val="45"/>
          <w:sz w:val="28"/>
          <w:szCs w:val="28"/>
        </w:rPr>
        <w:t xml:space="preserve"> </w:t>
      </w:r>
      <w:r w:rsidRPr="00166394">
        <w:rPr>
          <w:rFonts w:ascii="Times New Roman" w:eastAsia="Times New Roman" w:hAnsi="Times New Roman" w:cs="Times New Roman"/>
          <w:sz w:val="28"/>
          <w:szCs w:val="28"/>
        </w:rPr>
        <w:t>религиозных</w:t>
      </w:r>
      <w:r w:rsidRPr="00166394">
        <w:rPr>
          <w:rFonts w:ascii="Times New Roman" w:eastAsia="Times New Roman" w:hAnsi="Times New Roman" w:cs="Times New Roman"/>
          <w:spacing w:val="40"/>
          <w:sz w:val="28"/>
          <w:szCs w:val="28"/>
        </w:rPr>
        <w:t xml:space="preserve"> </w:t>
      </w:r>
      <w:r w:rsidRPr="00166394">
        <w:rPr>
          <w:rFonts w:ascii="Times New Roman" w:eastAsia="Times New Roman" w:hAnsi="Times New Roman" w:cs="Times New Roman"/>
          <w:sz w:val="28"/>
          <w:szCs w:val="28"/>
        </w:rPr>
        <w:t>верований</w:t>
      </w:r>
      <w:r w:rsidRPr="00166394">
        <w:rPr>
          <w:rFonts w:ascii="Times New Roman" w:eastAsia="Times New Roman" w:hAnsi="Times New Roman" w:cs="Times New Roman"/>
          <w:spacing w:val="43"/>
          <w:sz w:val="28"/>
          <w:szCs w:val="28"/>
        </w:rPr>
        <w:t xml:space="preserve"> </w:t>
      </w:r>
      <w:r w:rsidRPr="00166394">
        <w:rPr>
          <w:rFonts w:ascii="Times New Roman" w:eastAsia="Times New Roman" w:hAnsi="Times New Roman" w:cs="Times New Roman"/>
          <w:sz w:val="28"/>
          <w:szCs w:val="28"/>
        </w:rPr>
        <w:t>людей</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древности;</w:t>
      </w:r>
    </w:p>
    <w:p w14:paraId="64CE74C7" w14:textId="77777777" w:rsidR="00166394" w:rsidRPr="00166394" w:rsidRDefault="00166394" w:rsidP="002A1F17">
      <w:pPr>
        <w:widowControl w:val="0"/>
        <w:autoSpaceDE w:val="0"/>
        <w:autoSpaceDN w:val="0"/>
        <w:spacing w:after="0" w:line="276" w:lineRule="auto"/>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сравнивать исторические явления, определять их общие черты;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иллюстрировать</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общие</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явления,</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черты</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конкретными</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примерами;</w:t>
      </w:r>
    </w:p>
    <w:p w14:paraId="5F62D85F" w14:textId="77777777" w:rsidR="00166394" w:rsidRPr="00166394" w:rsidRDefault="00166394" w:rsidP="002A1F17">
      <w:pPr>
        <w:widowControl w:val="0"/>
        <w:autoSpaceDE w:val="0"/>
        <w:autoSpaceDN w:val="0"/>
        <w:spacing w:after="0" w:line="276" w:lineRule="auto"/>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причины</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следствия</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важнейших</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древней</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истории.</w:t>
      </w:r>
    </w:p>
    <w:p w14:paraId="6E13ABCC" w14:textId="77777777" w:rsidR="00166394" w:rsidRPr="00166394" w:rsidRDefault="00166394" w:rsidP="002A1F17">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Рассмотрение</w:t>
      </w:r>
      <w:r w:rsidRPr="00166394">
        <w:rPr>
          <w:rFonts w:ascii="Times New Roman" w:eastAsia="Times New Roman" w:hAnsi="Times New Roman" w:cs="Times New Roman"/>
          <w:b/>
          <w:bCs/>
          <w:spacing w:val="11"/>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17"/>
          <w:sz w:val="28"/>
          <w:szCs w:val="28"/>
        </w:rPr>
        <w:t xml:space="preserve"> </w:t>
      </w:r>
      <w:r w:rsidRPr="00166394">
        <w:rPr>
          <w:rFonts w:ascii="Times New Roman" w:eastAsia="Times New Roman" w:hAnsi="Times New Roman" w:cs="Times New Roman"/>
          <w:b/>
          <w:bCs/>
          <w:sz w:val="28"/>
          <w:szCs w:val="28"/>
        </w:rPr>
        <w:t>версий</w:t>
      </w:r>
      <w:r w:rsidRPr="00166394">
        <w:rPr>
          <w:rFonts w:ascii="Times New Roman" w:eastAsia="Times New Roman" w:hAnsi="Times New Roman" w:cs="Times New Roman"/>
          <w:b/>
          <w:bCs/>
          <w:spacing w:val="10"/>
          <w:sz w:val="28"/>
          <w:szCs w:val="28"/>
        </w:rPr>
        <w:t xml:space="preserve"> </w:t>
      </w:r>
      <w:r w:rsidRPr="00166394">
        <w:rPr>
          <w:rFonts w:ascii="Times New Roman" w:eastAsia="Times New Roman" w:hAnsi="Times New Roman" w:cs="Times New Roman"/>
          <w:b/>
          <w:bCs/>
          <w:sz w:val="28"/>
          <w:szCs w:val="28"/>
        </w:rPr>
        <w:t>и</w:t>
      </w:r>
      <w:r w:rsidRPr="00166394">
        <w:rPr>
          <w:rFonts w:ascii="Times New Roman" w:eastAsia="Times New Roman" w:hAnsi="Times New Roman" w:cs="Times New Roman"/>
          <w:b/>
          <w:bCs/>
          <w:spacing w:val="10"/>
          <w:sz w:val="28"/>
          <w:szCs w:val="28"/>
        </w:rPr>
        <w:t xml:space="preserve"> </w:t>
      </w:r>
      <w:r w:rsidRPr="00166394">
        <w:rPr>
          <w:rFonts w:ascii="Times New Roman" w:eastAsia="Times New Roman" w:hAnsi="Times New Roman" w:cs="Times New Roman"/>
          <w:b/>
          <w:bCs/>
          <w:sz w:val="28"/>
          <w:szCs w:val="28"/>
        </w:rPr>
        <w:t>оценок,</w:t>
      </w:r>
      <w:r w:rsidRPr="00166394">
        <w:rPr>
          <w:rFonts w:ascii="Times New Roman" w:eastAsia="Times New Roman" w:hAnsi="Times New Roman" w:cs="Times New Roman"/>
          <w:b/>
          <w:bCs/>
          <w:spacing w:val="14"/>
          <w:sz w:val="28"/>
          <w:szCs w:val="28"/>
        </w:rPr>
        <w:t xml:space="preserve"> </w:t>
      </w:r>
      <w:r w:rsidRPr="00166394">
        <w:rPr>
          <w:rFonts w:ascii="Times New Roman" w:eastAsia="Times New Roman" w:hAnsi="Times New Roman" w:cs="Times New Roman"/>
          <w:b/>
          <w:bCs/>
          <w:sz w:val="28"/>
          <w:szCs w:val="28"/>
        </w:rPr>
        <w:t>определение</w:t>
      </w:r>
      <w:r w:rsidRPr="00166394">
        <w:rPr>
          <w:rFonts w:ascii="Times New Roman" w:eastAsia="Times New Roman" w:hAnsi="Times New Roman" w:cs="Times New Roman"/>
          <w:b/>
          <w:bCs/>
          <w:spacing w:val="12"/>
          <w:sz w:val="28"/>
          <w:szCs w:val="28"/>
        </w:rPr>
        <w:t xml:space="preserve"> </w:t>
      </w:r>
      <w:r w:rsidRPr="00166394">
        <w:rPr>
          <w:rFonts w:ascii="Times New Roman" w:eastAsia="Times New Roman" w:hAnsi="Times New Roman" w:cs="Times New Roman"/>
          <w:b/>
          <w:bCs/>
          <w:sz w:val="28"/>
          <w:szCs w:val="28"/>
        </w:rPr>
        <w:t>своего</w:t>
      </w:r>
      <w:r w:rsidRPr="00166394">
        <w:rPr>
          <w:rFonts w:ascii="Times New Roman" w:eastAsia="Times New Roman" w:hAnsi="Times New Roman" w:cs="Times New Roman"/>
          <w:b/>
          <w:bCs/>
          <w:spacing w:val="10"/>
          <w:sz w:val="28"/>
          <w:szCs w:val="28"/>
        </w:rPr>
        <w:t xml:space="preserve"> </w:t>
      </w:r>
      <w:r w:rsidRPr="00166394">
        <w:rPr>
          <w:rFonts w:ascii="Times New Roman" w:eastAsia="Times New Roman" w:hAnsi="Times New Roman" w:cs="Times New Roman"/>
          <w:b/>
          <w:bCs/>
          <w:sz w:val="28"/>
          <w:szCs w:val="28"/>
        </w:rPr>
        <w:t>отношения</w:t>
      </w:r>
      <w:r w:rsidRPr="00166394">
        <w:rPr>
          <w:rFonts w:ascii="Times New Roman" w:eastAsia="Times New Roman" w:hAnsi="Times New Roman" w:cs="Times New Roman"/>
          <w:b/>
          <w:bCs/>
          <w:spacing w:val="-67"/>
          <w:sz w:val="28"/>
          <w:szCs w:val="28"/>
        </w:rPr>
        <w:t xml:space="preserve"> </w:t>
      </w:r>
      <w:r w:rsidRPr="00166394">
        <w:rPr>
          <w:rFonts w:ascii="Times New Roman" w:eastAsia="Times New Roman" w:hAnsi="Times New Roman" w:cs="Times New Roman"/>
          <w:b/>
          <w:bCs/>
          <w:sz w:val="28"/>
          <w:szCs w:val="28"/>
        </w:rPr>
        <w:t>к</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наиболее</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значимым</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событиям</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и</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личностям</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прошлого:</w:t>
      </w:r>
    </w:p>
    <w:p w14:paraId="03B2918C" w14:textId="77777777" w:rsidR="00166394" w:rsidRPr="00166394" w:rsidRDefault="00166394" w:rsidP="002A1F17">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излагать</w:t>
      </w:r>
      <w:r w:rsidRPr="00166394">
        <w:rPr>
          <w:rFonts w:ascii="Times New Roman" w:eastAsia="Times New Roman" w:hAnsi="Times New Roman" w:cs="Times New Roman"/>
          <w:spacing w:val="48"/>
          <w:sz w:val="28"/>
          <w:szCs w:val="28"/>
        </w:rPr>
        <w:t xml:space="preserve"> </w:t>
      </w:r>
      <w:r w:rsidRPr="00166394">
        <w:rPr>
          <w:rFonts w:ascii="Times New Roman" w:eastAsia="Times New Roman" w:hAnsi="Times New Roman" w:cs="Times New Roman"/>
          <w:sz w:val="28"/>
          <w:szCs w:val="28"/>
        </w:rPr>
        <w:t>оценки</w:t>
      </w:r>
      <w:r w:rsidRPr="00166394">
        <w:rPr>
          <w:rFonts w:ascii="Times New Roman" w:eastAsia="Times New Roman" w:hAnsi="Times New Roman" w:cs="Times New Roman"/>
          <w:spacing w:val="49"/>
          <w:sz w:val="28"/>
          <w:szCs w:val="28"/>
        </w:rPr>
        <w:t xml:space="preserve"> </w:t>
      </w:r>
      <w:r w:rsidRPr="00166394">
        <w:rPr>
          <w:rFonts w:ascii="Times New Roman" w:eastAsia="Times New Roman" w:hAnsi="Times New Roman" w:cs="Times New Roman"/>
          <w:sz w:val="28"/>
          <w:szCs w:val="28"/>
        </w:rPr>
        <w:t>наиболее</w:t>
      </w:r>
      <w:r w:rsidRPr="00166394">
        <w:rPr>
          <w:rFonts w:ascii="Times New Roman" w:eastAsia="Times New Roman" w:hAnsi="Times New Roman" w:cs="Times New Roman"/>
          <w:spacing w:val="45"/>
          <w:sz w:val="28"/>
          <w:szCs w:val="28"/>
        </w:rPr>
        <w:t xml:space="preserve"> </w:t>
      </w:r>
      <w:r w:rsidRPr="00166394">
        <w:rPr>
          <w:rFonts w:ascii="Times New Roman" w:eastAsia="Times New Roman" w:hAnsi="Times New Roman" w:cs="Times New Roman"/>
          <w:sz w:val="28"/>
          <w:szCs w:val="28"/>
        </w:rPr>
        <w:t>значительных</w:t>
      </w:r>
      <w:r w:rsidRPr="00166394">
        <w:rPr>
          <w:rFonts w:ascii="Times New Roman" w:eastAsia="Times New Roman" w:hAnsi="Times New Roman" w:cs="Times New Roman"/>
          <w:spacing w:val="53"/>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49"/>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48"/>
          <w:sz w:val="28"/>
          <w:szCs w:val="28"/>
        </w:rPr>
        <w:t xml:space="preserve"> </w:t>
      </w:r>
      <w:r w:rsidRPr="00166394">
        <w:rPr>
          <w:rFonts w:ascii="Times New Roman" w:eastAsia="Times New Roman" w:hAnsi="Times New Roman" w:cs="Times New Roman"/>
          <w:sz w:val="28"/>
          <w:szCs w:val="28"/>
        </w:rPr>
        <w:t>личностей</w:t>
      </w:r>
      <w:r w:rsidRPr="00166394">
        <w:rPr>
          <w:rFonts w:ascii="Times New Roman" w:eastAsia="Times New Roman" w:hAnsi="Times New Roman" w:cs="Times New Roman"/>
          <w:spacing w:val="48"/>
          <w:sz w:val="28"/>
          <w:szCs w:val="28"/>
        </w:rPr>
        <w:t xml:space="preserve"> </w:t>
      </w:r>
      <w:r w:rsidRPr="00166394">
        <w:rPr>
          <w:rFonts w:ascii="Times New Roman" w:eastAsia="Times New Roman" w:hAnsi="Times New Roman" w:cs="Times New Roman"/>
          <w:sz w:val="28"/>
          <w:szCs w:val="28"/>
        </w:rPr>
        <w:t>древней</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приводимые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учебной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литературе;</w:t>
      </w:r>
    </w:p>
    <w:p w14:paraId="748652A4" w14:textId="77777777" w:rsidR="00166394" w:rsidRPr="00166394" w:rsidRDefault="00166394" w:rsidP="002A1F17">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высказывать</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уровне</w:t>
      </w:r>
      <w:r w:rsidRPr="00166394">
        <w:rPr>
          <w:rFonts w:ascii="Times New Roman" w:eastAsia="Times New Roman" w:hAnsi="Times New Roman" w:cs="Times New Roman"/>
          <w:spacing w:val="-14"/>
          <w:sz w:val="28"/>
          <w:szCs w:val="28"/>
        </w:rPr>
        <w:t xml:space="preserve"> </w:t>
      </w:r>
      <w:r w:rsidRPr="00166394">
        <w:rPr>
          <w:rFonts w:ascii="Times New Roman" w:eastAsia="Times New Roman" w:hAnsi="Times New Roman" w:cs="Times New Roman"/>
          <w:sz w:val="28"/>
          <w:szCs w:val="28"/>
        </w:rPr>
        <w:t>эмоциональных</w:t>
      </w:r>
      <w:r w:rsidRPr="00166394">
        <w:rPr>
          <w:rFonts w:ascii="Times New Roman" w:eastAsia="Times New Roman" w:hAnsi="Times New Roman" w:cs="Times New Roman"/>
          <w:spacing w:val="-9"/>
          <w:sz w:val="28"/>
          <w:szCs w:val="28"/>
        </w:rPr>
        <w:t xml:space="preserve"> </w:t>
      </w:r>
      <w:r w:rsidRPr="00166394">
        <w:rPr>
          <w:rFonts w:ascii="Times New Roman" w:eastAsia="Times New Roman" w:hAnsi="Times New Roman" w:cs="Times New Roman"/>
          <w:sz w:val="28"/>
          <w:szCs w:val="28"/>
        </w:rPr>
        <w:t>оценок</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отношение</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к</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поступкам</w:t>
      </w:r>
      <w:r w:rsidRPr="00166394">
        <w:rPr>
          <w:rFonts w:ascii="Times New Roman" w:eastAsia="Times New Roman" w:hAnsi="Times New Roman" w:cs="Times New Roman"/>
          <w:spacing w:val="-10"/>
          <w:sz w:val="28"/>
          <w:szCs w:val="28"/>
        </w:rPr>
        <w:t xml:space="preserve"> </w:t>
      </w:r>
      <w:r w:rsidRPr="00166394">
        <w:rPr>
          <w:rFonts w:ascii="Times New Roman" w:eastAsia="Times New Roman" w:hAnsi="Times New Roman" w:cs="Times New Roman"/>
          <w:sz w:val="28"/>
          <w:szCs w:val="28"/>
        </w:rPr>
        <w:t>людей</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прошлого,</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к</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памятникам</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культуры.</w:t>
      </w:r>
    </w:p>
    <w:p w14:paraId="601D52EA" w14:textId="77777777" w:rsidR="00166394" w:rsidRPr="00166394" w:rsidRDefault="00166394" w:rsidP="002A1F17">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Применение</w:t>
      </w:r>
      <w:r w:rsidRPr="00166394">
        <w:rPr>
          <w:rFonts w:ascii="Times New Roman" w:eastAsia="Times New Roman" w:hAnsi="Times New Roman" w:cs="Times New Roman"/>
          <w:b/>
          <w:bCs/>
          <w:spacing w:val="-10"/>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знаний:</w:t>
      </w:r>
    </w:p>
    <w:p w14:paraId="6002C63B" w14:textId="77777777" w:rsidR="00166394" w:rsidRPr="00166394" w:rsidRDefault="00166394" w:rsidP="002A1F17">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pacing w:val="-1"/>
          <w:sz w:val="28"/>
          <w:szCs w:val="28"/>
        </w:rPr>
        <w:t>раскрывать</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1"/>
          <w:sz w:val="28"/>
          <w:szCs w:val="28"/>
        </w:rPr>
        <w:t>значение</w:t>
      </w:r>
      <w:r w:rsidRPr="00166394">
        <w:rPr>
          <w:rFonts w:ascii="Times New Roman" w:eastAsia="Times New Roman" w:hAnsi="Times New Roman" w:cs="Times New Roman"/>
          <w:spacing w:val="-15"/>
          <w:sz w:val="28"/>
          <w:szCs w:val="28"/>
        </w:rPr>
        <w:t xml:space="preserve"> </w:t>
      </w:r>
      <w:r w:rsidRPr="00166394">
        <w:rPr>
          <w:rFonts w:ascii="Times New Roman" w:eastAsia="Times New Roman" w:hAnsi="Times New Roman" w:cs="Times New Roman"/>
          <w:spacing w:val="-1"/>
          <w:sz w:val="28"/>
          <w:szCs w:val="28"/>
        </w:rPr>
        <w:t>памятников</w:t>
      </w:r>
      <w:r w:rsidRPr="00166394">
        <w:rPr>
          <w:rFonts w:ascii="Times New Roman" w:eastAsia="Times New Roman" w:hAnsi="Times New Roman" w:cs="Times New Roman"/>
          <w:spacing w:val="-15"/>
          <w:sz w:val="28"/>
          <w:szCs w:val="28"/>
        </w:rPr>
        <w:t xml:space="preserve"> </w:t>
      </w:r>
      <w:r w:rsidRPr="00166394">
        <w:rPr>
          <w:rFonts w:ascii="Times New Roman" w:eastAsia="Times New Roman" w:hAnsi="Times New Roman" w:cs="Times New Roman"/>
          <w:spacing w:val="-1"/>
          <w:sz w:val="28"/>
          <w:szCs w:val="28"/>
        </w:rPr>
        <w:t>древней</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1"/>
          <w:sz w:val="28"/>
          <w:szCs w:val="28"/>
        </w:rPr>
        <w:t>истории</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культуры,</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z w:val="28"/>
          <w:szCs w:val="28"/>
        </w:rPr>
        <w:t>необходимость</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сохранения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современном</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мире;</w:t>
      </w:r>
    </w:p>
    <w:p w14:paraId="657B9C80" w14:textId="77777777" w:rsidR="00166394" w:rsidRPr="00166394" w:rsidRDefault="00166394" w:rsidP="002A1F17">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выполнять</w:t>
      </w:r>
      <w:r w:rsidRPr="00166394">
        <w:rPr>
          <w:rFonts w:ascii="Times New Roman" w:eastAsia="Times New Roman" w:hAnsi="Times New Roman" w:cs="Times New Roman"/>
          <w:spacing w:val="60"/>
          <w:sz w:val="28"/>
          <w:szCs w:val="28"/>
        </w:rPr>
        <w:t xml:space="preserve"> </w:t>
      </w:r>
      <w:r w:rsidRPr="00166394">
        <w:rPr>
          <w:rFonts w:ascii="Times New Roman" w:eastAsia="Times New Roman" w:hAnsi="Times New Roman" w:cs="Times New Roman"/>
          <w:sz w:val="28"/>
          <w:szCs w:val="28"/>
        </w:rPr>
        <w:t>учебные</w:t>
      </w:r>
      <w:r w:rsidRPr="00166394">
        <w:rPr>
          <w:rFonts w:ascii="Times New Roman" w:eastAsia="Times New Roman" w:hAnsi="Times New Roman" w:cs="Times New Roman"/>
          <w:spacing w:val="58"/>
          <w:sz w:val="28"/>
          <w:szCs w:val="28"/>
        </w:rPr>
        <w:t xml:space="preserve"> </w:t>
      </w:r>
      <w:r w:rsidRPr="00166394">
        <w:rPr>
          <w:rFonts w:ascii="Times New Roman" w:eastAsia="Times New Roman" w:hAnsi="Times New Roman" w:cs="Times New Roman"/>
          <w:sz w:val="28"/>
          <w:szCs w:val="28"/>
        </w:rPr>
        <w:t>проекты</w:t>
      </w:r>
      <w:r w:rsidRPr="00166394">
        <w:rPr>
          <w:rFonts w:ascii="Times New Roman" w:eastAsia="Times New Roman" w:hAnsi="Times New Roman" w:cs="Times New Roman"/>
          <w:spacing w:val="59"/>
          <w:sz w:val="28"/>
          <w:szCs w:val="28"/>
        </w:rPr>
        <w:t xml:space="preserve"> </w:t>
      </w:r>
      <w:r w:rsidRPr="00166394">
        <w:rPr>
          <w:rFonts w:ascii="Times New Roman" w:eastAsia="Times New Roman" w:hAnsi="Times New Roman" w:cs="Times New Roman"/>
          <w:sz w:val="28"/>
          <w:szCs w:val="28"/>
        </w:rPr>
        <w:t>по</w:t>
      </w:r>
      <w:r w:rsidRPr="00166394">
        <w:rPr>
          <w:rFonts w:ascii="Times New Roman" w:eastAsia="Times New Roman" w:hAnsi="Times New Roman" w:cs="Times New Roman"/>
          <w:spacing w:val="56"/>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60"/>
          <w:sz w:val="28"/>
          <w:szCs w:val="28"/>
        </w:rPr>
        <w:t xml:space="preserve"> </w:t>
      </w:r>
      <w:r w:rsidRPr="00166394">
        <w:rPr>
          <w:rFonts w:ascii="Times New Roman" w:eastAsia="Times New Roman" w:hAnsi="Times New Roman" w:cs="Times New Roman"/>
          <w:sz w:val="28"/>
          <w:szCs w:val="28"/>
        </w:rPr>
        <w:t>Первобытности</w:t>
      </w:r>
      <w:r w:rsidRPr="00166394">
        <w:rPr>
          <w:rFonts w:ascii="Times New Roman" w:eastAsia="Times New Roman" w:hAnsi="Times New Roman" w:cs="Times New Roman"/>
          <w:spacing w:val="6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60"/>
          <w:sz w:val="28"/>
          <w:szCs w:val="28"/>
        </w:rPr>
        <w:t xml:space="preserve"> </w:t>
      </w:r>
      <w:r w:rsidRPr="00166394">
        <w:rPr>
          <w:rFonts w:ascii="Times New Roman" w:eastAsia="Times New Roman" w:hAnsi="Times New Roman" w:cs="Times New Roman"/>
          <w:sz w:val="28"/>
          <w:szCs w:val="28"/>
        </w:rPr>
        <w:t>Древнего</w:t>
      </w:r>
      <w:r w:rsidRPr="00166394">
        <w:rPr>
          <w:rFonts w:ascii="Times New Roman" w:eastAsia="Times New Roman" w:hAnsi="Times New Roman" w:cs="Times New Roman"/>
          <w:spacing w:val="56"/>
          <w:sz w:val="28"/>
          <w:szCs w:val="28"/>
        </w:rPr>
        <w:t xml:space="preserve"> </w:t>
      </w:r>
      <w:r w:rsidRPr="00166394">
        <w:rPr>
          <w:rFonts w:ascii="Times New Roman" w:eastAsia="Times New Roman" w:hAnsi="Times New Roman" w:cs="Times New Roman"/>
          <w:sz w:val="28"/>
          <w:szCs w:val="28"/>
        </w:rPr>
        <w:t>мира</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(в том числе с привлечением регионального материала), оформлять полученные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результаты</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форме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сообщения,</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альбома,</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презентации.</w:t>
      </w:r>
    </w:p>
    <w:p w14:paraId="522FB6E3" w14:textId="77777777" w:rsidR="00166394" w:rsidRPr="00166394" w:rsidRDefault="00166394" w:rsidP="002A1F17">
      <w:pPr>
        <w:widowControl w:val="0"/>
        <w:autoSpaceDE w:val="0"/>
        <w:autoSpaceDN w:val="0"/>
        <w:spacing w:after="0" w:line="276" w:lineRule="auto"/>
        <w:ind w:firstLine="569"/>
        <w:jc w:val="both"/>
        <w:rPr>
          <w:rFonts w:ascii="Times New Roman" w:eastAsia="Times New Roman" w:hAnsi="Times New Roman" w:cs="Times New Roman"/>
          <w:b/>
          <w:sz w:val="28"/>
        </w:rPr>
      </w:pPr>
      <w:r w:rsidRPr="00166394">
        <w:rPr>
          <w:rFonts w:ascii="Times New Roman" w:eastAsia="Times New Roman" w:hAnsi="Times New Roman" w:cs="Times New Roman"/>
          <w:sz w:val="28"/>
        </w:rPr>
        <w:t xml:space="preserve">Предметные результаты изучения истории </w:t>
      </w:r>
      <w:r w:rsidRPr="00166394">
        <w:rPr>
          <w:rFonts w:ascii="Times New Roman" w:eastAsia="Times New Roman" w:hAnsi="Times New Roman" w:cs="Times New Roman"/>
          <w:b/>
          <w:sz w:val="28"/>
        </w:rPr>
        <w:t>в 6 классе:</w:t>
      </w:r>
      <w:r w:rsidRPr="00166394">
        <w:rPr>
          <w:rFonts w:ascii="Times New Roman" w:eastAsia="Times New Roman" w:hAnsi="Times New Roman" w:cs="Times New Roman"/>
          <w:b/>
          <w:spacing w:val="-67"/>
          <w:sz w:val="28"/>
        </w:rPr>
        <w:t xml:space="preserve"> </w:t>
      </w:r>
      <w:r w:rsidRPr="00166394">
        <w:rPr>
          <w:rFonts w:ascii="Times New Roman" w:eastAsia="Times New Roman" w:hAnsi="Times New Roman" w:cs="Times New Roman"/>
          <w:b/>
          <w:sz w:val="28"/>
        </w:rPr>
        <w:t>Знание</w:t>
      </w:r>
      <w:r w:rsidRPr="00166394">
        <w:rPr>
          <w:rFonts w:ascii="Times New Roman" w:eastAsia="Times New Roman" w:hAnsi="Times New Roman" w:cs="Times New Roman"/>
          <w:b/>
          <w:spacing w:val="-3"/>
          <w:sz w:val="28"/>
        </w:rPr>
        <w:t xml:space="preserve"> </w:t>
      </w:r>
      <w:r w:rsidRPr="00166394">
        <w:rPr>
          <w:rFonts w:ascii="Times New Roman" w:eastAsia="Times New Roman" w:hAnsi="Times New Roman" w:cs="Times New Roman"/>
          <w:b/>
          <w:sz w:val="28"/>
        </w:rPr>
        <w:t>хронологии,</w:t>
      </w:r>
      <w:r w:rsidRPr="00166394">
        <w:rPr>
          <w:rFonts w:ascii="Times New Roman" w:eastAsia="Times New Roman" w:hAnsi="Times New Roman" w:cs="Times New Roman"/>
          <w:b/>
          <w:spacing w:val="2"/>
          <w:sz w:val="28"/>
        </w:rPr>
        <w:t xml:space="preserve"> </w:t>
      </w:r>
      <w:r w:rsidRPr="00166394">
        <w:rPr>
          <w:rFonts w:ascii="Times New Roman" w:eastAsia="Times New Roman" w:hAnsi="Times New Roman" w:cs="Times New Roman"/>
          <w:b/>
          <w:sz w:val="28"/>
        </w:rPr>
        <w:t>работа</w:t>
      </w:r>
      <w:r w:rsidRPr="00166394">
        <w:rPr>
          <w:rFonts w:ascii="Times New Roman" w:eastAsia="Times New Roman" w:hAnsi="Times New Roman" w:cs="Times New Roman"/>
          <w:b/>
          <w:spacing w:val="-4"/>
          <w:sz w:val="28"/>
        </w:rPr>
        <w:t xml:space="preserve"> </w:t>
      </w:r>
      <w:r w:rsidRPr="00166394">
        <w:rPr>
          <w:rFonts w:ascii="Times New Roman" w:eastAsia="Times New Roman" w:hAnsi="Times New Roman" w:cs="Times New Roman"/>
          <w:b/>
          <w:sz w:val="28"/>
        </w:rPr>
        <w:t>с</w:t>
      </w:r>
      <w:r w:rsidRPr="00166394">
        <w:rPr>
          <w:rFonts w:ascii="Times New Roman" w:eastAsia="Times New Roman" w:hAnsi="Times New Roman" w:cs="Times New Roman"/>
          <w:b/>
          <w:spacing w:val="-2"/>
          <w:sz w:val="28"/>
        </w:rPr>
        <w:t xml:space="preserve"> </w:t>
      </w:r>
      <w:r w:rsidRPr="00166394">
        <w:rPr>
          <w:rFonts w:ascii="Times New Roman" w:eastAsia="Times New Roman" w:hAnsi="Times New Roman" w:cs="Times New Roman"/>
          <w:b/>
          <w:sz w:val="28"/>
        </w:rPr>
        <w:t>хронологией:</w:t>
      </w:r>
    </w:p>
    <w:p w14:paraId="0B87FAE2" w14:textId="77777777" w:rsidR="00166394" w:rsidRPr="00166394" w:rsidRDefault="00166394" w:rsidP="002A1F17">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называть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даты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важнейших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Средневековья,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определять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принадлежность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веку,</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историческому</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периоду;</w:t>
      </w:r>
    </w:p>
    <w:p w14:paraId="7AB07076"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называть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этапы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Средних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веков,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хронологические рамки (периоды Средневековья, этапы становления и развития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Русского</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государства);</w:t>
      </w:r>
    </w:p>
    <w:p w14:paraId="5DD76031"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lastRenderedPageBreak/>
        <w:t>устанавливать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длительность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синхронность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Руси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p>
    <w:p w14:paraId="2A92256C"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Знание</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фактов,</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9"/>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фактами:</w:t>
      </w:r>
    </w:p>
    <w:p w14:paraId="43B2701C"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указывать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место,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обстоятельства,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участников,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результаты</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важнейших</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событий отечественной</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эпохи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Средневековья;</w:t>
      </w:r>
    </w:p>
    <w:p w14:paraId="2F83ADC7"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группировать, систематизировать факты по заданному признаку (составление</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систематических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таблиц).</w:t>
      </w:r>
    </w:p>
    <w:p w14:paraId="69AE6955"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исторической</w:t>
      </w:r>
      <w:r w:rsidRPr="00166394">
        <w:rPr>
          <w:rFonts w:ascii="Times New Roman" w:eastAsia="Times New Roman" w:hAnsi="Times New Roman" w:cs="Times New Roman"/>
          <w:b/>
          <w:bCs/>
          <w:spacing w:val="-7"/>
          <w:sz w:val="28"/>
          <w:szCs w:val="28"/>
        </w:rPr>
        <w:t xml:space="preserve"> </w:t>
      </w:r>
      <w:r w:rsidRPr="00166394">
        <w:rPr>
          <w:rFonts w:ascii="Times New Roman" w:eastAsia="Times New Roman" w:hAnsi="Times New Roman" w:cs="Times New Roman"/>
          <w:b/>
          <w:bCs/>
          <w:sz w:val="28"/>
          <w:szCs w:val="28"/>
        </w:rPr>
        <w:t>картой:</w:t>
      </w:r>
    </w:p>
    <w:p w14:paraId="630BCB00"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находить и показывать на карте исторические объекты, используя легенду</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карты;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давать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словесное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описание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местоположения;</w:t>
      </w:r>
    </w:p>
    <w:p w14:paraId="08B37FF6"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извлекать из карты информацию о территории, экономических и культурных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центрах Руси и других государств в Средние века, о направлениях крупнейших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передвижений людей ‒ походов, завоеваний, колонизаций, о ключевых событиях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средневековой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p>
    <w:p w14:paraId="6940C719"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9"/>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историческими</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источниками:</w:t>
      </w:r>
    </w:p>
    <w:p w14:paraId="7522F5E7"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различать основные виды письменных источников Средневековья (летописи,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хроники,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законодательные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акты,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духовная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литература,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источники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личного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происхождения);</w:t>
      </w:r>
    </w:p>
    <w:p w14:paraId="5940875E" w14:textId="77777777" w:rsidR="00166394" w:rsidRPr="00166394" w:rsidRDefault="00166394" w:rsidP="00AE75B3">
      <w:pPr>
        <w:widowControl w:val="0"/>
        <w:autoSpaceDE w:val="0"/>
        <w:autoSpaceDN w:val="0"/>
        <w:spacing w:after="0" w:line="276" w:lineRule="auto"/>
        <w:ind w:firstLine="567"/>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характеризовать</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авторство,</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время,</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место</w:t>
      </w:r>
      <w:r w:rsidRPr="00166394">
        <w:rPr>
          <w:rFonts w:ascii="Times New Roman" w:eastAsia="Times New Roman" w:hAnsi="Times New Roman" w:cs="Times New Roman"/>
          <w:spacing w:val="-8"/>
          <w:sz w:val="28"/>
          <w:szCs w:val="28"/>
        </w:rPr>
        <w:t xml:space="preserve"> </w:t>
      </w:r>
      <w:r w:rsidRPr="00166394">
        <w:rPr>
          <w:rFonts w:ascii="Times New Roman" w:eastAsia="Times New Roman" w:hAnsi="Times New Roman" w:cs="Times New Roman"/>
          <w:sz w:val="28"/>
          <w:szCs w:val="28"/>
        </w:rPr>
        <w:t>создания</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источника;</w:t>
      </w:r>
    </w:p>
    <w:p w14:paraId="1B960315"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выделять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тексте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письменного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источника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описания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(хода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действий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людей)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объяснения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(причин,</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сущности,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последствий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событий);</w:t>
      </w:r>
    </w:p>
    <w:p w14:paraId="6500FF9D"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находить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визуальном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источнике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вещественном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памятнике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ключевые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символы,</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образы;</w:t>
      </w:r>
    </w:p>
    <w:p w14:paraId="725B12B5" w14:textId="77777777" w:rsid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характеризовать позицию автора письменного и визуального исторического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источника.</w:t>
      </w:r>
    </w:p>
    <w:p w14:paraId="6C0559E8" w14:textId="77777777" w:rsidR="00AE75B3" w:rsidRPr="00166394" w:rsidRDefault="00AE75B3"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p>
    <w:p w14:paraId="2AE9A071"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Историческое</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описание</w:t>
      </w:r>
      <w:r w:rsidRPr="00166394">
        <w:rPr>
          <w:rFonts w:ascii="Times New Roman" w:eastAsia="Times New Roman" w:hAnsi="Times New Roman" w:cs="Times New Roman"/>
          <w:b/>
          <w:bCs/>
          <w:spacing w:val="-11"/>
          <w:sz w:val="28"/>
          <w:szCs w:val="28"/>
        </w:rPr>
        <w:t xml:space="preserve"> </w:t>
      </w:r>
      <w:r w:rsidRPr="00166394">
        <w:rPr>
          <w:rFonts w:ascii="Times New Roman" w:eastAsia="Times New Roman" w:hAnsi="Times New Roman" w:cs="Times New Roman"/>
          <w:b/>
          <w:bCs/>
          <w:sz w:val="28"/>
          <w:szCs w:val="28"/>
        </w:rPr>
        <w:t>(реконструкция):</w:t>
      </w:r>
    </w:p>
    <w:p w14:paraId="5FBCDE19" w14:textId="2B1C8F3E"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рассказывать</w:t>
      </w:r>
      <w:r w:rsidRPr="00166394">
        <w:rPr>
          <w:rFonts w:ascii="Times New Roman" w:eastAsia="Times New Roman" w:hAnsi="Times New Roman" w:cs="Times New Roman"/>
          <w:spacing w:val="71"/>
          <w:sz w:val="28"/>
          <w:szCs w:val="28"/>
        </w:rPr>
        <w:t xml:space="preserve"> </w:t>
      </w:r>
      <w:r w:rsidRPr="00166394">
        <w:rPr>
          <w:rFonts w:ascii="Times New Roman" w:eastAsia="Times New Roman" w:hAnsi="Times New Roman" w:cs="Times New Roman"/>
          <w:sz w:val="28"/>
          <w:szCs w:val="28"/>
        </w:rPr>
        <w:t>о</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ключевых</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событиях</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отечественной и всеобщей истории</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эпоху</w:t>
      </w:r>
      <w:r w:rsidRPr="00166394">
        <w:rPr>
          <w:rFonts w:ascii="Times New Roman" w:eastAsia="Times New Roman" w:hAnsi="Times New Roman" w:cs="Times New Roman"/>
          <w:spacing w:val="-10"/>
          <w:sz w:val="28"/>
          <w:szCs w:val="28"/>
        </w:rPr>
        <w:t xml:space="preserve"> </w:t>
      </w:r>
      <w:r w:rsidRPr="00166394">
        <w:rPr>
          <w:rFonts w:ascii="Times New Roman" w:eastAsia="Times New Roman" w:hAnsi="Times New Roman" w:cs="Times New Roman"/>
          <w:sz w:val="28"/>
          <w:szCs w:val="28"/>
        </w:rPr>
        <w:t>Средневековья,</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участниках;</w:t>
      </w:r>
    </w:p>
    <w:p w14:paraId="6BA1571F" w14:textId="77777777" w:rsidR="00166394" w:rsidRPr="00166394" w:rsidRDefault="00166394" w:rsidP="0059675B">
      <w:pPr>
        <w:widowControl w:val="0"/>
        <w:autoSpaceDE w:val="0"/>
        <w:autoSpaceDN w:val="0"/>
        <w:spacing w:after="0" w:line="276" w:lineRule="auto"/>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составлять</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краткую</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характеристику</w:t>
      </w:r>
      <w:r w:rsidRPr="00166394">
        <w:rPr>
          <w:rFonts w:ascii="Times New Roman" w:eastAsia="Times New Roman" w:hAnsi="Times New Roman" w:cs="Times New Roman"/>
          <w:spacing w:val="-14"/>
          <w:sz w:val="28"/>
          <w:szCs w:val="28"/>
        </w:rPr>
        <w:t xml:space="preserve"> </w:t>
      </w:r>
      <w:r w:rsidRPr="00166394">
        <w:rPr>
          <w:rFonts w:ascii="Times New Roman" w:eastAsia="Times New Roman" w:hAnsi="Times New Roman" w:cs="Times New Roman"/>
          <w:sz w:val="28"/>
          <w:szCs w:val="28"/>
        </w:rPr>
        <w:t>(исторический</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портрет);</w:t>
      </w:r>
    </w:p>
    <w:p w14:paraId="27982BA3"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известных</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деятелей</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средневековой</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эпохи</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(известные</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биографические</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сведения,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личные</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качества,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основные</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деяния);</w:t>
      </w:r>
    </w:p>
    <w:p w14:paraId="13CECAEF"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рассказывать</w:t>
      </w:r>
      <w:r w:rsidRPr="00166394">
        <w:rPr>
          <w:rFonts w:ascii="Times New Roman" w:eastAsia="Times New Roman" w:hAnsi="Times New Roman" w:cs="Times New Roman"/>
          <w:spacing w:val="30"/>
          <w:sz w:val="28"/>
          <w:szCs w:val="28"/>
        </w:rPr>
        <w:t xml:space="preserve"> </w:t>
      </w:r>
      <w:r w:rsidRPr="00166394">
        <w:rPr>
          <w:rFonts w:ascii="Times New Roman" w:eastAsia="Times New Roman" w:hAnsi="Times New Roman" w:cs="Times New Roman"/>
          <w:sz w:val="28"/>
          <w:szCs w:val="28"/>
        </w:rPr>
        <w:t>об</w:t>
      </w:r>
      <w:r w:rsidRPr="00166394">
        <w:rPr>
          <w:rFonts w:ascii="Times New Roman" w:eastAsia="Times New Roman" w:hAnsi="Times New Roman" w:cs="Times New Roman"/>
          <w:spacing w:val="31"/>
          <w:sz w:val="28"/>
          <w:szCs w:val="28"/>
        </w:rPr>
        <w:t xml:space="preserve"> </w:t>
      </w:r>
      <w:r w:rsidRPr="00166394">
        <w:rPr>
          <w:rFonts w:ascii="Times New Roman" w:eastAsia="Times New Roman" w:hAnsi="Times New Roman" w:cs="Times New Roman"/>
          <w:sz w:val="28"/>
          <w:szCs w:val="28"/>
        </w:rPr>
        <w:t>образе</w:t>
      </w:r>
      <w:r w:rsidRPr="00166394">
        <w:rPr>
          <w:rFonts w:ascii="Times New Roman" w:eastAsia="Times New Roman" w:hAnsi="Times New Roman" w:cs="Times New Roman"/>
          <w:spacing w:val="28"/>
          <w:sz w:val="28"/>
          <w:szCs w:val="28"/>
        </w:rPr>
        <w:t xml:space="preserve"> </w:t>
      </w:r>
      <w:r w:rsidRPr="00166394">
        <w:rPr>
          <w:rFonts w:ascii="Times New Roman" w:eastAsia="Times New Roman" w:hAnsi="Times New Roman" w:cs="Times New Roman"/>
          <w:sz w:val="28"/>
          <w:szCs w:val="28"/>
        </w:rPr>
        <w:t>жизни</w:t>
      </w:r>
      <w:r w:rsidRPr="00166394">
        <w:rPr>
          <w:rFonts w:ascii="Times New Roman" w:eastAsia="Times New Roman" w:hAnsi="Times New Roman" w:cs="Times New Roman"/>
          <w:spacing w:val="30"/>
          <w:sz w:val="28"/>
          <w:szCs w:val="28"/>
        </w:rPr>
        <w:t xml:space="preserve"> </w:t>
      </w:r>
      <w:r w:rsidRPr="00166394">
        <w:rPr>
          <w:rFonts w:ascii="Times New Roman" w:eastAsia="Times New Roman" w:hAnsi="Times New Roman" w:cs="Times New Roman"/>
          <w:sz w:val="28"/>
          <w:szCs w:val="28"/>
        </w:rPr>
        <w:t>различных</w:t>
      </w:r>
      <w:r w:rsidRPr="00166394">
        <w:rPr>
          <w:rFonts w:ascii="Times New Roman" w:eastAsia="Times New Roman" w:hAnsi="Times New Roman" w:cs="Times New Roman"/>
          <w:spacing w:val="27"/>
          <w:sz w:val="28"/>
          <w:szCs w:val="28"/>
        </w:rPr>
        <w:t xml:space="preserve"> </w:t>
      </w:r>
      <w:r w:rsidRPr="00166394">
        <w:rPr>
          <w:rFonts w:ascii="Times New Roman" w:eastAsia="Times New Roman" w:hAnsi="Times New Roman" w:cs="Times New Roman"/>
          <w:sz w:val="28"/>
          <w:szCs w:val="28"/>
        </w:rPr>
        <w:t>групп</w:t>
      </w:r>
      <w:r w:rsidRPr="00166394">
        <w:rPr>
          <w:rFonts w:ascii="Times New Roman" w:eastAsia="Times New Roman" w:hAnsi="Times New Roman" w:cs="Times New Roman"/>
          <w:spacing w:val="31"/>
          <w:sz w:val="28"/>
          <w:szCs w:val="28"/>
        </w:rPr>
        <w:t xml:space="preserve"> </w:t>
      </w:r>
      <w:r w:rsidRPr="00166394">
        <w:rPr>
          <w:rFonts w:ascii="Times New Roman" w:eastAsia="Times New Roman" w:hAnsi="Times New Roman" w:cs="Times New Roman"/>
          <w:sz w:val="28"/>
          <w:szCs w:val="28"/>
        </w:rPr>
        <w:t>населения</w:t>
      </w:r>
      <w:r w:rsidRPr="00166394">
        <w:rPr>
          <w:rFonts w:ascii="Times New Roman" w:eastAsia="Times New Roman" w:hAnsi="Times New Roman" w:cs="Times New Roman"/>
          <w:spacing w:val="30"/>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27"/>
          <w:sz w:val="28"/>
          <w:szCs w:val="28"/>
        </w:rPr>
        <w:t xml:space="preserve"> </w:t>
      </w:r>
      <w:r w:rsidRPr="00166394">
        <w:rPr>
          <w:rFonts w:ascii="Times New Roman" w:eastAsia="Times New Roman" w:hAnsi="Times New Roman" w:cs="Times New Roman"/>
          <w:sz w:val="28"/>
          <w:szCs w:val="28"/>
        </w:rPr>
        <w:t>средневековых</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обществах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Руси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других</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странах;</w:t>
      </w:r>
    </w:p>
    <w:p w14:paraId="7F4BE792"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pacing w:val="-1"/>
          <w:sz w:val="28"/>
          <w:szCs w:val="28"/>
        </w:rPr>
        <w:t>представлять</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pacing w:val="-1"/>
          <w:sz w:val="28"/>
          <w:szCs w:val="28"/>
        </w:rPr>
        <w:t>описание</w:t>
      </w:r>
      <w:r w:rsidRPr="00166394">
        <w:rPr>
          <w:rFonts w:ascii="Times New Roman" w:eastAsia="Times New Roman" w:hAnsi="Times New Roman" w:cs="Times New Roman"/>
          <w:spacing w:val="-15"/>
          <w:sz w:val="28"/>
          <w:szCs w:val="28"/>
        </w:rPr>
        <w:t xml:space="preserve"> </w:t>
      </w:r>
      <w:r w:rsidRPr="00166394">
        <w:rPr>
          <w:rFonts w:ascii="Times New Roman" w:eastAsia="Times New Roman" w:hAnsi="Times New Roman" w:cs="Times New Roman"/>
          <w:spacing w:val="-1"/>
          <w:sz w:val="28"/>
          <w:szCs w:val="28"/>
        </w:rPr>
        <w:t>памятников</w:t>
      </w:r>
      <w:r w:rsidRPr="00166394">
        <w:rPr>
          <w:rFonts w:ascii="Times New Roman" w:eastAsia="Times New Roman" w:hAnsi="Times New Roman" w:cs="Times New Roman"/>
          <w:spacing w:val="-16"/>
          <w:sz w:val="28"/>
          <w:szCs w:val="28"/>
        </w:rPr>
        <w:t xml:space="preserve"> </w:t>
      </w:r>
      <w:r w:rsidRPr="00166394">
        <w:rPr>
          <w:rFonts w:ascii="Times New Roman" w:eastAsia="Times New Roman" w:hAnsi="Times New Roman" w:cs="Times New Roman"/>
          <w:spacing w:val="-1"/>
          <w:sz w:val="28"/>
          <w:szCs w:val="28"/>
        </w:rPr>
        <w:t>материальной</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1"/>
          <w:sz w:val="28"/>
          <w:szCs w:val="28"/>
        </w:rPr>
        <w:t>и</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1"/>
          <w:sz w:val="28"/>
          <w:szCs w:val="28"/>
        </w:rPr>
        <w:t>художественной</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культуры</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изучаемой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эпохи.</w:t>
      </w:r>
    </w:p>
    <w:p w14:paraId="1DFFC773"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Анализ,</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объяснение</w:t>
      </w:r>
      <w:r w:rsidRPr="00166394">
        <w:rPr>
          <w:rFonts w:ascii="Times New Roman" w:eastAsia="Times New Roman" w:hAnsi="Times New Roman" w:cs="Times New Roman"/>
          <w:b/>
          <w:bCs/>
          <w:spacing w:val="-11"/>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событий,</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явлений:</w:t>
      </w:r>
    </w:p>
    <w:p w14:paraId="7893408B"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раскрывать существенные черты экономических и социальных отношений 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политического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строя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Руси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других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государствах,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ценностей,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господствовавших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lastRenderedPageBreak/>
        <w:t>средневековых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обществах,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представлений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средневекового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человека</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о</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мире;</w:t>
      </w:r>
    </w:p>
    <w:p w14:paraId="4420166C"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смысл</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ключевых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понятий,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относящихся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данной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эпохе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конкретизировать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примерах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ситуаций;</w:t>
      </w:r>
    </w:p>
    <w:p w14:paraId="1E0905E0"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причины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следствия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важнейших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эпохи</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Средневековья</w:t>
      </w:r>
      <w:r w:rsidRPr="00166394">
        <w:rPr>
          <w:rFonts w:ascii="Times New Roman" w:eastAsia="Times New Roman" w:hAnsi="Times New Roman" w:cs="Times New Roman"/>
          <w:spacing w:val="-10"/>
          <w:sz w:val="28"/>
          <w:szCs w:val="28"/>
        </w:rPr>
        <w:t xml:space="preserve"> </w:t>
      </w:r>
      <w:r w:rsidRPr="00166394">
        <w:rPr>
          <w:rFonts w:ascii="Times New Roman" w:eastAsia="Times New Roman" w:hAnsi="Times New Roman" w:cs="Times New Roman"/>
          <w:sz w:val="28"/>
          <w:szCs w:val="28"/>
        </w:rPr>
        <w:t>(находить</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4"/>
          <w:sz w:val="28"/>
          <w:szCs w:val="28"/>
        </w:rPr>
        <w:t xml:space="preserve"> </w:t>
      </w:r>
      <w:r w:rsidRPr="00166394">
        <w:rPr>
          <w:rFonts w:ascii="Times New Roman" w:eastAsia="Times New Roman" w:hAnsi="Times New Roman" w:cs="Times New Roman"/>
          <w:sz w:val="28"/>
          <w:szCs w:val="28"/>
        </w:rPr>
        <w:t>учебнике</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излагать</w:t>
      </w:r>
      <w:r w:rsidRPr="00166394">
        <w:rPr>
          <w:rFonts w:ascii="Times New Roman" w:eastAsia="Times New Roman" w:hAnsi="Times New Roman" w:cs="Times New Roman"/>
          <w:spacing w:val="-10"/>
          <w:sz w:val="28"/>
          <w:szCs w:val="28"/>
        </w:rPr>
        <w:t xml:space="preserve"> </w:t>
      </w:r>
      <w:r w:rsidRPr="00166394">
        <w:rPr>
          <w:rFonts w:ascii="Times New Roman" w:eastAsia="Times New Roman" w:hAnsi="Times New Roman" w:cs="Times New Roman"/>
          <w:sz w:val="28"/>
          <w:szCs w:val="28"/>
        </w:rPr>
        <w:t>суждения</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о причинах и следствиях исторических событий, соотносить объяснение причин и</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следствий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представленное</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нескольких</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текстах);</w:t>
      </w:r>
    </w:p>
    <w:p w14:paraId="5B3337A4" w14:textId="22B1CF8D" w:rsid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проводить</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синхронизацию</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сопоставление</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однотипных</w:t>
      </w:r>
      <w:r w:rsidRPr="00166394">
        <w:rPr>
          <w:rFonts w:ascii="Times New Roman" w:eastAsia="Times New Roman" w:hAnsi="Times New Roman" w:cs="Times New Roman"/>
          <w:spacing w:val="-9"/>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0"/>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0"/>
          <w:sz w:val="28"/>
          <w:szCs w:val="28"/>
        </w:rPr>
        <w:t xml:space="preserve"> </w:t>
      </w:r>
      <w:r w:rsidRPr="00166394">
        <w:rPr>
          <w:rFonts w:ascii="Times New Roman" w:eastAsia="Times New Roman" w:hAnsi="Times New Roman" w:cs="Times New Roman"/>
          <w:sz w:val="28"/>
          <w:szCs w:val="28"/>
        </w:rPr>
        <w:t>процессов</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отечественной и всеобщей истории (по предложенному плану), выделять черты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сходства</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различия.</w:t>
      </w:r>
    </w:p>
    <w:p w14:paraId="643B8B47"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Рассмотрение исторических версий и оценок, определение своего отношения</w:t>
      </w:r>
      <w:r w:rsidRPr="00166394">
        <w:rPr>
          <w:rFonts w:ascii="Times New Roman" w:eastAsia="Times New Roman" w:hAnsi="Times New Roman" w:cs="Times New Roman"/>
          <w:b/>
          <w:bCs/>
          <w:spacing w:val="1"/>
          <w:sz w:val="28"/>
          <w:szCs w:val="28"/>
        </w:rPr>
        <w:t xml:space="preserve"> </w:t>
      </w:r>
      <w:r w:rsidRPr="00166394">
        <w:rPr>
          <w:rFonts w:ascii="Times New Roman" w:eastAsia="Times New Roman" w:hAnsi="Times New Roman" w:cs="Times New Roman"/>
          <w:b/>
          <w:bCs/>
          <w:sz w:val="28"/>
          <w:szCs w:val="28"/>
        </w:rPr>
        <w:t>к</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наиболее</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значимым</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событиям</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и</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личностям</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прошлого:</w:t>
      </w:r>
    </w:p>
    <w:p w14:paraId="5B5B004D"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излагать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оценки</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личностей</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эпохи</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Средневековья,</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приводимые</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учебной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научно-популярной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литературе,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каких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фактах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они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основаны;</w:t>
      </w:r>
    </w:p>
    <w:p w14:paraId="4D277E30"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высказывать</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отношение</w:t>
      </w:r>
      <w:r w:rsidRPr="00166394">
        <w:rPr>
          <w:rFonts w:ascii="Times New Roman" w:eastAsia="Times New Roman" w:hAnsi="Times New Roman" w:cs="Times New Roman"/>
          <w:spacing w:val="-9"/>
          <w:sz w:val="28"/>
          <w:szCs w:val="28"/>
        </w:rPr>
        <w:t xml:space="preserve"> </w:t>
      </w:r>
      <w:r w:rsidRPr="00166394">
        <w:rPr>
          <w:rFonts w:ascii="Times New Roman" w:eastAsia="Times New Roman" w:hAnsi="Times New Roman" w:cs="Times New Roman"/>
          <w:sz w:val="28"/>
          <w:szCs w:val="28"/>
        </w:rPr>
        <w:t>к</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поступкам</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качествам</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людей</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средневековой</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эпохи</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с</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учетом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исторического</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контекста</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и восприятия современного</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человека.</w:t>
      </w:r>
    </w:p>
    <w:p w14:paraId="7F20C6B5"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Применение</w:t>
      </w:r>
      <w:r w:rsidRPr="00166394">
        <w:rPr>
          <w:rFonts w:ascii="Times New Roman" w:eastAsia="Times New Roman" w:hAnsi="Times New Roman" w:cs="Times New Roman"/>
          <w:b/>
          <w:bCs/>
          <w:spacing w:val="-10"/>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знаний:</w:t>
      </w:r>
    </w:p>
    <w:p w14:paraId="277414B4" w14:textId="77777777" w:rsidR="00166394" w:rsidRPr="00166394" w:rsidRDefault="00166394" w:rsidP="0059675B">
      <w:pPr>
        <w:widowControl w:val="0"/>
        <w:autoSpaceDE w:val="0"/>
        <w:autoSpaceDN w:val="0"/>
        <w:spacing w:after="0" w:line="276" w:lineRule="auto"/>
        <w:ind w:firstLine="569"/>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60"/>
          <w:sz w:val="28"/>
          <w:szCs w:val="28"/>
        </w:rPr>
        <w:t xml:space="preserve"> </w:t>
      </w:r>
      <w:r w:rsidRPr="00166394">
        <w:rPr>
          <w:rFonts w:ascii="Times New Roman" w:eastAsia="Times New Roman" w:hAnsi="Times New Roman" w:cs="Times New Roman"/>
          <w:sz w:val="28"/>
          <w:szCs w:val="28"/>
        </w:rPr>
        <w:t>значение</w:t>
      </w:r>
      <w:r w:rsidRPr="00166394">
        <w:rPr>
          <w:rFonts w:ascii="Times New Roman" w:eastAsia="Times New Roman" w:hAnsi="Times New Roman" w:cs="Times New Roman"/>
          <w:spacing w:val="60"/>
          <w:sz w:val="28"/>
          <w:szCs w:val="28"/>
        </w:rPr>
        <w:t xml:space="preserve"> </w:t>
      </w:r>
      <w:r w:rsidRPr="00166394">
        <w:rPr>
          <w:rFonts w:ascii="Times New Roman" w:eastAsia="Times New Roman" w:hAnsi="Times New Roman" w:cs="Times New Roman"/>
          <w:sz w:val="28"/>
          <w:szCs w:val="28"/>
        </w:rPr>
        <w:t>памятников</w:t>
      </w:r>
      <w:r w:rsidRPr="00166394">
        <w:rPr>
          <w:rFonts w:ascii="Times New Roman" w:eastAsia="Times New Roman" w:hAnsi="Times New Roman" w:cs="Times New Roman"/>
          <w:spacing w:val="57"/>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59"/>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53"/>
          <w:sz w:val="28"/>
          <w:szCs w:val="28"/>
        </w:rPr>
        <w:t xml:space="preserve"> </w:t>
      </w:r>
      <w:r w:rsidRPr="00166394">
        <w:rPr>
          <w:rFonts w:ascii="Times New Roman" w:eastAsia="Times New Roman" w:hAnsi="Times New Roman" w:cs="Times New Roman"/>
          <w:sz w:val="28"/>
          <w:szCs w:val="28"/>
        </w:rPr>
        <w:t>культуры</w:t>
      </w:r>
      <w:r w:rsidRPr="00166394">
        <w:rPr>
          <w:rFonts w:ascii="Times New Roman" w:eastAsia="Times New Roman" w:hAnsi="Times New Roman" w:cs="Times New Roman"/>
          <w:spacing w:val="58"/>
          <w:sz w:val="28"/>
          <w:szCs w:val="28"/>
        </w:rPr>
        <w:t xml:space="preserve"> </w:t>
      </w:r>
      <w:r w:rsidRPr="00166394">
        <w:rPr>
          <w:rFonts w:ascii="Times New Roman" w:eastAsia="Times New Roman" w:hAnsi="Times New Roman" w:cs="Times New Roman"/>
          <w:sz w:val="28"/>
          <w:szCs w:val="28"/>
        </w:rPr>
        <w:t>Руси</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52"/>
          <w:sz w:val="28"/>
          <w:szCs w:val="28"/>
        </w:rPr>
        <w:t xml:space="preserve"> </w:t>
      </w:r>
      <w:r w:rsidRPr="00166394">
        <w:rPr>
          <w:rFonts w:ascii="Times New Roman" w:eastAsia="Times New Roman" w:hAnsi="Times New Roman" w:cs="Times New Roman"/>
          <w:sz w:val="28"/>
          <w:szCs w:val="28"/>
        </w:rPr>
        <w:t>других</w:t>
      </w:r>
      <w:r w:rsidRPr="00166394">
        <w:rPr>
          <w:rFonts w:ascii="Times New Roman" w:eastAsia="Times New Roman" w:hAnsi="Times New Roman" w:cs="Times New Roman"/>
          <w:spacing w:val="56"/>
          <w:sz w:val="28"/>
          <w:szCs w:val="28"/>
        </w:rPr>
        <w:t xml:space="preserve"> </w:t>
      </w:r>
      <w:r w:rsidRPr="00166394">
        <w:rPr>
          <w:rFonts w:ascii="Times New Roman" w:eastAsia="Times New Roman" w:hAnsi="Times New Roman" w:cs="Times New Roman"/>
          <w:sz w:val="28"/>
          <w:szCs w:val="28"/>
        </w:rPr>
        <w:t>стран</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эпохи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Средневековья,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необходимость сохранения их</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современном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мире;</w:t>
      </w:r>
    </w:p>
    <w:p w14:paraId="2B4AF61D" w14:textId="57CE46E0" w:rsidR="00166394" w:rsidRPr="00166394" w:rsidRDefault="00166394" w:rsidP="0059675B">
      <w:pPr>
        <w:widowControl w:val="0"/>
        <w:tabs>
          <w:tab w:val="left" w:pos="2174"/>
        </w:tabs>
        <w:autoSpaceDE w:val="0"/>
        <w:autoSpaceDN w:val="0"/>
        <w:spacing w:after="0" w:line="276" w:lineRule="auto"/>
        <w:ind w:firstLine="569"/>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выполнять</w:t>
      </w:r>
      <w:r w:rsidR="00AE75B3">
        <w:rPr>
          <w:rFonts w:ascii="Times New Roman" w:eastAsia="Times New Roman" w:hAnsi="Times New Roman" w:cs="Times New Roman"/>
          <w:sz w:val="28"/>
          <w:szCs w:val="28"/>
        </w:rPr>
        <w:t xml:space="preserve"> </w:t>
      </w:r>
      <w:r w:rsidRPr="00166394">
        <w:rPr>
          <w:rFonts w:ascii="Times New Roman" w:eastAsia="Times New Roman" w:hAnsi="Times New Roman" w:cs="Times New Roman"/>
          <w:sz w:val="28"/>
          <w:szCs w:val="28"/>
        </w:rPr>
        <w:t>учебные</w:t>
      </w:r>
      <w:r w:rsidRPr="00166394">
        <w:rPr>
          <w:rFonts w:ascii="Times New Roman" w:eastAsia="Times New Roman" w:hAnsi="Times New Roman" w:cs="Times New Roman"/>
          <w:spacing w:val="51"/>
          <w:sz w:val="28"/>
          <w:szCs w:val="28"/>
        </w:rPr>
        <w:t xml:space="preserve"> </w:t>
      </w:r>
      <w:r w:rsidRPr="00166394">
        <w:rPr>
          <w:rFonts w:ascii="Times New Roman" w:eastAsia="Times New Roman" w:hAnsi="Times New Roman" w:cs="Times New Roman"/>
          <w:sz w:val="28"/>
          <w:szCs w:val="28"/>
        </w:rPr>
        <w:t>проекты</w:t>
      </w:r>
      <w:r w:rsidRPr="00166394">
        <w:rPr>
          <w:rFonts w:ascii="Times New Roman" w:eastAsia="Times New Roman" w:hAnsi="Times New Roman" w:cs="Times New Roman"/>
          <w:spacing w:val="51"/>
          <w:sz w:val="28"/>
          <w:szCs w:val="28"/>
        </w:rPr>
        <w:t xml:space="preserve"> </w:t>
      </w:r>
      <w:r w:rsidRPr="00166394">
        <w:rPr>
          <w:rFonts w:ascii="Times New Roman" w:eastAsia="Times New Roman" w:hAnsi="Times New Roman" w:cs="Times New Roman"/>
          <w:sz w:val="28"/>
          <w:szCs w:val="28"/>
        </w:rPr>
        <w:t>по</w:t>
      </w:r>
      <w:r w:rsidRPr="00166394">
        <w:rPr>
          <w:rFonts w:ascii="Times New Roman" w:eastAsia="Times New Roman" w:hAnsi="Times New Roman" w:cs="Times New Roman"/>
          <w:spacing w:val="49"/>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22"/>
          <w:sz w:val="28"/>
          <w:szCs w:val="28"/>
        </w:rPr>
        <w:t xml:space="preserve"> </w:t>
      </w:r>
      <w:r w:rsidRPr="00166394">
        <w:rPr>
          <w:rFonts w:ascii="Times New Roman" w:eastAsia="Times New Roman" w:hAnsi="Times New Roman" w:cs="Times New Roman"/>
          <w:sz w:val="28"/>
          <w:szCs w:val="28"/>
        </w:rPr>
        <w:t>Средних</w:t>
      </w:r>
      <w:r w:rsidRPr="00166394">
        <w:rPr>
          <w:rFonts w:ascii="Times New Roman" w:eastAsia="Times New Roman" w:hAnsi="Times New Roman" w:cs="Times New Roman"/>
          <w:spacing w:val="119"/>
          <w:sz w:val="28"/>
          <w:szCs w:val="28"/>
        </w:rPr>
        <w:t xml:space="preserve"> </w:t>
      </w:r>
      <w:r w:rsidRPr="00166394">
        <w:rPr>
          <w:rFonts w:ascii="Times New Roman" w:eastAsia="Times New Roman" w:hAnsi="Times New Roman" w:cs="Times New Roman"/>
          <w:sz w:val="28"/>
          <w:szCs w:val="28"/>
        </w:rPr>
        <w:t>веков</w:t>
      </w:r>
      <w:r w:rsidRPr="00166394">
        <w:rPr>
          <w:rFonts w:ascii="Times New Roman" w:eastAsia="Times New Roman" w:hAnsi="Times New Roman" w:cs="Times New Roman"/>
          <w:spacing w:val="120"/>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20"/>
          <w:sz w:val="28"/>
          <w:szCs w:val="28"/>
        </w:rPr>
        <w:t xml:space="preserve"> </w:t>
      </w:r>
      <w:r w:rsidRPr="00166394">
        <w:rPr>
          <w:rFonts w:ascii="Times New Roman" w:eastAsia="Times New Roman" w:hAnsi="Times New Roman" w:cs="Times New Roman"/>
          <w:sz w:val="28"/>
          <w:szCs w:val="28"/>
        </w:rPr>
        <w:t>том</w:t>
      </w:r>
      <w:r w:rsidRPr="00166394">
        <w:rPr>
          <w:rFonts w:ascii="Times New Roman" w:eastAsia="Times New Roman" w:hAnsi="Times New Roman" w:cs="Times New Roman"/>
          <w:spacing w:val="125"/>
          <w:sz w:val="28"/>
          <w:szCs w:val="28"/>
        </w:rPr>
        <w:t xml:space="preserve"> </w:t>
      </w:r>
      <w:r w:rsidRPr="00166394">
        <w:rPr>
          <w:rFonts w:ascii="Times New Roman" w:eastAsia="Times New Roman" w:hAnsi="Times New Roman" w:cs="Times New Roman"/>
          <w:sz w:val="28"/>
          <w:szCs w:val="28"/>
        </w:rPr>
        <w:t>числе</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региональном</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материале).</w:t>
      </w:r>
    </w:p>
    <w:p w14:paraId="75D07D44" w14:textId="77777777" w:rsidR="00166394" w:rsidRPr="00166394" w:rsidRDefault="00166394" w:rsidP="0059675B">
      <w:pPr>
        <w:widowControl w:val="0"/>
        <w:autoSpaceDE w:val="0"/>
        <w:autoSpaceDN w:val="0"/>
        <w:spacing w:after="0" w:line="276" w:lineRule="auto"/>
        <w:ind w:firstLine="569"/>
        <w:rPr>
          <w:rFonts w:ascii="Times New Roman" w:eastAsia="Times New Roman" w:hAnsi="Times New Roman" w:cs="Times New Roman"/>
          <w:b/>
          <w:sz w:val="28"/>
        </w:rPr>
      </w:pPr>
      <w:r w:rsidRPr="00166394">
        <w:rPr>
          <w:rFonts w:ascii="Times New Roman" w:eastAsia="Times New Roman" w:hAnsi="Times New Roman" w:cs="Times New Roman"/>
          <w:sz w:val="28"/>
        </w:rPr>
        <w:t xml:space="preserve">Предметные результаты изучения истории </w:t>
      </w:r>
      <w:r w:rsidRPr="00166394">
        <w:rPr>
          <w:rFonts w:ascii="Times New Roman" w:eastAsia="Times New Roman" w:hAnsi="Times New Roman" w:cs="Times New Roman"/>
          <w:b/>
          <w:sz w:val="28"/>
        </w:rPr>
        <w:t>в 7 классе:</w:t>
      </w:r>
      <w:r w:rsidRPr="00166394">
        <w:rPr>
          <w:rFonts w:ascii="Times New Roman" w:eastAsia="Times New Roman" w:hAnsi="Times New Roman" w:cs="Times New Roman"/>
          <w:b/>
          <w:spacing w:val="-67"/>
          <w:sz w:val="28"/>
        </w:rPr>
        <w:t xml:space="preserve"> </w:t>
      </w:r>
      <w:r w:rsidRPr="00166394">
        <w:rPr>
          <w:rFonts w:ascii="Times New Roman" w:eastAsia="Times New Roman" w:hAnsi="Times New Roman" w:cs="Times New Roman"/>
          <w:b/>
          <w:sz w:val="28"/>
        </w:rPr>
        <w:t>Знание</w:t>
      </w:r>
      <w:r w:rsidRPr="00166394">
        <w:rPr>
          <w:rFonts w:ascii="Times New Roman" w:eastAsia="Times New Roman" w:hAnsi="Times New Roman" w:cs="Times New Roman"/>
          <w:b/>
          <w:spacing w:val="-3"/>
          <w:sz w:val="28"/>
        </w:rPr>
        <w:t xml:space="preserve"> </w:t>
      </w:r>
      <w:r w:rsidRPr="00166394">
        <w:rPr>
          <w:rFonts w:ascii="Times New Roman" w:eastAsia="Times New Roman" w:hAnsi="Times New Roman" w:cs="Times New Roman"/>
          <w:b/>
          <w:sz w:val="28"/>
        </w:rPr>
        <w:t>хронологии,</w:t>
      </w:r>
      <w:r w:rsidRPr="00166394">
        <w:rPr>
          <w:rFonts w:ascii="Times New Roman" w:eastAsia="Times New Roman" w:hAnsi="Times New Roman" w:cs="Times New Roman"/>
          <w:b/>
          <w:spacing w:val="2"/>
          <w:sz w:val="28"/>
        </w:rPr>
        <w:t xml:space="preserve"> </w:t>
      </w:r>
      <w:r w:rsidRPr="00166394">
        <w:rPr>
          <w:rFonts w:ascii="Times New Roman" w:eastAsia="Times New Roman" w:hAnsi="Times New Roman" w:cs="Times New Roman"/>
          <w:b/>
          <w:sz w:val="28"/>
        </w:rPr>
        <w:t>работа</w:t>
      </w:r>
      <w:r w:rsidRPr="00166394">
        <w:rPr>
          <w:rFonts w:ascii="Times New Roman" w:eastAsia="Times New Roman" w:hAnsi="Times New Roman" w:cs="Times New Roman"/>
          <w:b/>
          <w:spacing w:val="-4"/>
          <w:sz w:val="28"/>
        </w:rPr>
        <w:t xml:space="preserve"> </w:t>
      </w:r>
      <w:r w:rsidRPr="00166394">
        <w:rPr>
          <w:rFonts w:ascii="Times New Roman" w:eastAsia="Times New Roman" w:hAnsi="Times New Roman" w:cs="Times New Roman"/>
          <w:b/>
          <w:sz w:val="28"/>
        </w:rPr>
        <w:t>с</w:t>
      </w:r>
      <w:r w:rsidRPr="00166394">
        <w:rPr>
          <w:rFonts w:ascii="Times New Roman" w:eastAsia="Times New Roman" w:hAnsi="Times New Roman" w:cs="Times New Roman"/>
          <w:b/>
          <w:spacing w:val="-2"/>
          <w:sz w:val="28"/>
        </w:rPr>
        <w:t xml:space="preserve"> </w:t>
      </w:r>
      <w:r w:rsidRPr="00166394">
        <w:rPr>
          <w:rFonts w:ascii="Times New Roman" w:eastAsia="Times New Roman" w:hAnsi="Times New Roman" w:cs="Times New Roman"/>
          <w:b/>
          <w:sz w:val="28"/>
        </w:rPr>
        <w:t>хронологией:</w:t>
      </w:r>
    </w:p>
    <w:p w14:paraId="5A628586"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называть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этапы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Нового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времени,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хронологические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рамки;</w:t>
      </w:r>
    </w:p>
    <w:p w14:paraId="10A94E35"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локализовать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времени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ключевые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 XVI‒XVII вв., определять их принадлежность к части века (половина,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треть,</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четверть);</w:t>
      </w:r>
    </w:p>
    <w:p w14:paraId="4A2A09A4"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устанавливать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синхронность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XVI‒XVII</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вв.</w:t>
      </w:r>
    </w:p>
    <w:p w14:paraId="49C0AFDF"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Знание</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фактов,</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9"/>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фактами:</w:t>
      </w:r>
    </w:p>
    <w:p w14:paraId="0027C8F2"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указывать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место,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обстоятельства,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участников,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результаты</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важнейших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отечественной 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 XVI‒XVII</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вв.;</w:t>
      </w:r>
    </w:p>
    <w:p w14:paraId="1154919B"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pacing w:val="-1"/>
          <w:sz w:val="28"/>
          <w:szCs w:val="28"/>
        </w:rPr>
        <w:t>группировать,</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pacing w:val="-1"/>
          <w:sz w:val="28"/>
          <w:szCs w:val="28"/>
        </w:rPr>
        <w:t>систематизировать</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факты</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по</w:t>
      </w:r>
      <w:r w:rsidRPr="00166394">
        <w:rPr>
          <w:rFonts w:ascii="Times New Roman" w:eastAsia="Times New Roman" w:hAnsi="Times New Roman" w:cs="Times New Roman"/>
          <w:spacing w:val="-8"/>
          <w:sz w:val="28"/>
          <w:szCs w:val="28"/>
        </w:rPr>
        <w:t xml:space="preserve"> </w:t>
      </w:r>
      <w:r w:rsidRPr="00166394">
        <w:rPr>
          <w:rFonts w:ascii="Times New Roman" w:eastAsia="Times New Roman" w:hAnsi="Times New Roman" w:cs="Times New Roman"/>
          <w:sz w:val="28"/>
          <w:szCs w:val="28"/>
        </w:rPr>
        <w:t>заданному</w:t>
      </w:r>
      <w:r w:rsidRPr="00166394">
        <w:rPr>
          <w:rFonts w:ascii="Times New Roman" w:eastAsia="Times New Roman" w:hAnsi="Times New Roman" w:cs="Times New Roman"/>
          <w:spacing w:val="-16"/>
          <w:sz w:val="28"/>
          <w:szCs w:val="28"/>
        </w:rPr>
        <w:t xml:space="preserve"> </w:t>
      </w:r>
      <w:r w:rsidRPr="00166394">
        <w:rPr>
          <w:rFonts w:ascii="Times New Roman" w:eastAsia="Times New Roman" w:hAnsi="Times New Roman" w:cs="Times New Roman"/>
          <w:sz w:val="28"/>
          <w:szCs w:val="28"/>
        </w:rPr>
        <w:t>признаку</w:t>
      </w:r>
      <w:r w:rsidRPr="00166394">
        <w:rPr>
          <w:rFonts w:ascii="Times New Roman" w:eastAsia="Times New Roman" w:hAnsi="Times New Roman" w:cs="Times New Roman"/>
          <w:spacing w:val="-16"/>
          <w:sz w:val="28"/>
          <w:szCs w:val="28"/>
        </w:rPr>
        <w:t xml:space="preserve"> </w:t>
      </w:r>
      <w:r w:rsidRPr="00166394">
        <w:rPr>
          <w:rFonts w:ascii="Times New Roman" w:eastAsia="Times New Roman" w:hAnsi="Times New Roman" w:cs="Times New Roman"/>
          <w:sz w:val="28"/>
          <w:szCs w:val="28"/>
        </w:rPr>
        <w:t>(группировка</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событий по их принадлежности к историческим процессам, составление таблиц,</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схем).</w:t>
      </w:r>
    </w:p>
    <w:p w14:paraId="7462A8CB"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исторической</w:t>
      </w:r>
      <w:r w:rsidRPr="00166394">
        <w:rPr>
          <w:rFonts w:ascii="Times New Roman" w:eastAsia="Times New Roman" w:hAnsi="Times New Roman" w:cs="Times New Roman"/>
          <w:b/>
          <w:bCs/>
          <w:spacing w:val="-7"/>
          <w:sz w:val="28"/>
          <w:szCs w:val="28"/>
        </w:rPr>
        <w:t xml:space="preserve"> </w:t>
      </w:r>
      <w:r w:rsidRPr="00166394">
        <w:rPr>
          <w:rFonts w:ascii="Times New Roman" w:eastAsia="Times New Roman" w:hAnsi="Times New Roman" w:cs="Times New Roman"/>
          <w:b/>
          <w:bCs/>
          <w:sz w:val="28"/>
          <w:szCs w:val="28"/>
        </w:rPr>
        <w:t>картой:</w:t>
      </w:r>
    </w:p>
    <w:p w14:paraId="07F278E1"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использовать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историческую</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карту</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как</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источник</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информации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границах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России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других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государств,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важнейших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событиях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процессах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XVI‒XVII</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вв.;</w:t>
      </w:r>
    </w:p>
    <w:p w14:paraId="7C140276"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pacing w:val="-4"/>
          <w:sz w:val="28"/>
          <w:szCs w:val="28"/>
        </w:rPr>
        <w:t>устанавливать</w:t>
      </w:r>
      <w:r w:rsidRPr="00166394">
        <w:rPr>
          <w:rFonts w:ascii="Times New Roman" w:eastAsia="Times New Roman" w:hAnsi="Times New Roman" w:cs="Times New Roman"/>
          <w:spacing w:val="-26"/>
          <w:sz w:val="28"/>
          <w:szCs w:val="28"/>
        </w:rPr>
        <w:t xml:space="preserve"> </w:t>
      </w:r>
      <w:r w:rsidRPr="00166394">
        <w:rPr>
          <w:rFonts w:ascii="Times New Roman" w:eastAsia="Times New Roman" w:hAnsi="Times New Roman" w:cs="Times New Roman"/>
          <w:spacing w:val="-4"/>
          <w:sz w:val="28"/>
          <w:szCs w:val="28"/>
        </w:rPr>
        <w:t>на</w:t>
      </w:r>
      <w:r w:rsidRPr="00166394">
        <w:rPr>
          <w:rFonts w:ascii="Times New Roman" w:eastAsia="Times New Roman" w:hAnsi="Times New Roman" w:cs="Times New Roman"/>
          <w:spacing w:val="-22"/>
          <w:sz w:val="28"/>
          <w:szCs w:val="28"/>
        </w:rPr>
        <w:t xml:space="preserve"> </w:t>
      </w:r>
      <w:r w:rsidRPr="00166394">
        <w:rPr>
          <w:rFonts w:ascii="Times New Roman" w:eastAsia="Times New Roman" w:hAnsi="Times New Roman" w:cs="Times New Roman"/>
          <w:spacing w:val="-4"/>
          <w:sz w:val="28"/>
          <w:szCs w:val="28"/>
        </w:rPr>
        <w:t>основе</w:t>
      </w:r>
      <w:r w:rsidRPr="00166394">
        <w:rPr>
          <w:rFonts w:ascii="Times New Roman" w:eastAsia="Times New Roman" w:hAnsi="Times New Roman" w:cs="Times New Roman"/>
          <w:spacing w:val="-30"/>
          <w:sz w:val="28"/>
          <w:szCs w:val="28"/>
        </w:rPr>
        <w:t xml:space="preserve"> </w:t>
      </w:r>
      <w:r w:rsidRPr="00166394">
        <w:rPr>
          <w:rFonts w:ascii="Times New Roman" w:eastAsia="Times New Roman" w:hAnsi="Times New Roman" w:cs="Times New Roman"/>
          <w:spacing w:val="-4"/>
          <w:sz w:val="28"/>
          <w:szCs w:val="28"/>
        </w:rPr>
        <w:t>карты</w:t>
      </w:r>
      <w:r w:rsidRPr="00166394">
        <w:rPr>
          <w:rFonts w:ascii="Times New Roman" w:eastAsia="Times New Roman" w:hAnsi="Times New Roman" w:cs="Times New Roman"/>
          <w:spacing w:val="-22"/>
          <w:sz w:val="28"/>
          <w:szCs w:val="28"/>
        </w:rPr>
        <w:t xml:space="preserve"> </w:t>
      </w:r>
      <w:r w:rsidRPr="00166394">
        <w:rPr>
          <w:rFonts w:ascii="Times New Roman" w:eastAsia="Times New Roman" w:hAnsi="Times New Roman" w:cs="Times New Roman"/>
          <w:spacing w:val="-4"/>
          <w:sz w:val="28"/>
          <w:szCs w:val="28"/>
        </w:rPr>
        <w:t>связи</w:t>
      </w:r>
      <w:r w:rsidRPr="00166394">
        <w:rPr>
          <w:rFonts w:ascii="Times New Roman" w:eastAsia="Times New Roman" w:hAnsi="Times New Roman" w:cs="Times New Roman"/>
          <w:spacing w:val="-26"/>
          <w:sz w:val="28"/>
          <w:szCs w:val="28"/>
        </w:rPr>
        <w:t xml:space="preserve"> </w:t>
      </w:r>
      <w:r w:rsidRPr="00166394">
        <w:rPr>
          <w:rFonts w:ascii="Times New Roman" w:eastAsia="Times New Roman" w:hAnsi="Times New Roman" w:cs="Times New Roman"/>
          <w:spacing w:val="-4"/>
          <w:sz w:val="28"/>
          <w:szCs w:val="28"/>
        </w:rPr>
        <w:t>между</w:t>
      </w:r>
      <w:r w:rsidRPr="00166394">
        <w:rPr>
          <w:rFonts w:ascii="Times New Roman" w:eastAsia="Times New Roman" w:hAnsi="Times New Roman" w:cs="Times New Roman"/>
          <w:spacing w:val="-24"/>
          <w:sz w:val="28"/>
          <w:szCs w:val="28"/>
        </w:rPr>
        <w:t xml:space="preserve"> </w:t>
      </w:r>
      <w:r w:rsidRPr="00166394">
        <w:rPr>
          <w:rFonts w:ascii="Times New Roman" w:eastAsia="Times New Roman" w:hAnsi="Times New Roman" w:cs="Times New Roman"/>
          <w:spacing w:val="-4"/>
          <w:sz w:val="28"/>
          <w:szCs w:val="28"/>
        </w:rPr>
        <w:t>географическим</w:t>
      </w:r>
      <w:r w:rsidRPr="00166394">
        <w:rPr>
          <w:rFonts w:ascii="Times New Roman" w:eastAsia="Times New Roman" w:hAnsi="Times New Roman" w:cs="Times New Roman"/>
          <w:spacing w:val="-24"/>
          <w:sz w:val="28"/>
          <w:szCs w:val="28"/>
        </w:rPr>
        <w:t xml:space="preserve"> </w:t>
      </w:r>
      <w:r w:rsidRPr="00166394">
        <w:rPr>
          <w:rFonts w:ascii="Times New Roman" w:eastAsia="Times New Roman" w:hAnsi="Times New Roman" w:cs="Times New Roman"/>
          <w:spacing w:val="-4"/>
          <w:sz w:val="28"/>
          <w:szCs w:val="28"/>
        </w:rPr>
        <w:t>положением</w:t>
      </w:r>
      <w:r w:rsidRPr="00166394">
        <w:rPr>
          <w:rFonts w:ascii="Times New Roman" w:eastAsia="Times New Roman" w:hAnsi="Times New Roman" w:cs="Times New Roman"/>
          <w:spacing w:val="-18"/>
          <w:sz w:val="28"/>
          <w:szCs w:val="28"/>
        </w:rPr>
        <w:t xml:space="preserve"> </w:t>
      </w:r>
      <w:r w:rsidRPr="00166394">
        <w:rPr>
          <w:rFonts w:ascii="Times New Roman" w:eastAsia="Times New Roman" w:hAnsi="Times New Roman" w:cs="Times New Roman"/>
          <w:spacing w:val="-3"/>
          <w:sz w:val="28"/>
          <w:szCs w:val="28"/>
        </w:rPr>
        <w:t>страны</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pacing w:val="-4"/>
          <w:sz w:val="28"/>
          <w:szCs w:val="28"/>
        </w:rPr>
        <w:t>и</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4"/>
          <w:sz w:val="28"/>
          <w:szCs w:val="28"/>
        </w:rPr>
        <w:lastRenderedPageBreak/>
        <w:t>особенностями</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pacing w:val="-4"/>
          <w:sz w:val="28"/>
          <w:szCs w:val="28"/>
        </w:rPr>
        <w:t>ее</w:t>
      </w:r>
      <w:r w:rsidRPr="00166394">
        <w:rPr>
          <w:rFonts w:ascii="Times New Roman" w:eastAsia="Times New Roman" w:hAnsi="Times New Roman" w:cs="Times New Roman"/>
          <w:spacing w:val="-14"/>
          <w:sz w:val="28"/>
          <w:szCs w:val="28"/>
        </w:rPr>
        <w:t xml:space="preserve"> </w:t>
      </w:r>
      <w:r w:rsidRPr="00166394">
        <w:rPr>
          <w:rFonts w:ascii="Times New Roman" w:eastAsia="Times New Roman" w:hAnsi="Times New Roman" w:cs="Times New Roman"/>
          <w:spacing w:val="-4"/>
          <w:sz w:val="28"/>
          <w:szCs w:val="28"/>
        </w:rPr>
        <w:t>экономического,</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pacing w:val="-4"/>
          <w:sz w:val="28"/>
          <w:szCs w:val="28"/>
        </w:rPr>
        <w:t>социального</w:t>
      </w:r>
      <w:r w:rsidRPr="00166394">
        <w:rPr>
          <w:rFonts w:ascii="Times New Roman" w:eastAsia="Times New Roman" w:hAnsi="Times New Roman" w:cs="Times New Roman"/>
          <w:spacing w:val="-16"/>
          <w:sz w:val="28"/>
          <w:szCs w:val="28"/>
        </w:rPr>
        <w:t xml:space="preserve"> </w:t>
      </w:r>
      <w:r w:rsidRPr="00166394">
        <w:rPr>
          <w:rFonts w:ascii="Times New Roman" w:eastAsia="Times New Roman" w:hAnsi="Times New Roman" w:cs="Times New Roman"/>
          <w:spacing w:val="-4"/>
          <w:sz w:val="28"/>
          <w:szCs w:val="28"/>
        </w:rPr>
        <w:t>и политического</w:t>
      </w:r>
      <w:r w:rsidRPr="00166394">
        <w:rPr>
          <w:rFonts w:ascii="Times New Roman" w:eastAsia="Times New Roman" w:hAnsi="Times New Roman" w:cs="Times New Roman"/>
          <w:spacing w:val="-10"/>
          <w:sz w:val="28"/>
          <w:szCs w:val="28"/>
        </w:rPr>
        <w:t xml:space="preserve"> </w:t>
      </w:r>
      <w:r w:rsidRPr="00166394">
        <w:rPr>
          <w:rFonts w:ascii="Times New Roman" w:eastAsia="Times New Roman" w:hAnsi="Times New Roman" w:cs="Times New Roman"/>
          <w:spacing w:val="-4"/>
          <w:sz w:val="28"/>
          <w:szCs w:val="28"/>
        </w:rPr>
        <w:t>развития.</w:t>
      </w:r>
    </w:p>
    <w:p w14:paraId="26AF67F3"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9"/>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историческими</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источниками:</w:t>
      </w:r>
    </w:p>
    <w:p w14:paraId="32338B27"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различать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виды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письменных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источников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(официальные,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личные,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литературные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другие);</w:t>
      </w:r>
    </w:p>
    <w:p w14:paraId="7E6E21A5"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характеризовать обстоятельства и цель создания источника, раскрывать его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информационную</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ценность;</w:t>
      </w:r>
    </w:p>
    <w:p w14:paraId="5B2EFB28"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проводить поиск информации в тексте письменного источника, визуальных и</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вещественных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памятниках</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эпохи;</w:t>
      </w:r>
    </w:p>
    <w:p w14:paraId="346606C6"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сопоставлять и систематизировать информацию из нескольких однотипных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источников.</w:t>
      </w:r>
    </w:p>
    <w:p w14:paraId="491E9A38"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Историческое</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описание</w:t>
      </w:r>
      <w:r w:rsidRPr="00166394">
        <w:rPr>
          <w:rFonts w:ascii="Times New Roman" w:eastAsia="Times New Roman" w:hAnsi="Times New Roman" w:cs="Times New Roman"/>
          <w:b/>
          <w:bCs/>
          <w:spacing w:val="-11"/>
          <w:sz w:val="28"/>
          <w:szCs w:val="28"/>
        </w:rPr>
        <w:t xml:space="preserve"> </w:t>
      </w:r>
      <w:r w:rsidRPr="00166394">
        <w:rPr>
          <w:rFonts w:ascii="Times New Roman" w:eastAsia="Times New Roman" w:hAnsi="Times New Roman" w:cs="Times New Roman"/>
          <w:b/>
          <w:bCs/>
          <w:sz w:val="28"/>
          <w:szCs w:val="28"/>
        </w:rPr>
        <w:t>(реконструкция):</w:t>
      </w:r>
    </w:p>
    <w:p w14:paraId="360F2A57"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рассказывать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ключевых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событиях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XVI‒XVII</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вв.,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участниках;</w:t>
      </w:r>
    </w:p>
    <w:p w14:paraId="7ED816D4"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составлять краткую характеристику известных персоналий отечественной 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 истории XVI‒XVII вв. (ключевые факты биографии, личные качества,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деятельность);</w:t>
      </w:r>
    </w:p>
    <w:p w14:paraId="42F0D14E"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рассказывать об образе жизни различных групп населения в России и других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странах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раннее</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Новое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время;</w:t>
      </w:r>
    </w:p>
    <w:p w14:paraId="2B9A74C7"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pacing w:val="-1"/>
          <w:sz w:val="28"/>
          <w:szCs w:val="28"/>
        </w:rPr>
        <w:t>представлять</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pacing w:val="-1"/>
          <w:sz w:val="28"/>
          <w:szCs w:val="28"/>
        </w:rPr>
        <w:t>описание</w:t>
      </w:r>
      <w:r w:rsidRPr="00166394">
        <w:rPr>
          <w:rFonts w:ascii="Times New Roman" w:eastAsia="Times New Roman" w:hAnsi="Times New Roman" w:cs="Times New Roman"/>
          <w:spacing w:val="-15"/>
          <w:sz w:val="28"/>
          <w:szCs w:val="28"/>
        </w:rPr>
        <w:t xml:space="preserve"> </w:t>
      </w:r>
      <w:r w:rsidRPr="00166394">
        <w:rPr>
          <w:rFonts w:ascii="Times New Roman" w:eastAsia="Times New Roman" w:hAnsi="Times New Roman" w:cs="Times New Roman"/>
          <w:spacing w:val="-1"/>
          <w:sz w:val="28"/>
          <w:szCs w:val="28"/>
        </w:rPr>
        <w:t>памятников</w:t>
      </w:r>
      <w:r w:rsidRPr="00166394">
        <w:rPr>
          <w:rFonts w:ascii="Times New Roman" w:eastAsia="Times New Roman" w:hAnsi="Times New Roman" w:cs="Times New Roman"/>
          <w:spacing w:val="-16"/>
          <w:sz w:val="28"/>
          <w:szCs w:val="28"/>
        </w:rPr>
        <w:t xml:space="preserve"> </w:t>
      </w:r>
      <w:r w:rsidRPr="00166394">
        <w:rPr>
          <w:rFonts w:ascii="Times New Roman" w:eastAsia="Times New Roman" w:hAnsi="Times New Roman" w:cs="Times New Roman"/>
          <w:spacing w:val="-1"/>
          <w:sz w:val="28"/>
          <w:szCs w:val="28"/>
        </w:rPr>
        <w:t>материальной</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1"/>
          <w:sz w:val="28"/>
          <w:szCs w:val="28"/>
        </w:rPr>
        <w:t>и</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1"/>
          <w:sz w:val="28"/>
          <w:szCs w:val="28"/>
        </w:rPr>
        <w:t>художественной</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культуры</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изучаемой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эпохи.</w:t>
      </w:r>
    </w:p>
    <w:p w14:paraId="5F7ECF28"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Анализ,</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объяснение</w:t>
      </w:r>
      <w:r w:rsidRPr="00166394">
        <w:rPr>
          <w:rFonts w:ascii="Times New Roman" w:eastAsia="Times New Roman" w:hAnsi="Times New Roman" w:cs="Times New Roman"/>
          <w:b/>
          <w:bCs/>
          <w:spacing w:val="-11"/>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событий,</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явлений:</w:t>
      </w:r>
    </w:p>
    <w:p w14:paraId="1EDE1BB5"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раскрывать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существенные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черты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экономического,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социального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политического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развития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России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других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стран</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XVI‒XVII</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европейской</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реформации, новых веяний в духовной жизни общества,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культуре, революций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XVI‒XVII</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вв.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европейских</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странах;</w:t>
      </w:r>
    </w:p>
    <w:p w14:paraId="49D9B0FE"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смысл</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ключевых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понятий,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относящихся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данной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эпохе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конкретизировать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примерах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ситуаций;</w:t>
      </w:r>
    </w:p>
    <w:p w14:paraId="3F67C9A1"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причины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следствия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важнейших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XVI‒XVII</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(выявлять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историческом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тексте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излагать</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суждения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причинах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следствиях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систематизировать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объяснение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причин и</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следствий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представленное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нескольких</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текстах);</w:t>
      </w:r>
    </w:p>
    <w:p w14:paraId="0BAEF8AA"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проводить сопоставление однотипных событий и процессов отечественной 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(раскрывать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повторяющиеся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черты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ситуаций,</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выделять</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черты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сходства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различия).</w:t>
      </w:r>
    </w:p>
    <w:p w14:paraId="528636B2"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Рассмотрение исторических версий и оценок, определение своего отношения</w:t>
      </w:r>
      <w:r w:rsidRPr="00166394">
        <w:rPr>
          <w:rFonts w:ascii="Times New Roman" w:eastAsia="Times New Roman" w:hAnsi="Times New Roman" w:cs="Times New Roman"/>
          <w:b/>
          <w:bCs/>
          <w:spacing w:val="1"/>
          <w:sz w:val="28"/>
          <w:szCs w:val="28"/>
        </w:rPr>
        <w:t xml:space="preserve"> </w:t>
      </w:r>
      <w:r w:rsidRPr="00166394">
        <w:rPr>
          <w:rFonts w:ascii="Times New Roman" w:eastAsia="Times New Roman" w:hAnsi="Times New Roman" w:cs="Times New Roman"/>
          <w:b/>
          <w:bCs/>
          <w:sz w:val="28"/>
          <w:szCs w:val="28"/>
        </w:rPr>
        <w:t>к</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наиболее</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значимым</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событиям</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и</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личностям</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прошлого:</w:t>
      </w:r>
    </w:p>
    <w:p w14:paraId="01ED3990"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излагать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альтернативные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оценки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личностей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XVI‒XVII</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представленные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учебной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литературе;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чем</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основываются</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отдельные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мнения;</w:t>
      </w:r>
    </w:p>
    <w:p w14:paraId="04C5F633" w14:textId="77777777" w:rsidR="00166394" w:rsidRPr="00166394" w:rsidRDefault="00166394" w:rsidP="0059675B">
      <w:pPr>
        <w:widowControl w:val="0"/>
        <w:autoSpaceDE w:val="0"/>
        <w:autoSpaceDN w:val="0"/>
        <w:spacing w:after="0" w:line="276" w:lineRule="auto"/>
        <w:ind w:firstLine="496"/>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lastRenderedPageBreak/>
        <w:t>выражать</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отношение к деятельности исторических</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личностей XVI‒XVII вв.</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с</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учётом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обстоятельств</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изучаемой эпохи и в</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современной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шкале</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ценностей.</w:t>
      </w:r>
    </w:p>
    <w:p w14:paraId="3982AE70"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Применение</w:t>
      </w:r>
      <w:r w:rsidRPr="00166394">
        <w:rPr>
          <w:rFonts w:ascii="Times New Roman" w:eastAsia="Times New Roman" w:hAnsi="Times New Roman" w:cs="Times New Roman"/>
          <w:b/>
          <w:bCs/>
          <w:spacing w:val="-10"/>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знаний:</w:t>
      </w:r>
    </w:p>
    <w:p w14:paraId="656ADA17" w14:textId="0E738EA0" w:rsid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раскрывать на примере перехода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 средневекового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общества к обществу</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Нового</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времени,</w:t>
      </w:r>
      <w:r w:rsidRPr="00166394">
        <w:rPr>
          <w:rFonts w:ascii="Times New Roman" w:eastAsia="Times New Roman" w:hAnsi="Times New Roman" w:cs="Times New Roman"/>
          <w:spacing w:val="-8"/>
          <w:sz w:val="28"/>
          <w:szCs w:val="28"/>
        </w:rPr>
        <w:t xml:space="preserve"> </w:t>
      </w:r>
      <w:r w:rsidRPr="00166394">
        <w:rPr>
          <w:rFonts w:ascii="Times New Roman" w:eastAsia="Times New Roman" w:hAnsi="Times New Roman" w:cs="Times New Roman"/>
          <w:sz w:val="28"/>
          <w:szCs w:val="28"/>
        </w:rPr>
        <w:t>как</w:t>
      </w:r>
      <w:r w:rsidRPr="00166394">
        <w:rPr>
          <w:rFonts w:ascii="Times New Roman" w:eastAsia="Times New Roman" w:hAnsi="Times New Roman" w:cs="Times New Roman"/>
          <w:spacing w:val="-9"/>
          <w:sz w:val="28"/>
          <w:szCs w:val="28"/>
        </w:rPr>
        <w:t xml:space="preserve"> </w:t>
      </w:r>
      <w:r w:rsidRPr="00166394">
        <w:rPr>
          <w:rFonts w:ascii="Times New Roman" w:eastAsia="Times New Roman" w:hAnsi="Times New Roman" w:cs="Times New Roman"/>
          <w:sz w:val="28"/>
          <w:szCs w:val="28"/>
        </w:rPr>
        <w:t>меняются</w:t>
      </w:r>
      <w:r w:rsidRPr="00166394">
        <w:rPr>
          <w:rFonts w:ascii="Times New Roman" w:eastAsia="Times New Roman" w:hAnsi="Times New Roman" w:cs="Times New Roman"/>
          <w:spacing w:val="-9"/>
          <w:sz w:val="28"/>
          <w:szCs w:val="28"/>
        </w:rPr>
        <w:t xml:space="preserve"> </w:t>
      </w:r>
      <w:r w:rsidRPr="00166394">
        <w:rPr>
          <w:rFonts w:ascii="Times New Roman" w:eastAsia="Times New Roman" w:hAnsi="Times New Roman" w:cs="Times New Roman"/>
          <w:sz w:val="28"/>
          <w:szCs w:val="28"/>
        </w:rPr>
        <w:t>со</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сменой</w:t>
      </w:r>
      <w:r w:rsidRPr="00166394">
        <w:rPr>
          <w:rFonts w:ascii="Times New Roman" w:eastAsia="Times New Roman" w:hAnsi="Times New Roman" w:cs="Times New Roman"/>
          <w:spacing w:val="-9"/>
          <w:sz w:val="28"/>
          <w:szCs w:val="28"/>
        </w:rPr>
        <w:t xml:space="preserve"> </w:t>
      </w:r>
      <w:r w:rsidRPr="00166394">
        <w:rPr>
          <w:rFonts w:ascii="Times New Roman" w:eastAsia="Times New Roman" w:hAnsi="Times New Roman" w:cs="Times New Roman"/>
          <w:sz w:val="28"/>
          <w:szCs w:val="28"/>
        </w:rPr>
        <w:t>исторических</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эпох</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представления</w:t>
      </w:r>
      <w:r w:rsidRPr="00166394">
        <w:rPr>
          <w:rFonts w:ascii="Times New Roman" w:eastAsia="Times New Roman" w:hAnsi="Times New Roman" w:cs="Times New Roman"/>
          <w:spacing w:val="-9"/>
          <w:sz w:val="28"/>
          <w:szCs w:val="28"/>
        </w:rPr>
        <w:t xml:space="preserve"> </w:t>
      </w:r>
      <w:r w:rsidRPr="00166394">
        <w:rPr>
          <w:rFonts w:ascii="Times New Roman" w:eastAsia="Times New Roman" w:hAnsi="Times New Roman" w:cs="Times New Roman"/>
          <w:sz w:val="28"/>
          <w:szCs w:val="28"/>
        </w:rPr>
        <w:t>людей</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о</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мире,</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системы общественных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ценностей;</w:t>
      </w:r>
    </w:p>
    <w:p w14:paraId="05280BF0" w14:textId="77777777" w:rsidR="00166394" w:rsidRPr="00166394" w:rsidRDefault="00166394" w:rsidP="0059675B">
      <w:pPr>
        <w:widowControl w:val="0"/>
        <w:autoSpaceDE w:val="0"/>
        <w:autoSpaceDN w:val="0"/>
        <w:spacing w:after="0" w:line="276" w:lineRule="auto"/>
        <w:ind w:firstLine="569"/>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29"/>
          <w:sz w:val="28"/>
          <w:szCs w:val="28"/>
        </w:rPr>
        <w:t xml:space="preserve"> </w:t>
      </w:r>
      <w:r w:rsidRPr="00166394">
        <w:rPr>
          <w:rFonts w:ascii="Times New Roman" w:eastAsia="Times New Roman" w:hAnsi="Times New Roman" w:cs="Times New Roman"/>
          <w:sz w:val="28"/>
          <w:szCs w:val="28"/>
        </w:rPr>
        <w:t>значение</w:t>
      </w:r>
      <w:r w:rsidRPr="00166394">
        <w:rPr>
          <w:rFonts w:ascii="Times New Roman" w:eastAsia="Times New Roman" w:hAnsi="Times New Roman" w:cs="Times New Roman"/>
          <w:spacing w:val="26"/>
          <w:sz w:val="28"/>
          <w:szCs w:val="28"/>
        </w:rPr>
        <w:t xml:space="preserve"> </w:t>
      </w:r>
      <w:r w:rsidRPr="00166394">
        <w:rPr>
          <w:rFonts w:ascii="Times New Roman" w:eastAsia="Times New Roman" w:hAnsi="Times New Roman" w:cs="Times New Roman"/>
          <w:sz w:val="28"/>
          <w:szCs w:val="28"/>
        </w:rPr>
        <w:t>памятников</w:t>
      </w:r>
      <w:r w:rsidRPr="00166394">
        <w:rPr>
          <w:rFonts w:ascii="Times New Roman" w:eastAsia="Times New Roman" w:hAnsi="Times New Roman" w:cs="Times New Roman"/>
          <w:spacing w:val="25"/>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29"/>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9"/>
          <w:sz w:val="28"/>
          <w:szCs w:val="28"/>
        </w:rPr>
        <w:t xml:space="preserve"> </w:t>
      </w:r>
      <w:r w:rsidRPr="00166394">
        <w:rPr>
          <w:rFonts w:ascii="Times New Roman" w:eastAsia="Times New Roman" w:hAnsi="Times New Roman" w:cs="Times New Roman"/>
          <w:sz w:val="28"/>
          <w:szCs w:val="28"/>
        </w:rPr>
        <w:t>культуры</w:t>
      </w:r>
      <w:r w:rsidRPr="00166394">
        <w:rPr>
          <w:rFonts w:ascii="Times New Roman" w:eastAsia="Times New Roman" w:hAnsi="Times New Roman" w:cs="Times New Roman"/>
          <w:spacing w:val="28"/>
          <w:sz w:val="28"/>
          <w:szCs w:val="28"/>
        </w:rPr>
        <w:t xml:space="preserve"> </w:t>
      </w:r>
      <w:r w:rsidRPr="00166394">
        <w:rPr>
          <w:rFonts w:ascii="Times New Roman" w:eastAsia="Times New Roman" w:hAnsi="Times New Roman" w:cs="Times New Roman"/>
          <w:sz w:val="28"/>
          <w:szCs w:val="28"/>
        </w:rPr>
        <w:t>России</w:t>
      </w:r>
      <w:r w:rsidRPr="00166394">
        <w:rPr>
          <w:rFonts w:ascii="Times New Roman" w:eastAsia="Times New Roman" w:hAnsi="Times New Roman" w:cs="Times New Roman"/>
          <w:spacing w:val="29"/>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9"/>
          <w:sz w:val="28"/>
          <w:szCs w:val="28"/>
        </w:rPr>
        <w:t xml:space="preserve"> </w:t>
      </w:r>
      <w:r w:rsidRPr="00166394">
        <w:rPr>
          <w:rFonts w:ascii="Times New Roman" w:eastAsia="Times New Roman" w:hAnsi="Times New Roman" w:cs="Times New Roman"/>
          <w:sz w:val="28"/>
          <w:szCs w:val="28"/>
        </w:rPr>
        <w:t>других</w:t>
      </w:r>
      <w:r w:rsidRPr="00166394">
        <w:rPr>
          <w:rFonts w:ascii="Times New Roman" w:eastAsia="Times New Roman" w:hAnsi="Times New Roman" w:cs="Times New Roman"/>
          <w:spacing w:val="24"/>
          <w:sz w:val="28"/>
          <w:szCs w:val="28"/>
        </w:rPr>
        <w:t xml:space="preserve"> </w:t>
      </w:r>
      <w:r w:rsidRPr="00166394">
        <w:rPr>
          <w:rFonts w:ascii="Times New Roman" w:eastAsia="Times New Roman" w:hAnsi="Times New Roman" w:cs="Times New Roman"/>
          <w:sz w:val="28"/>
          <w:szCs w:val="28"/>
        </w:rPr>
        <w:t>стран</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XVI‒XVII</w:t>
      </w:r>
      <w:r w:rsidRPr="00166394">
        <w:rPr>
          <w:rFonts w:ascii="Times New Roman" w:eastAsia="Times New Roman" w:hAnsi="Times New Roman" w:cs="Times New Roman"/>
          <w:spacing w:val="-10"/>
          <w:sz w:val="28"/>
          <w:szCs w:val="28"/>
        </w:rPr>
        <w:t xml:space="preserve"> </w:t>
      </w:r>
      <w:r w:rsidRPr="00166394">
        <w:rPr>
          <w:rFonts w:ascii="Times New Roman" w:eastAsia="Times New Roman" w:hAnsi="Times New Roman" w:cs="Times New Roman"/>
          <w:sz w:val="28"/>
          <w:szCs w:val="28"/>
        </w:rPr>
        <w:t>вв.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для</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времени,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когда</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они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появились,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для</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современного</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общества;</w:t>
      </w:r>
    </w:p>
    <w:p w14:paraId="6C5EAEAF" w14:textId="2F712B8F" w:rsidR="00166394" w:rsidRPr="00166394" w:rsidRDefault="00166394" w:rsidP="0059675B">
      <w:pPr>
        <w:widowControl w:val="0"/>
        <w:tabs>
          <w:tab w:val="left" w:pos="2232"/>
          <w:tab w:val="left" w:pos="3484"/>
          <w:tab w:val="left" w:pos="4729"/>
          <w:tab w:val="left" w:pos="5268"/>
          <w:tab w:val="left" w:pos="7260"/>
          <w:tab w:val="left" w:pos="7662"/>
          <w:tab w:val="left" w:pos="9065"/>
        </w:tabs>
        <w:autoSpaceDE w:val="0"/>
        <w:autoSpaceDN w:val="0"/>
        <w:spacing w:after="0" w:line="276" w:lineRule="auto"/>
        <w:ind w:firstLine="569"/>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выполнять</w:t>
      </w:r>
      <w:r w:rsidR="0059675B">
        <w:rPr>
          <w:rFonts w:ascii="Times New Roman" w:eastAsia="Times New Roman" w:hAnsi="Times New Roman" w:cs="Times New Roman"/>
          <w:sz w:val="28"/>
          <w:szCs w:val="28"/>
        </w:rPr>
        <w:t xml:space="preserve"> </w:t>
      </w:r>
      <w:r w:rsidRPr="00166394">
        <w:rPr>
          <w:rFonts w:ascii="Times New Roman" w:eastAsia="Times New Roman" w:hAnsi="Times New Roman" w:cs="Times New Roman"/>
          <w:sz w:val="28"/>
          <w:szCs w:val="28"/>
        </w:rPr>
        <w:t>учебные</w:t>
      </w:r>
      <w:r w:rsidR="0059675B">
        <w:rPr>
          <w:rFonts w:ascii="Times New Roman" w:eastAsia="Times New Roman" w:hAnsi="Times New Roman" w:cs="Times New Roman"/>
          <w:sz w:val="28"/>
          <w:szCs w:val="28"/>
        </w:rPr>
        <w:t xml:space="preserve"> </w:t>
      </w:r>
      <w:r w:rsidRPr="00166394">
        <w:rPr>
          <w:rFonts w:ascii="Times New Roman" w:eastAsia="Times New Roman" w:hAnsi="Times New Roman" w:cs="Times New Roman"/>
          <w:sz w:val="28"/>
          <w:szCs w:val="28"/>
        </w:rPr>
        <w:t>проекты</w:t>
      </w:r>
      <w:r w:rsidR="0059675B">
        <w:rPr>
          <w:rFonts w:ascii="Times New Roman" w:eastAsia="Times New Roman" w:hAnsi="Times New Roman" w:cs="Times New Roman"/>
          <w:sz w:val="28"/>
          <w:szCs w:val="28"/>
        </w:rPr>
        <w:t xml:space="preserve"> </w:t>
      </w:r>
      <w:r w:rsidRPr="00166394">
        <w:rPr>
          <w:rFonts w:ascii="Times New Roman" w:eastAsia="Times New Roman" w:hAnsi="Times New Roman" w:cs="Times New Roman"/>
          <w:sz w:val="28"/>
          <w:szCs w:val="28"/>
        </w:rPr>
        <w:t>по</w:t>
      </w:r>
      <w:r w:rsidR="0059675B">
        <w:rPr>
          <w:rFonts w:ascii="Times New Roman" w:eastAsia="Times New Roman" w:hAnsi="Times New Roman" w:cs="Times New Roman"/>
          <w:sz w:val="28"/>
          <w:szCs w:val="28"/>
        </w:rPr>
        <w:t xml:space="preserve"> </w:t>
      </w:r>
      <w:r w:rsidRPr="00166394">
        <w:rPr>
          <w:rFonts w:ascii="Times New Roman" w:eastAsia="Times New Roman" w:hAnsi="Times New Roman" w:cs="Times New Roman"/>
          <w:sz w:val="28"/>
          <w:szCs w:val="28"/>
        </w:rPr>
        <w:t>отечественной</w:t>
      </w:r>
      <w:r w:rsidR="0059675B">
        <w:rPr>
          <w:rFonts w:ascii="Times New Roman" w:eastAsia="Times New Roman" w:hAnsi="Times New Roman" w:cs="Times New Roman"/>
          <w:sz w:val="28"/>
          <w:szCs w:val="28"/>
        </w:rPr>
        <w:t xml:space="preserve"> </w:t>
      </w:r>
      <w:r w:rsidRPr="00166394">
        <w:rPr>
          <w:rFonts w:ascii="Times New Roman" w:eastAsia="Times New Roman" w:hAnsi="Times New Roman" w:cs="Times New Roman"/>
          <w:sz w:val="28"/>
          <w:szCs w:val="28"/>
        </w:rPr>
        <w:t>и</w:t>
      </w:r>
      <w:r w:rsidR="0059675B">
        <w:rPr>
          <w:rFonts w:ascii="Times New Roman" w:eastAsia="Times New Roman" w:hAnsi="Times New Roman" w:cs="Times New Roman"/>
          <w:sz w:val="28"/>
          <w:szCs w:val="28"/>
        </w:rPr>
        <w:t xml:space="preserve"> </w:t>
      </w:r>
      <w:r w:rsidRPr="00166394">
        <w:rPr>
          <w:rFonts w:ascii="Times New Roman" w:eastAsia="Times New Roman" w:hAnsi="Times New Roman" w:cs="Times New Roman"/>
          <w:sz w:val="28"/>
          <w:szCs w:val="28"/>
        </w:rPr>
        <w:t>всеобщей</w:t>
      </w:r>
      <w:r w:rsidR="0059675B">
        <w:rPr>
          <w:rFonts w:ascii="Times New Roman" w:eastAsia="Times New Roman" w:hAnsi="Times New Roman" w:cs="Times New Roman"/>
          <w:sz w:val="28"/>
          <w:szCs w:val="28"/>
        </w:rPr>
        <w:t xml:space="preserve"> </w:t>
      </w:r>
      <w:r w:rsidRPr="00166394">
        <w:rPr>
          <w:rFonts w:ascii="Times New Roman" w:eastAsia="Times New Roman" w:hAnsi="Times New Roman" w:cs="Times New Roman"/>
          <w:spacing w:val="-2"/>
          <w:sz w:val="28"/>
          <w:szCs w:val="28"/>
        </w:rPr>
        <w:t>истории</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XVI‒XVII</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вв.</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том</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числе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региональном</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материале).</w:t>
      </w:r>
    </w:p>
    <w:p w14:paraId="07605EC3" w14:textId="77777777" w:rsidR="00166394" w:rsidRPr="00166394" w:rsidRDefault="00166394" w:rsidP="0059675B">
      <w:pPr>
        <w:widowControl w:val="0"/>
        <w:autoSpaceDE w:val="0"/>
        <w:autoSpaceDN w:val="0"/>
        <w:spacing w:after="0" w:line="276" w:lineRule="auto"/>
        <w:ind w:firstLine="569"/>
        <w:rPr>
          <w:rFonts w:ascii="Times New Roman" w:eastAsia="Times New Roman" w:hAnsi="Times New Roman" w:cs="Times New Roman"/>
          <w:b/>
          <w:sz w:val="28"/>
        </w:rPr>
      </w:pPr>
      <w:r w:rsidRPr="00166394">
        <w:rPr>
          <w:rFonts w:ascii="Times New Roman" w:eastAsia="Times New Roman" w:hAnsi="Times New Roman" w:cs="Times New Roman"/>
          <w:sz w:val="28"/>
        </w:rPr>
        <w:t xml:space="preserve">Предметные результаты изучения истории </w:t>
      </w:r>
      <w:r w:rsidRPr="00166394">
        <w:rPr>
          <w:rFonts w:ascii="Times New Roman" w:eastAsia="Times New Roman" w:hAnsi="Times New Roman" w:cs="Times New Roman"/>
          <w:b/>
          <w:sz w:val="28"/>
        </w:rPr>
        <w:t>в 8 классе:</w:t>
      </w:r>
      <w:r w:rsidRPr="00166394">
        <w:rPr>
          <w:rFonts w:ascii="Times New Roman" w:eastAsia="Times New Roman" w:hAnsi="Times New Roman" w:cs="Times New Roman"/>
          <w:b/>
          <w:spacing w:val="-67"/>
          <w:sz w:val="28"/>
        </w:rPr>
        <w:t xml:space="preserve"> </w:t>
      </w:r>
      <w:r w:rsidRPr="00166394">
        <w:rPr>
          <w:rFonts w:ascii="Times New Roman" w:eastAsia="Times New Roman" w:hAnsi="Times New Roman" w:cs="Times New Roman"/>
          <w:b/>
          <w:sz w:val="28"/>
        </w:rPr>
        <w:t>Знание</w:t>
      </w:r>
      <w:r w:rsidRPr="00166394">
        <w:rPr>
          <w:rFonts w:ascii="Times New Roman" w:eastAsia="Times New Roman" w:hAnsi="Times New Roman" w:cs="Times New Roman"/>
          <w:b/>
          <w:spacing w:val="-3"/>
          <w:sz w:val="28"/>
        </w:rPr>
        <w:t xml:space="preserve"> </w:t>
      </w:r>
      <w:r w:rsidRPr="00166394">
        <w:rPr>
          <w:rFonts w:ascii="Times New Roman" w:eastAsia="Times New Roman" w:hAnsi="Times New Roman" w:cs="Times New Roman"/>
          <w:b/>
          <w:sz w:val="28"/>
        </w:rPr>
        <w:t>хронологии,</w:t>
      </w:r>
      <w:r w:rsidRPr="00166394">
        <w:rPr>
          <w:rFonts w:ascii="Times New Roman" w:eastAsia="Times New Roman" w:hAnsi="Times New Roman" w:cs="Times New Roman"/>
          <w:b/>
          <w:spacing w:val="2"/>
          <w:sz w:val="28"/>
        </w:rPr>
        <w:t xml:space="preserve"> </w:t>
      </w:r>
      <w:r w:rsidRPr="00166394">
        <w:rPr>
          <w:rFonts w:ascii="Times New Roman" w:eastAsia="Times New Roman" w:hAnsi="Times New Roman" w:cs="Times New Roman"/>
          <w:b/>
          <w:sz w:val="28"/>
        </w:rPr>
        <w:t>работа</w:t>
      </w:r>
      <w:r w:rsidRPr="00166394">
        <w:rPr>
          <w:rFonts w:ascii="Times New Roman" w:eastAsia="Times New Roman" w:hAnsi="Times New Roman" w:cs="Times New Roman"/>
          <w:b/>
          <w:spacing w:val="-4"/>
          <w:sz w:val="28"/>
        </w:rPr>
        <w:t xml:space="preserve"> </w:t>
      </w:r>
      <w:r w:rsidRPr="00166394">
        <w:rPr>
          <w:rFonts w:ascii="Times New Roman" w:eastAsia="Times New Roman" w:hAnsi="Times New Roman" w:cs="Times New Roman"/>
          <w:b/>
          <w:sz w:val="28"/>
        </w:rPr>
        <w:t>с</w:t>
      </w:r>
      <w:r w:rsidRPr="00166394">
        <w:rPr>
          <w:rFonts w:ascii="Times New Roman" w:eastAsia="Times New Roman" w:hAnsi="Times New Roman" w:cs="Times New Roman"/>
          <w:b/>
          <w:spacing w:val="-2"/>
          <w:sz w:val="28"/>
        </w:rPr>
        <w:t xml:space="preserve"> </w:t>
      </w:r>
      <w:r w:rsidRPr="00166394">
        <w:rPr>
          <w:rFonts w:ascii="Times New Roman" w:eastAsia="Times New Roman" w:hAnsi="Times New Roman" w:cs="Times New Roman"/>
          <w:b/>
          <w:sz w:val="28"/>
        </w:rPr>
        <w:t>хронологией:</w:t>
      </w:r>
    </w:p>
    <w:p w14:paraId="17201876" w14:textId="77777777" w:rsidR="00166394" w:rsidRPr="00166394" w:rsidRDefault="00166394" w:rsidP="0059675B">
      <w:pPr>
        <w:widowControl w:val="0"/>
        <w:autoSpaceDE w:val="0"/>
        <w:autoSpaceDN w:val="0"/>
        <w:spacing w:after="0" w:line="276" w:lineRule="auto"/>
        <w:ind w:firstLine="569"/>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называть</w:t>
      </w:r>
      <w:r w:rsidRPr="00166394">
        <w:rPr>
          <w:rFonts w:ascii="Times New Roman" w:eastAsia="Times New Roman" w:hAnsi="Times New Roman" w:cs="Times New Roman"/>
          <w:spacing w:val="39"/>
          <w:sz w:val="28"/>
          <w:szCs w:val="28"/>
        </w:rPr>
        <w:t xml:space="preserve"> </w:t>
      </w:r>
      <w:r w:rsidRPr="00166394">
        <w:rPr>
          <w:rFonts w:ascii="Times New Roman" w:eastAsia="Times New Roman" w:hAnsi="Times New Roman" w:cs="Times New Roman"/>
          <w:sz w:val="28"/>
          <w:szCs w:val="28"/>
        </w:rPr>
        <w:t>даты</w:t>
      </w:r>
      <w:r w:rsidRPr="00166394">
        <w:rPr>
          <w:rFonts w:ascii="Times New Roman" w:eastAsia="Times New Roman" w:hAnsi="Times New Roman" w:cs="Times New Roman"/>
          <w:spacing w:val="37"/>
          <w:sz w:val="28"/>
          <w:szCs w:val="28"/>
        </w:rPr>
        <w:t xml:space="preserve"> </w:t>
      </w:r>
      <w:r w:rsidRPr="00166394">
        <w:rPr>
          <w:rFonts w:ascii="Times New Roman" w:eastAsia="Times New Roman" w:hAnsi="Times New Roman" w:cs="Times New Roman"/>
          <w:sz w:val="28"/>
          <w:szCs w:val="28"/>
        </w:rPr>
        <w:t>важнейших</w:t>
      </w:r>
      <w:r w:rsidRPr="00166394">
        <w:rPr>
          <w:rFonts w:ascii="Times New Roman" w:eastAsia="Times New Roman" w:hAnsi="Times New Roman" w:cs="Times New Roman"/>
          <w:spacing w:val="36"/>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40"/>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39"/>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39"/>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39"/>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XVIII</w:t>
      </w:r>
      <w:r w:rsidRPr="00166394">
        <w:rPr>
          <w:rFonts w:ascii="Times New Roman" w:eastAsia="Times New Roman" w:hAnsi="Times New Roman" w:cs="Times New Roman"/>
          <w:spacing w:val="-8"/>
          <w:sz w:val="28"/>
          <w:szCs w:val="28"/>
        </w:rPr>
        <w:t xml:space="preserve"> </w:t>
      </w:r>
      <w:r w:rsidRPr="00166394">
        <w:rPr>
          <w:rFonts w:ascii="Times New Roman" w:eastAsia="Times New Roman" w:hAnsi="Times New Roman" w:cs="Times New Roman"/>
          <w:sz w:val="28"/>
          <w:szCs w:val="28"/>
        </w:rPr>
        <w:t>в.; определять</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принадлежность к</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историческому</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z w:val="28"/>
          <w:szCs w:val="28"/>
        </w:rPr>
        <w:t>периоду,</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этапу;</w:t>
      </w:r>
    </w:p>
    <w:p w14:paraId="4557347E" w14:textId="77777777" w:rsidR="00166394" w:rsidRPr="00166394" w:rsidRDefault="00166394" w:rsidP="0059675B">
      <w:pPr>
        <w:widowControl w:val="0"/>
        <w:autoSpaceDE w:val="0"/>
        <w:autoSpaceDN w:val="0"/>
        <w:spacing w:after="0" w:line="276" w:lineRule="auto"/>
        <w:ind w:firstLine="569"/>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устанавливать</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синхронность</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XVIII</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в.</w:t>
      </w:r>
    </w:p>
    <w:p w14:paraId="3D85A682"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Знание</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фактов,</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9"/>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фактами:</w:t>
      </w:r>
    </w:p>
    <w:p w14:paraId="4B518FCF"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указывать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место,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обстоятельства,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участников,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результаты</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важнейших</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XVIII</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в.;</w:t>
      </w:r>
    </w:p>
    <w:p w14:paraId="1306D616" w14:textId="691F0191"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группировать, систематизировать факты по заданному признаку</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принадлежности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процессам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другим),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составлять</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систематические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таблицы,</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схемы.</w:t>
      </w:r>
    </w:p>
    <w:p w14:paraId="084FD453"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исторической</w:t>
      </w:r>
      <w:r w:rsidRPr="00166394">
        <w:rPr>
          <w:rFonts w:ascii="Times New Roman" w:eastAsia="Times New Roman" w:hAnsi="Times New Roman" w:cs="Times New Roman"/>
          <w:b/>
          <w:bCs/>
          <w:spacing w:val="-7"/>
          <w:sz w:val="28"/>
          <w:szCs w:val="28"/>
        </w:rPr>
        <w:t xml:space="preserve"> </w:t>
      </w:r>
      <w:r w:rsidRPr="00166394">
        <w:rPr>
          <w:rFonts w:ascii="Times New Roman" w:eastAsia="Times New Roman" w:hAnsi="Times New Roman" w:cs="Times New Roman"/>
          <w:b/>
          <w:bCs/>
          <w:sz w:val="28"/>
          <w:szCs w:val="28"/>
        </w:rPr>
        <w:t>картой:</w:t>
      </w:r>
    </w:p>
    <w:p w14:paraId="79912ED1"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выявлять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показывать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карте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изменения,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произошедшие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результате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значительных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социально-экономических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политических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процессов</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XVIII</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в.</w:t>
      </w:r>
    </w:p>
    <w:p w14:paraId="51BE10BE"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9"/>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историческими</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источниками:</w:t>
      </w:r>
    </w:p>
    <w:p w14:paraId="03953CF1"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различать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источники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официального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личного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происхождения,</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публицистические произведения (называть их основные виды, информационные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особенности);</w:t>
      </w:r>
    </w:p>
    <w:p w14:paraId="0F4F9CF4"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назначение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источника,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раскрывать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его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информационную</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ценность;</w:t>
      </w:r>
    </w:p>
    <w:p w14:paraId="7C450757"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извлекать,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сопоставлять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систематизировать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информацию</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событиях</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отечественной и всеобщей истории XVIII в. из взаимодополняющих письменных,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визуальных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вещественных</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источников.</w:t>
      </w:r>
    </w:p>
    <w:p w14:paraId="7F37987A"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Историческое</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описание</w:t>
      </w:r>
      <w:r w:rsidRPr="00166394">
        <w:rPr>
          <w:rFonts w:ascii="Times New Roman" w:eastAsia="Times New Roman" w:hAnsi="Times New Roman" w:cs="Times New Roman"/>
          <w:b/>
          <w:bCs/>
          <w:spacing w:val="-10"/>
          <w:sz w:val="28"/>
          <w:szCs w:val="28"/>
        </w:rPr>
        <w:t xml:space="preserve"> </w:t>
      </w:r>
      <w:r w:rsidRPr="00166394">
        <w:rPr>
          <w:rFonts w:ascii="Times New Roman" w:eastAsia="Times New Roman" w:hAnsi="Times New Roman" w:cs="Times New Roman"/>
          <w:b/>
          <w:bCs/>
          <w:sz w:val="28"/>
          <w:szCs w:val="28"/>
        </w:rPr>
        <w:t>(реконструкция):</w:t>
      </w:r>
    </w:p>
    <w:p w14:paraId="12E1748A"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рассказывать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ключевых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событиях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XVIII</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участниках;</w:t>
      </w:r>
    </w:p>
    <w:p w14:paraId="6E407B1E"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составлять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характеристику</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портрет)</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известных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деятелей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 и всеобщей истории XVIII в. на основе информации учебника 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дополнительных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материалов;</w:t>
      </w:r>
    </w:p>
    <w:p w14:paraId="3AC01573"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lastRenderedPageBreak/>
        <w:t>составлять описание образа жизни различных групп населения в России 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других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странах</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XVIII</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в.;</w:t>
      </w:r>
    </w:p>
    <w:p w14:paraId="7603B7D0"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pacing w:val="-1"/>
          <w:sz w:val="28"/>
          <w:szCs w:val="28"/>
        </w:rPr>
        <w:t>представлять</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pacing w:val="-1"/>
          <w:sz w:val="28"/>
          <w:szCs w:val="28"/>
        </w:rPr>
        <w:t>описание</w:t>
      </w:r>
      <w:r w:rsidRPr="00166394">
        <w:rPr>
          <w:rFonts w:ascii="Times New Roman" w:eastAsia="Times New Roman" w:hAnsi="Times New Roman" w:cs="Times New Roman"/>
          <w:spacing w:val="-15"/>
          <w:sz w:val="28"/>
          <w:szCs w:val="28"/>
        </w:rPr>
        <w:t xml:space="preserve"> </w:t>
      </w:r>
      <w:r w:rsidRPr="00166394">
        <w:rPr>
          <w:rFonts w:ascii="Times New Roman" w:eastAsia="Times New Roman" w:hAnsi="Times New Roman" w:cs="Times New Roman"/>
          <w:spacing w:val="-1"/>
          <w:sz w:val="28"/>
          <w:szCs w:val="28"/>
        </w:rPr>
        <w:t>памятников</w:t>
      </w:r>
      <w:r w:rsidRPr="00166394">
        <w:rPr>
          <w:rFonts w:ascii="Times New Roman" w:eastAsia="Times New Roman" w:hAnsi="Times New Roman" w:cs="Times New Roman"/>
          <w:spacing w:val="-16"/>
          <w:sz w:val="28"/>
          <w:szCs w:val="28"/>
        </w:rPr>
        <w:t xml:space="preserve"> </w:t>
      </w:r>
      <w:r w:rsidRPr="00166394">
        <w:rPr>
          <w:rFonts w:ascii="Times New Roman" w:eastAsia="Times New Roman" w:hAnsi="Times New Roman" w:cs="Times New Roman"/>
          <w:spacing w:val="-1"/>
          <w:sz w:val="28"/>
          <w:szCs w:val="28"/>
        </w:rPr>
        <w:t>материальной</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1"/>
          <w:sz w:val="28"/>
          <w:szCs w:val="28"/>
        </w:rPr>
        <w:t>и</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1"/>
          <w:sz w:val="28"/>
          <w:szCs w:val="28"/>
        </w:rPr>
        <w:t>художественной</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культуры</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изучаемой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эпохи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виде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сообщения,</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аннотации).</w:t>
      </w:r>
    </w:p>
    <w:p w14:paraId="4958A3CF"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Анализ,</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объяснение</w:t>
      </w:r>
      <w:r w:rsidRPr="00166394">
        <w:rPr>
          <w:rFonts w:ascii="Times New Roman" w:eastAsia="Times New Roman" w:hAnsi="Times New Roman" w:cs="Times New Roman"/>
          <w:b/>
          <w:bCs/>
          <w:spacing w:val="-11"/>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событий,</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явлений:</w:t>
      </w:r>
    </w:p>
    <w:p w14:paraId="68912339"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раскрывать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существенные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черты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экономического,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социального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pacing w:val="-2"/>
          <w:sz w:val="28"/>
          <w:szCs w:val="28"/>
        </w:rPr>
        <w:t>политического</w:t>
      </w:r>
      <w:r w:rsidRPr="00166394">
        <w:rPr>
          <w:rFonts w:ascii="Times New Roman" w:eastAsia="Times New Roman" w:hAnsi="Times New Roman" w:cs="Times New Roman"/>
          <w:spacing w:val="-9"/>
          <w:sz w:val="28"/>
          <w:szCs w:val="28"/>
        </w:rPr>
        <w:t xml:space="preserve"> </w:t>
      </w:r>
      <w:r w:rsidRPr="00166394">
        <w:rPr>
          <w:rFonts w:ascii="Times New Roman" w:eastAsia="Times New Roman" w:hAnsi="Times New Roman" w:cs="Times New Roman"/>
          <w:spacing w:val="-2"/>
          <w:sz w:val="28"/>
          <w:szCs w:val="28"/>
        </w:rPr>
        <w:t>развития</w:t>
      </w:r>
      <w:r w:rsidRPr="00166394">
        <w:rPr>
          <w:rFonts w:ascii="Times New Roman" w:eastAsia="Times New Roman" w:hAnsi="Times New Roman" w:cs="Times New Roman"/>
          <w:spacing w:val="-19"/>
          <w:sz w:val="28"/>
          <w:szCs w:val="28"/>
        </w:rPr>
        <w:t xml:space="preserve"> </w:t>
      </w:r>
      <w:r w:rsidRPr="00166394">
        <w:rPr>
          <w:rFonts w:ascii="Times New Roman" w:eastAsia="Times New Roman" w:hAnsi="Times New Roman" w:cs="Times New Roman"/>
          <w:spacing w:val="-2"/>
          <w:sz w:val="28"/>
          <w:szCs w:val="28"/>
        </w:rPr>
        <w:t>России</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2"/>
          <w:sz w:val="28"/>
          <w:szCs w:val="28"/>
        </w:rPr>
        <w:t>и</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2"/>
          <w:sz w:val="28"/>
          <w:szCs w:val="28"/>
        </w:rPr>
        <w:t>других</w:t>
      </w:r>
      <w:r w:rsidRPr="00166394">
        <w:rPr>
          <w:rFonts w:ascii="Times New Roman" w:eastAsia="Times New Roman" w:hAnsi="Times New Roman" w:cs="Times New Roman"/>
          <w:spacing w:val="-9"/>
          <w:sz w:val="28"/>
          <w:szCs w:val="28"/>
        </w:rPr>
        <w:t xml:space="preserve"> </w:t>
      </w:r>
      <w:r w:rsidRPr="00166394">
        <w:rPr>
          <w:rFonts w:ascii="Times New Roman" w:eastAsia="Times New Roman" w:hAnsi="Times New Roman" w:cs="Times New Roman"/>
          <w:spacing w:val="-2"/>
          <w:sz w:val="28"/>
          <w:szCs w:val="28"/>
        </w:rPr>
        <w:t>стран</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pacing w:val="-2"/>
          <w:sz w:val="28"/>
          <w:szCs w:val="28"/>
        </w:rPr>
        <w:t>в</w:t>
      </w:r>
      <w:r w:rsidRPr="00166394">
        <w:rPr>
          <w:rFonts w:ascii="Times New Roman" w:eastAsia="Times New Roman" w:hAnsi="Times New Roman" w:cs="Times New Roman"/>
          <w:spacing w:val="-16"/>
          <w:sz w:val="28"/>
          <w:szCs w:val="28"/>
        </w:rPr>
        <w:t xml:space="preserve"> </w:t>
      </w:r>
      <w:r w:rsidRPr="00166394">
        <w:rPr>
          <w:rFonts w:ascii="Times New Roman" w:eastAsia="Times New Roman" w:hAnsi="Times New Roman" w:cs="Times New Roman"/>
          <w:spacing w:val="-2"/>
          <w:sz w:val="28"/>
          <w:szCs w:val="28"/>
        </w:rPr>
        <w:t>XVIII</w:t>
      </w:r>
      <w:r w:rsidRPr="00166394">
        <w:rPr>
          <w:rFonts w:ascii="Times New Roman" w:eastAsia="Times New Roman" w:hAnsi="Times New Roman" w:cs="Times New Roman"/>
          <w:spacing w:val="-20"/>
          <w:sz w:val="28"/>
          <w:szCs w:val="28"/>
        </w:rPr>
        <w:t xml:space="preserve"> </w:t>
      </w:r>
      <w:r w:rsidRPr="00166394">
        <w:rPr>
          <w:rFonts w:ascii="Times New Roman" w:eastAsia="Times New Roman" w:hAnsi="Times New Roman" w:cs="Times New Roman"/>
          <w:spacing w:val="-2"/>
          <w:sz w:val="28"/>
          <w:szCs w:val="28"/>
        </w:rPr>
        <w:t>в.,</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pacing w:val="-2"/>
          <w:sz w:val="28"/>
          <w:szCs w:val="28"/>
        </w:rPr>
        <w:t>изменений,</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pacing w:val="-2"/>
          <w:sz w:val="28"/>
          <w:szCs w:val="28"/>
        </w:rPr>
        <w:t>происшедших</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XVIII</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разных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сферах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жизни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российского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общества,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промышленного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переворота в европейских странах, абсолютизма как формы правления, идеологии</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Просвещения,</w:t>
      </w:r>
      <w:r w:rsidRPr="00166394">
        <w:rPr>
          <w:rFonts w:ascii="Times New Roman" w:eastAsia="Times New Roman" w:hAnsi="Times New Roman" w:cs="Times New Roman"/>
          <w:spacing w:val="45"/>
          <w:sz w:val="28"/>
          <w:szCs w:val="28"/>
        </w:rPr>
        <w:t xml:space="preserve"> </w:t>
      </w:r>
      <w:r w:rsidRPr="00166394">
        <w:rPr>
          <w:rFonts w:ascii="Times New Roman" w:eastAsia="Times New Roman" w:hAnsi="Times New Roman" w:cs="Times New Roman"/>
          <w:sz w:val="28"/>
          <w:szCs w:val="28"/>
        </w:rPr>
        <w:t>революций</w:t>
      </w:r>
      <w:r w:rsidRPr="00166394">
        <w:rPr>
          <w:rFonts w:ascii="Times New Roman" w:eastAsia="Times New Roman" w:hAnsi="Times New Roman" w:cs="Times New Roman"/>
          <w:spacing w:val="111"/>
          <w:sz w:val="28"/>
          <w:szCs w:val="28"/>
        </w:rPr>
        <w:t xml:space="preserve"> </w:t>
      </w:r>
      <w:r w:rsidRPr="00166394">
        <w:rPr>
          <w:rFonts w:ascii="Times New Roman" w:eastAsia="Times New Roman" w:hAnsi="Times New Roman" w:cs="Times New Roman"/>
          <w:sz w:val="28"/>
          <w:szCs w:val="28"/>
        </w:rPr>
        <w:t>XVIII</w:t>
      </w:r>
      <w:r w:rsidRPr="00166394">
        <w:rPr>
          <w:rFonts w:ascii="Times New Roman" w:eastAsia="Times New Roman" w:hAnsi="Times New Roman" w:cs="Times New Roman"/>
          <w:spacing w:val="112"/>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20"/>
          <w:sz w:val="28"/>
          <w:szCs w:val="28"/>
        </w:rPr>
        <w:t xml:space="preserve"> </w:t>
      </w:r>
      <w:r w:rsidRPr="00166394">
        <w:rPr>
          <w:rFonts w:ascii="Times New Roman" w:eastAsia="Times New Roman" w:hAnsi="Times New Roman" w:cs="Times New Roman"/>
          <w:sz w:val="28"/>
          <w:szCs w:val="28"/>
        </w:rPr>
        <w:t>внешней</w:t>
      </w:r>
      <w:r w:rsidRPr="00166394">
        <w:rPr>
          <w:rFonts w:ascii="Times New Roman" w:eastAsia="Times New Roman" w:hAnsi="Times New Roman" w:cs="Times New Roman"/>
          <w:spacing w:val="112"/>
          <w:sz w:val="28"/>
          <w:szCs w:val="28"/>
        </w:rPr>
        <w:t xml:space="preserve"> </w:t>
      </w:r>
      <w:r w:rsidRPr="00166394">
        <w:rPr>
          <w:rFonts w:ascii="Times New Roman" w:eastAsia="Times New Roman" w:hAnsi="Times New Roman" w:cs="Times New Roman"/>
          <w:sz w:val="28"/>
          <w:szCs w:val="28"/>
        </w:rPr>
        <w:t>политики</w:t>
      </w:r>
      <w:r w:rsidRPr="00166394">
        <w:rPr>
          <w:rFonts w:ascii="Times New Roman" w:eastAsia="Times New Roman" w:hAnsi="Times New Roman" w:cs="Times New Roman"/>
          <w:spacing w:val="112"/>
          <w:sz w:val="28"/>
          <w:szCs w:val="28"/>
        </w:rPr>
        <w:t xml:space="preserve"> </w:t>
      </w:r>
      <w:r w:rsidRPr="00166394">
        <w:rPr>
          <w:rFonts w:ascii="Times New Roman" w:eastAsia="Times New Roman" w:hAnsi="Times New Roman" w:cs="Times New Roman"/>
          <w:sz w:val="28"/>
          <w:szCs w:val="28"/>
        </w:rPr>
        <w:t>Российской</w:t>
      </w:r>
      <w:r w:rsidRPr="00166394">
        <w:rPr>
          <w:rFonts w:ascii="Times New Roman" w:eastAsia="Times New Roman" w:hAnsi="Times New Roman" w:cs="Times New Roman"/>
          <w:spacing w:val="112"/>
          <w:sz w:val="28"/>
          <w:szCs w:val="28"/>
        </w:rPr>
        <w:t xml:space="preserve"> </w:t>
      </w:r>
      <w:r w:rsidRPr="00166394">
        <w:rPr>
          <w:rFonts w:ascii="Times New Roman" w:eastAsia="Times New Roman" w:hAnsi="Times New Roman" w:cs="Times New Roman"/>
          <w:sz w:val="28"/>
          <w:szCs w:val="28"/>
        </w:rPr>
        <w:t>империи</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системе</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международных</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отношений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рассматриваемого</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периода;</w:t>
      </w:r>
    </w:p>
    <w:p w14:paraId="2301388C"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смысл</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ключевых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понятий,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относящихся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данной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эпохе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конкретизировать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примерах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ситуаций;</w:t>
      </w:r>
    </w:p>
    <w:p w14:paraId="00E3097C"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причины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следствия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важнейших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 истории XVIII в. (выявлять в историческом тексте суждения о причинах</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следствиях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систематизировать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объяснение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причин</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следствий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представленное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нескольких</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текстах);</w:t>
      </w:r>
    </w:p>
    <w:p w14:paraId="20EF9D7C"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проводить сопоставление однотипных событий и процессов отечественной 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XVIII</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(раскрывать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повторяющиеся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черты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ситуаций,</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выделять</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черты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сходства</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различия).</w:t>
      </w:r>
    </w:p>
    <w:p w14:paraId="237963CF"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Рассмотрение исторических версий и оценок, определение своего отношения</w:t>
      </w:r>
      <w:r w:rsidRPr="00166394">
        <w:rPr>
          <w:rFonts w:ascii="Times New Roman" w:eastAsia="Times New Roman" w:hAnsi="Times New Roman" w:cs="Times New Roman"/>
          <w:b/>
          <w:bCs/>
          <w:spacing w:val="1"/>
          <w:sz w:val="28"/>
          <w:szCs w:val="28"/>
        </w:rPr>
        <w:t xml:space="preserve"> </w:t>
      </w:r>
      <w:r w:rsidRPr="00166394">
        <w:rPr>
          <w:rFonts w:ascii="Times New Roman" w:eastAsia="Times New Roman" w:hAnsi="Times New Roman" w:cs="Times New Roman"/>
          <w:b/>
          <w:bCs/>
          <w:sz w:val="28"/>
          <w:szCs w:val="28"/>
        </w:rPr>
        <w:t>к</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наиболее</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значимым</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событиям</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и</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личностям</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прошлого:</w:t>
      </w:r>
    </w:p>
    <w:p w14:paraId="02F6BF4D"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анализировать высказывания историков по спорным вопросам отечественной</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и всеобщей истории XVIII в. (выявлять обсуждаемую проблему, мнение автора,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приводимые</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аргументы,</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оценивать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степень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убедительности);</w:t>
      </w:r>
    </w:p>
    <w:p w14:paraId="4F15A68E"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различать в описаниях событий и личностей XVIII в. ценностные категории,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значимые для данной эпохи (в том числе для разных социальных слоев), выражать</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свое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отношение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ним.</w:t>
      </w:r>
    </w:p>
    <w:p w14:paraId="0CA372EA"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Применение</w:t>
      </w:r>
      <w:r w:rsidRPr="00166394">
        <w:rPr>
          <w:rFonts w:ascii="Times New Roman" w:eastAsia="Times New Roman" w:hAnsi="Times New Roman" w:cs="Times New Roman"/>
          <w:b/>
          <w:bCs/>
          <w:spacing w:val="-10"/>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знаний:</w:t>
      </w:r>
    </w:p>
    <w:p w14:paraId="757C3B38" w14:textId="13F9320D"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раскрывать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(объяснять),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как</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сочетались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памятниках</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культуры</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России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 xml:space="preserve">XVIII  </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 европейские влияния и национальные традиции, показывать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примерах;</w:t>
      </w:r>
    </w:p>
    <w:p w14:paraId="39F8C6BC"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выполнять</w:t>
      </w:r>
      <w:r w:rsidRPr="00166394">
        <w:rPr>
          <w:rFonts w:ascii="Times New Roman" w:eastAsia="Times New Roman" w:hAnsi="Times New Roman" w:cs="Times New Roman"/>
          <w:spacing w:val="24"/>
          <w:sz w:val="28"/>
          <w:szCs w:val="28"/>
        </w:rPr>
        <w:t xml:space="preserve"> </w:t>
      </w:r>
      <w:r w:rsidRPr="00166394">
        <w:rPr>
          <w:rFonts w:ascii="Times New Roman" w:eastAsia="Times New Roman" w:hAnsi="Times New Roman" w:cs="Times New Roman"/>
          <w:sz w:val="28"/>
          <w:szCs w:val="28"/>
        </w:rPr>
        <w:t>учебные</w:t>
      </w:r>
      <w:r w:rsidRPr="00166394">
        <w:rPr>
          <w:rFonts w:ascii="Times New Roman" w:eastAsia="Times New Roman" w:hAnsi="Times New Roman" w:cs="Times New Roman"/>
          <w:spacing w:val="22"/>
          <w:sz w:val="28"/>
          <w:szCs w:val="28"/>
        </w:rPr>
        <w:t xml:space="preserve"> </w:t>
      </w:r>
      <w:r w:rsidRPr="00166394">
        <w:rPr>
          <w:rFonts w:ascii="Times New Roman" w:eastAsia="Times New Roman" w:hAnsi="Times New Roman" w:cs="Times New Roman"/>
          <w:sz w:val="28"/>
          <w:szCs w:val="28"/>
        </w:rPr>
        <w:t>проекты</w:t>
      </w:r>
      <w:r w:rsidRPr="00166394">
        <w:rPr>
          <w:rFonts w:ascii="Times New Roman" w:eastAsia="Times New Roman" w:hAnsi="Times New Roman" w:cs="Times New Roman"/>
          <w:spacing w:val="24"/>
          <w:sz w:val="28"/>
          <w:szCs w:val="28"/>
        </w:rPr>
        <w:t xml:space="preserve"> </w:t>
      </w:r>
      <w:r w:rsidRPr="00166394">
        <w:rPr>
          <w:rFonts w:ascii="Times New Roman" w:eastAsia="Times New Roman" w:hAnsi="Times New Roman" w:cs="Times New Roman"/>
          <w:sz w:val="28"/>
          <w:szCs w:val="28"/>
        </w:rPr>
        <w:t>по</w:t>
      </w:r>
      <w:r w:rsidRPr="00166394">
        <w:rPr>
          <w:rFonts w:ascii="Times New Roman" w:eastAsia="Times New Roman" w:hAnsi="Times New Roman" w:cs="Times New Roman"/>
          <w:spacing w:val="20"/>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25"/>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4"/>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25"/>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25"/>
          <w:sz w:val="28"/>
          <w:szCs w:val="28"/>
        </w:rPr>
        <w:t xml:space="preserve"> </w:t>
      </w:r>
      <w:r w:rsidRPr="00166394">
        <w:rPr>
          <w:rFonts w:ascii="Times New Roman" w:eastAsia="Times New Roman" w:hAnsi="Times New Roman" w:cs="Times New Roman"/>
          <w:sz w:val="28"/>
          <w:szCs w:val="28"/>
        </w:rPr>
        <w:t>XVIII</w:t>
      </w:r>
      <w:r w:rsidRPr="00166394">
        <w:rPr>
          <w:rFonts w:ascii="Times New Roman" w:eastAsia="Times New Roman" w:hAnsi="Times New Roman" w:cs="Times New Roman"/>
          <w:spacing w:val="18"/>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том</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числе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региональном</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материале).</w:t>
      </w:r>
    </w:p>
    <w:p w14:paraId="17ECE9A6" w14:textId="5A01D7FD" w:rsidR="00166394" w:rsidRPr="00166394" w:rsidRDefault="00166394" w:rsidP="0059675B">
      <w:pPr>
        <w:widowControl w:val="0"/>
        <w:autoSpaceDE w:val="0"/>
        <w:autoSpaceDN w:val="0"/>
        <w:spacing w:after="0" w:line="276" w:lineRule="auto"/>
        <w:jc w:val="both"/>
        <w:rPr>
          <w:rFonts w:ascii="Times New Roman" w:eastAsia="Times New Roman" w:hAnsi="Times New Roman" w:cs="Times New Roman"/>
          <w:b/>
          <w:sz w:val="28"/>
        </w:rPr>
      </w:pPr>
      <w:r w:rsidRPr="00166394">
        <w:rPr>
          <w:rFonts w:ascii="Times New Roman" w:eastAsia="Times New Roman" w:hAnsi="Times New Roman" w:cs="Times New Roman"/>
          <w:sz w:val="28"/>
        </w:rPr>
        <w:t xml:space="preserve">Предметные результаты изучения истории </w:t>
      </w:r>
      <w:r w:rsidRPr="00166394">
        <w:rPr>
          <w:rFonts w:ascii="Times New Roman" w:eastAsia="Times New Roman" w:hAnsi="Times New Roman" w:cs="Times New Roman"/>
          <w:b/>
          <w:sz w:val="28"/>
        </w:rPr>
        <w:t>в 9-10 классе:</w:t>
      </w:r>
      <w:r w:rsidRPr="00166394">
        <w:rPr>
          <w:rFonts w:ascii="Times New Roman" w:eastAsia="Times New Roman" w:hAnsi="Times New Roman" w:cs="Times New Roman"/>
          <w:b/>
          <w:spacing w:val="-67"/>
          <w:sz w:val="28"/>
        </w:rPr>
        <w:t xml:space="preserve"> </w:t>
      </w:r>
      <w:r w:rsidRPr="00166394">
        <w:rPr>
          <w:rFonts w:ascii="Times New Roman" w:eastAsia="Times New Roman" w:hAnsi="Times New Roman" w:cs="Times New Roman"/>
          <w:b/>
          <w:sz w:val="28"/>
        </w:rPr>
        <w:t>Знание</w:t>
      </w:r>
      <w:r w:rsidRPr="00166394">
        <w:rPr>
          <w:rFonts w:ascii="Times New Roman" w:eastAsia="Times New Roman" w:hAnsi="Times New Roman" w:cs="Times New Roman"/>
          <w:b/>
          <w:spacing w:val="-3"/>
          <w:sz w:val="28"/>
        </w:rPr>
        <w:t xml:space="preserve"> </w:t>
      </w:r>
      <w:r w:rsidRPr="00166394">
        <w:rPr>
          <w:rFonts w:ascii="Times New Roman" w:eastAsia="Times New Roman" w:hAnsi="Times New Roman" w:cs="Times New Roman"/>
          <w:b/>
          <w:sz w:val="28"/>
        </w:rPr>
        <w:t>хронологии,</w:t>
      </w:r>
      <w:r w:rsidRPr="00166394">
        <w:rPr>
          <w:rFonts w:ascii="Times New Roman" w:eastAsia="Times New Roman" w:hAnsi="Times New Roman" w:cs="Times New Roman"/>
          <w:b/>
          <w:spacing w:val="2"/>
          <w:sz w:val="28"/>
        </w:rPr>
        <w:t xml:space="preserve"> </w:t>
      </w:r>
      <w:r w:rsidRPr="00166394">
        <w:rPr>
          <w:rFonts w:ascii="Times New Roman" w:eastAsia="Times New Roman" w:hAnsi="Times New Roman" w:cs="Times New Roman"/>
          <w:b/>
          <w:sz w:val="28"/>
        </w:rPr>
        <w:t>работа</w:t>
      </w:r>
      <w:r w:rsidRPr="00166394">
        <w:rPr>
          <w:rFonts w:ascii="Times New Roman" w:eastAsia="Times New Roman" w:hAnsi="Times New Roman" w:cs="Times New Roman"/>
          <w:b/>
          <w:spacing w:val="-4"/>
          <w:sz w:val="28"/>
        </w:rPr>
        <w:t xml:space="preserve"> </w:t>
      </w:r>
      <w:r w:rsidRPr="00166394">
        <w:rPr>
          <w:rFonts w:ascii="Times New Roman" w:eastAsia="Times New Roman" w:hAnsi="Times New Roman" w:cs="Times New Roman"/>
          <w:b/>
          <w:sz w:val="28"/>
        </w:rPr>
        <w:t>с</w:t>
      </w:r>
      <w:r w:rsidRPr="00166394">
        <w:rPr>
          <w:rFonts w:ascii="Times New Roman" w:eastAsia="Times New Roman" w:hAnsi="Times New Roman" w:cs="Times New Roman"/>
          <w:b/>
          <w:spacing w:val="-2"/>
          <w:sz w:val="28"/>
        </w:rPr>
        <w:t xml:space="preserve"> </w:t>
      </w:r>
      <w:r w:rsidRPr="00166394">
        <w:rPr>
          <w:rFonts w:ascii="Times New Roman" w:eastAsia="Times New Roman" w:hAnsi="Times New Roman" w:cs="Times New Roman"/>
          <w:b/>
          <w:sz w:val="28"/>
        </w:rPr>
        <w:t>хронологией:</w:t>
      </w:r>
    </w:p>
    <w:p w14:paraId="76CC467D"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называть даты (хронологические границы) важнейших событий и процессов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XIX</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начала</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XX</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1"/>
          <w:sz w:val="28"/>
          <w:szCs w:val="28"/>
        </w:rPr>
        <w:t xml:space="preserve"> </w:t>
      </w:r>
      <w:r w:rsidRPr="00166394">
        <w:rPr>
          <w:rFonts w:ascii="Times New Roman" w:eastAsia="Times New Roman" w:hAnsi="Times New Roman" w:cs="Times New Roman"/>
          <w:sz w:val="28"/>
          <w:szCs w:val="28"/>
        </w:rPr>
        <w:t>выделять</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этапы</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(периоды)</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развитии</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ключевых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процессов;</w:t>
      </w:r>
    </w:p>
    <w:p w14:paraId="15B92AAA"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выявлять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синхронность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(асинхронность)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процессов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lastRenderedPageBreak/>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XIX</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начала</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XX в.;</w:t>
      </w:r>
    </w:p>
    <w:p w14:paraId="7BA67BF8" w14:textId="2141B69F" w:rsid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определять последовательность событий отечественной и всеобщей 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XIX</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начала</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XX</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основе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анализа</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причинно-следственных</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связей.</w:t>
      </w:r>
    </w:p>
    <w:p w14:paraId="18BC3BFD"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Знание</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3"/>
          <w:sz w:val="28"/>
          <w:szCs w:val="28"/>
        </w:rPr>
        <w:t xml:space="preserve"> </w:t>
      </w:r>
      <w:r w:rsidRPr="00166394">
        <w:rPr>
          <w:rFonts w:ascii="Times New Roman" w:eastAsia="Times New Roman" w:hAnsi="Times New Roman" w:cs="Times New Roman"/>
          <w:b/>
          <w:bCs/>
          <w:sz w:val="28"/>
          <w:szCs w:val="28"/>
        </w:rPr>
        <w:t>фактов,</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9"/>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фактами:</w:t>
      </w:r>
    </w:p>
    <w:p w14:paraId="08560B31"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характеризовать место, обстоятельства, участников, результаты важнейших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XIX</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начала</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XX в.;</w:t>
      </w:r>
    </w:p>
    <w:p w14:paraId="67F805B4"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группировать, систематизировать факты по самостоятельно определяемому</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признаку</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(хронологии,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принадлежности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процессам,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типологическим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основаниям 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другим),</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составлять систематические</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таблицы.</w:t>
      </w:r>
    </w:p>
    <w:p w14:paraId="30FFBF5B"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исторической</w:t>
      </w:r>
      <w:r w:rsidRPr="00166394">
        <w:rPr>
          <w:rFonts w:ascii="Times New Roman" w:eastAsia="Times New Roman" w:hAnsi="Times New Roman" w:cs="Times New Roman"/>
          <w:b/>
          <w:bCs/>
          <w:spacing w:val="-7"/>
          <w:sz w:val="28"/>
          <w:szCs w:val="28"/>
        </w:rPr>
        <w:t xml:space="preserve"> </w:t>
      </w:r>
      <w:r w:rsidRPr="00166394">
        <w:rPr>
          <w:rFonts w:ascii="Times New Roman" w:eastAsia="Times New Roman" w:hAnsi="Times New Roman" w:cs="Times New Roman"/>
          <w:b/>
          <w:bCs/>
          <w:sz w:val="28"/>
          <w:szCs w:val="28"/>
        </w:rPr>
        <w:t>картой:</w:t>
      </w:r>
    </w:p>
    <w:p w14:paraId="5E5CCE4A"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выявлять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показывать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карте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изменения,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произошедшие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результате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значительных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социально-экономических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политических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процессов</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XIX</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начала</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XX в.;</w:t>
      </w:r>
    </w:p>
    <w:p w14:paraId="2962CA9F"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определять на основе карты влияние географического фактора на развитие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различных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сфер</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жизни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страны (группы стран).</w:t>
      </w:r>
    </w:p>
    <w:p w14:paraId="4E03F227"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Работа</w:t>
      </w:r>
      <w:r w:rsidRPr="00166394">
        <w:rPr>
          <w:rFonts w:ascii="Times New Roman" w:eastAsia="Times New Roman" w:hAnsi="Times New Roman" w:cs="Times New Roman"/>
          <w:b/>
          <w:bCs/>
          <w:spacing w:val="-9"/>
          <w:sz w:val="28"/>
          <w:szCs w:val="28"/>
        </w:rPr>
        <w:t xml:space="preserve"> </w:t>
      </w:r>
      <w:r w:rsidRPr="00166394">
        <w:rPr>
          <w:rFonts w:ascii="Times New Roman" w:eastAsia="Times New Roman" w:hAnsi="Times New Roman" w:cs="Times New Roman"/>
          <w:b/>
          <w:bCs/>
          <w:sz w:val="28"/>
          <w:szCs w:val="28"/>
        </w:rPr>
        <w:t>с</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историческими</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источниками:</w:t>
      </w:r>
    </w:p>
    <w:p w14:paraId="086DAB72"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представлять</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дополнение</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к</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известным</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ранее</w:t>
      </w:r>
      <w:r w:rsidRPr="00166394">
        <w:rPr>
          <w:rFonts w:ascii="Times New Roman" w:eastAsia="Times New Roman" w:hAnsi="Times New Roman" w:cs="Times New Roman"/>
          <w:spacing w:val="-6"/>
          <w:sz w:val="28"/>
          <w:szCs w:val="28"/>
        </w:rPr>
        <w:t xml:space="preserve"> </w:t>
      </w:r>
      <w:r w:rsidRPr="00166394">
        <w:rPr>
          <w:rFonts w:ascii="Times New Roman" w:eastAsia="Times New Roman" w:hAnsi="Times New Roman" w:cs="Times New Roman"/>
          <w:sz w:val="28"/>
          <w:szCs w:val="28"/>
        </w:rPr>
        <w:t>видам</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письменных</w:t>
      </w:r>
      <w:r w:rsidRPr="00166394">
        <w:rPr>
          <w:rFonts w:ascii="Times New Roman" w:eastAsia="Times New Roman" w:hAnsi="Times New Roman" w:cs="Times New Roman"/>
          <w:spacing w:val="-7"/>
          <w:sz w:val="28"/>
          <w:szCs w:val="28"/>
        </w:rPr>
        <w:t xml:space="preserve"> </w:t>
      </w:r>
      <w:r w:rsidRPr="00166394">
        <w:rPr>
          <w:rFonts w:ascii="Times New Roman" w:eastAsia="Times New Roman" w:hAnsi="Times New Roman" w:cs="Times New Roman"/>
          <w:sz w:val="28"/>
          <w:szCs w:val="28"/>
        </w:rPr>
        <w:t>источников</w:t>
      </w:r>
      <w:r w:rsidRPr="00166394">
        <w:rPr>
          <w:rFonts w:ascii="Times New Roman" w:eastAsia="Times New Roman" w:hAnsi="Times New Roman" w:cs="Times New Roman"/>
          <w:spacing w:val="-68"/>
          <w:sz w:val="28"/>
          <w:szCs w:val="28"/>
        </w:rPr>
        <w:t xml:space="preserve"> </w:t>
      </w:r>
      <w:r w:rsidRPr="00166394">
        <w:rPr>
          <w:rFonts w:ascii="Times New Roman" w:eastAsia="Times New Roman" w:hAnsi="Times New Roman" w:cs="Times New Roman"/>
          <w:sz w:val="28"/>
          <w:szCs w:val="28"/>
        </w:rPr>
        <w:t>особенности таких материалов, как произведения общественной мысли, газетная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публицистика,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программы</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политических</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партий,</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статистические</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данные;</w:t>
      </w:r>
    </w:p>
    <w:p w14:paraId="7256EFC1" w14:textId="77777777" w:rsidR="00166394" w:rsidRPr="00166394" w:rsidRDefault="00166394" w:rsidP="0059675B">
      <w:pPr>
        <w:widowControl w:val="0"/>
        <w:autoSpaceDE w:val="0"/>
        <w:autoSpaceDN w:val="0"/>
        <w:spacing w:after="0" w:line="276" w:lineRule="auto"/>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определять</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тип</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вид</w:t>
      </w:r>
      <w:r w:rsidRPr="00166394">
        <w:rPr>
          <w:rFonts w:ascii="Times New Roman" w:eastAsia="Times New Roman" w:hAnsi="Times New Roman" w:cs="Times New Roman"/>
          <w:spacing w:val="-5"/>
          <w:sz w:val="28"/>
          <w:szCs w:val="28"/>
        </w:rPr>
        <w:t xml:space="preserve"> </w:t>
      </w:r>
      <w:r w:rsidRPr="00166394">
        <w:rPr>
          <w:rFonts w:ascii="Times New Roman" w:eastAsia="Times New Roman" w:hAnsi="Times New Roman" w:cs="Times New Roman"/>
          <w:sz w:val="28"/>
          <w:szCs w:val="28"/>
        </w:rPr>
        <w:t>источника</w:t>
      </w:r>
      <w:r w:rsidRPr="00166394">
        <w:rPr>
          <w:rFonts w:ascii="Times New Roman" w:eastAsia="Times New Roman" w:hAnsi="Times New Roman" w:cs="Times New Roman"/>
          <w:spacing w:val="-8"/>
          <w:sz w:val="28"/>
          <w:szCs w:val="28"/>
        </w:rPr>
        <w:t xml:space="preserve"> </w:t>
      </w:r>
      <w:r w:rsidRPr="00166394">
        <w:rPr>
          <w:rFonts w:ascii="Times New Roman" w:eastAsia="Times New Roman" w:hAnsi="Times New Roman" w:cs="Times New Roman"/>
          <w:sz w:val="28"/>
          <w:szCs w:val="28"/>
        </w:rPr>
        <w:t>(письменного,</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визуального);</w:t>
      </w:r>
    </w:p>
    <w:p w14:paraId="0C38B9ED"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выявлять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принадлежность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источника</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определенному</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лицу,</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социальной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группе,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общественному</w:t>
      </w:r>
      <w:r w:rsidRPr="00166394">
        <w:rPr>
          <w:rFonts w:ascii="Times New Roman" w:eastAsia="Times New Roman" w:hAnsi="Times New Roman" w:cs="Times New Roman"/>
          <w:spacing w:val="-10"/>
          <w:sz w:val="28"/>
          <w:szCs w:val="28"/>
        </w:rPr>
        <w:t xml:space="preserve"> </w:t>
      </w:r>
      <w:r w:rsidRPr="00166394">
        <w:rPr>
          <w:rFonts w:ascii="Times New Roman" w:eastAsia="Times New Roman" w:hAnsi="Times New Roman" w:cs="Times New Roman"/>
          <w:sz w:val="28"/>
          <w:szCs w:val="28"/>
        </w:rPr>
        <w:t>течению 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другим;</w:t>
      </w:r>
    </w:p>
    <w:p w14:paraId="7741617B"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извлекать,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сопоставлять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систематизировать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информацию</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событиях</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отечественной и всеобщей истории XIX ‒ начала XX в. из разных письменных,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визуальных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вещественных</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источников;</w:t>
      </w:r>
    </w:p>
    <w:p w14:paraId="2245A837"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различать в тексте письменных источников факты и интерпретации событий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прошлого.</w:t>
      </w:r>
    </w:p>
    <w:p w14:paraId="65531B9F"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Историческое</w:t>
      </w:r>
      <w:r w:rsidRPr="00166394">
        <w:rPr>
          <w:rFonts w:ascii="Times New Roman" w:eastAsia="Times New Roman" w:hAnsi="Times New Roman" w:cs="Times New Roman"/>
          <w:b/>
          <w:bCs/>
          <w:spacing w:val="-5"/>
          <w:sz w:val="28"/>
          <w:szCs w:val="28"/>
        </w:rPr>
        <w:t xml:space="preserve"> </w:t>
      </w:r>
      <w:r w:rsidRPr="00166394">
        <w:rPr>
          <w:rFonts w:ascii="Times New Roman" w:eastAsia="Times New Roman" w:hAnsi="Times New Roman" w:cs="Times New Roman"/>
          <w:b/>
          <w:bCs/>
          <w:sz w:val="28"/>
          <w:szCs w:val="28"/>
        </w:rPr>
        <w:t>описание</w:t>
      </w:r>
      <w:r w:rsidRPr="00166394">
        <w:rPr>
          <w:rFonts w:ascii="Times New Roman" w:eastAsia="Times New Roman" w:hAnsi="Times New Roman" w:cs="Times New Roman"/>
          <w:b/>
          <w:bCs/>
          <w:spacing w:val="-11"/>
          <w:sz w:val="28"/>
          <w:szCs w:val="28"/>
        </w:rPr>
        <w:t xml:space="preserve"> </w:t>
      </w:r>
      <w:r w:rsidRPr="00166394">
        <w:rPr>
          <w:rFonts w:ascii="Times New Roman" w:eastAsia="Times New Roman" w:hAnsi="Times New Roman" w:cs="Times New Roman"/>
          <w:b/>
          <w:bCs/>
          <w:sz w:val="28"/>
          <w:szCs w:val="28"/>
        </w:rPr>
        <w:t>(реконструкция):</w:t>
      </w:r>
    </w:p>
    <w:p w14:paraId="40579434"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представлять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развернутый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рассказ</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о ключевых событиях отечественной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всеобщей истории XIX ‒ начала XX в. с использованием визуальных материалов</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(устно,</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письменно</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форме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короткого</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эссе,</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презентации);</w:t>
      </w:r>
    </w:p>
    <w:p w14:paraId="7ADD68E0"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составлять</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развернутую</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характеристику</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исторических</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личностей</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XIX</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начала XX в. с описанием и оценкой их деятельности (сообщение, презентация,</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эссе);</w:t>
      </w:r>
    </w:p>
    <w:p w14:paraId="1B0D5F59" w14:textId="382B2539"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z w:val="28"/>
          <w:szCs w:val="28"/>
        </w:rPr>
        <w:t>составлять описание образа жизни различных групп населения в России 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других</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странах</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XIX</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начале</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XX</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в., показывая изменения,</w:t>
      </w:r>
      <w:r w:rsidRPr="00166394">
        <w:rPr>
          <w:rFonts w:ascii="Times New Roman" w:eastAsia="Times New Roman" w:hAnsi="Times New Roman" w:cs="Times New Roman"/>
          <w:spacing w:val="70"/>
          <w:sz w:val="28"/>
          <w:szCs w:val="28"/>
        </w:rPr>
        <w:t xml:space="preserve"> </w:t>
      </w:r>
      <w:r w:rsidRPr="00166394">
        <w:rPr>
          <w:rFonts w:ascii="Times New Roman" w:eastAsia="Times New Roman" w:hAnsi="Times New Roman" w:cs="Times New Roman"/>
          <w:sz w:val="28"/>
          <w:szCs w:val="28"/>
        </w:rPr>
        <w:t>происшедшие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в</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течение</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рассматриваемого</w:t>
      </w:r>
      <w:r w:rsidRPr="00166394">
        <w:rPr>
          <w:rFonts w:ascii="Times New Roman" w:eastAsia="Times New Roman" w:hAnsi="Times New Roman" w:cs="Times New Roman"/>
          <w:spacing w:val="-3"/>
          <w:sz w:val="28"/>
          <w:szCs w:val="28"/>
        </w:rPr>
        <w:t xml:space="preserve"> </w:t>
      </w:r>
      <w:r w:rsidRPr="00166394">
        <w:rPr>
          <w:rFonts w:ascii="Times New Roman" w:eastAsia="Times New Roman" w:hAnsi="Times New Roman" w:cs="Times New Roman"/>
          <w:sz w:val="28"/>
          <w:szCs w:val="28"/>
        </w:rPr>
        <w:t>периода;</w:t>
      </w:r>
    </w:p>
    <w:p w14:paraId="6B0FAA7A" w14:textId="77777777" w:rsidR="00166394" w:rsidRPr="00166394" w:rsidRDefault="00166394"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166394">
        <w:rPr>
          <w:rFonts w:ascii="Times New Roman" w:eastAsia="Times New Roman" w:hAnsi="Times New Roman" w:cs="Times New Roman"/>
          <w:spacing w:val="-1"/>
          <w:sz w:val="28"/>
          <w:szCs w:val="28"/>
        </w:rPr>
        <w:t>представлять</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pacing w:val="-1"/>
          <w:sz w:val="28"/>
          <w:szCs w:val="28"/>
        </w:rPr>
        <w:t>описание</w:t>
      </w:r>
      <w:r w:rsidRPr="00166394">
        <w:rPr>
          <w:rFonts w:ascii="Times New Roman" w:eastAsia="Times New Roman" w:hAnsi="Times New Roman" w:cs="Times New Roman"/>
          <w:spacing w:val="-15"/>
          <w:sz w:val="28"/>
          <w:szCs w:val="28"/>
        </w:rPr>
        <w:t xml:space="preserve"> </w:t>
      </w:r>
      <w:r w:rsidRPr="00166394">
        <w:rPr>
          <w:rFonts w:ascii="Times New Roman" w:eastAsia="Times New Roman" w:hAnsi="Times New Roman" w:cs="Times New Roman"/>
          <w:spacing w:val="-1"/>
          <w:sz w:val="28"/>
          <w:szCs w:val="28"/>
        </w:rPr>
        <w:t>памятников</w:t>
      </w:r>
      <w:r w:rsidRPr="00166394">
        <w:rPr>
          <w:rFonts w:ascii="Times New Roman" w:eastAsia="Times New Roman" w:hAnsi="Times New Roman" w:cs="Times New Roman"/>
          <w:spacing w:val="-16"/>
          <w:sz w:val="28"/>
          <w:szCs w:val="28"/>
        </w:rPr>
        <w:t xml:space="preserve"> </w:t>
      </w:r>
      <w:r w:rsidRPr="00166394">
        <w:rPr>
          <w:rFonts w:ascii="Times New Roman" w:eastAsia="Times New Roman" w:hAnsi="Times New Roman" w:cs="Times New Roman"/>
          <w:spacing w:val="-1"/>
          <w:sz w:val="28"/>
          <w:szCs w:val="28"/>
        </w:rPr>
        <w:t>материальной</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1"/>
          <w:sz w:val="28"/>
          <w:szCs w:val="28"/>
        </w:rPr>
        <w:t>и</w:t>
      </w:r>
      <w:r w:rsidRPr="00166394">
        <w:rPr>
          <w:rFonts w:ascii="Times New Roman" w:eastAsia="Times New Roman" w:hAnsi="Times New Roman" w:cs="Times New Roman"/>
          <w:spacing w:val="-12"/>
          <w:sz w:val="28"/>
          <w:szCs w:val="28"/>
        </w:rPr>
        <w:t xml:space="preserve"> </w:t>
      </w:r>
      <w:r w:rsidRPr="00166394">
        <w:rPr>
          <w:rFonts w:ascii="Times New Roman" w:eastAsia="Times New Roman" w:hAnsi="Times New Roman" w:cs="Times New Roman"/>
          <w:spacing w:val="-1"/>
          <w:sz w:val="28"/>
          <w:szCs w:val="28"/>
        </w:rPr>
        <w:t>художественной</w:t>
      </w:r>
      <w:r w:rsidRPr="00166394">
        <w:rPr>
          <w:rFonts w:ascii="Times New Roman" w:eastAsia="Times New Roman" w:hAnsi="Times New Roman" w:cs="Times New Roman"/>
          <w:spacing w:val="-13"/>
          <w:sz w:val="28"/>
          <w:szCs w:val="28"/>
        </w:rPr>
        <w:t xml:space="preserve"> </w:t>
      </w:r>
      <w:r w:rsidRPr="00166394">
        <w:rPr>
          <w:rFonts w:ascii="Times New Roman" w:eastAsia="Times New Roman" w:hAnsi="Times New Roman" w:cs="Times New Roman"/>
          <w:sz w:val="28"/>
          <w:szCs w:val="28"/>
        </w:rPr>
        <w:t>культуры</w:t>
      </w:r>
      <w:r w:rsidRPr="00166394">
        <w:rPr>
          <w:rFonts w:ascii="Times New Roman" w:eastAsia="Times New Roman" w:hAnsi="Times New Roman" w:cs="Times New Roman"/>
          <w:spacing w:val="-67"/>
          <w:sz w:val="28"/>
          <w:szCs w:val="28"/>
        </w:rPr>
        <w:t xml:space="preserve"> </w:t>
      </w:r>
      <w:r w:rsidRPr="00166394">
        <w:rPr>
          <w:rFonts w:ascii="Times New Roman" w:eastAsia="Times New Roman" w:hAnsi="Times New Roman" w:cs="Times New Roman"/>
          <w:sz w:val="28"/>
          <w:szCs w:val="28"/>
        </w:rPr>
        <w:t>изучаемой эпохи, их назначения, использованных при их создании технических и</w:t>
      </w:r>
      <w:r w:rsidRPr="00166394">
        <w:rPr>
          <w:rFonts w:ascii="Times New Roman" w:eastAsia="Times New Roman" w:hAnsi="Times New Roman" w:cs="Times New Roman"/>
          <w:spacing w:val="1"/>
          <w:sz w:val="28"/>
          <w:szCs w:val="28"/>
        </w:rPr>
        <w:t xml:space="preserve"> </w:t>
      </w:r>
      <w:r w:rsidRPr="00166394">
        <w:rPr>
          <w:rFonts w:ascii="Times New Roman" w:eastAsia="Times New Roman" w:hAnsi="Times New Roman" w:cs="Times New Roman"/>
          <w:sz w:val="28"/>
          <w:szCs w:val="28"/>
        </w:rPr>
        <w:t>художественных</w:t>
      </w:r>
      <w:r w:rsidRPr="00166394">
        <w:rPr>
          <w:rFonts w:ascii="Times New Roman" w:eastAsia="Times New Roman" w:hAnsi="Times New Roman" w:cs="Times New Roman"/>
          <w:spacing w:val="-4"/>
          <w:sz w:val="28"/>
          <w:szCs w:val="28"/>
        </w:rPr>
        <w:t xml:space="preserve"> </w:t>
      </w:r>
      <w:r w:rsidRPr="00166394">
        <w:rPr>
          <w:rFonts w:ascii="Times New Roman" w:eastAsia="Times New Roman" w:hAnsi="Times New Roman" w:cs="Times New Roman"/>
          <w:sz w:val="28"/>
          <w:szCs w:val="28"/>
        </w:rPr>
        <w:t>приемов</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и</w:t>
      </w:r>
      <w:r w:rsidRPr="00166394">
        <w:rPr>
          <w:rFonts w:ascii="Times New Roman" w:eastAsia="Times New Roman" w:hAnsi="Times New Roman" w:cs="Times New Roman"/>
          <w:spacing w:val="2"/>
          <w:sz w:val="28"/>
          <w:szCs w:val="28"/>
        </w:rPr>
        <w:t xml:space="preserve"> </w:t>
      </w:r>
      <w:r w:rsidRPr="00166394">
        <w:rPr>
          <w:rFonts w:ascii="Times New Roman" w:eastAsia="Times New Roman" w:hAnsi="Times New Roman" w:cs="Times New Roman"/>
          <w:sz w:val="28"/>
          <w:szCs w:val="28"/>
        </w:rPr>
        <w:t>другое.</w:t>
      </w:r>
    </w:p>
    <w:p w14:paraId="530BFFA8" w14:textId="77777777" w:rsidR="00166394" w:rsidRPr="00166394" w:rsidRDefault="00166394"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166394">
        <w:rPr>
          <w:rFonts w:ascii="Times New Roman" w:eastAsia="Times New Roman" w:hAnsi="Times New Roman" w:cs="Times New Roman"/>
          <w:b/>
          <w:bCs/>
          <w:sz w:val="28"/>
          <w:szCs w:val="28"/>
        </w:rPr>
        <w:t>Анализ,</w:t>
      </w:r>
      <w:r w:rsidRPr="00166394">
        <w:rPr>
          <w:rFonts w:ascii="Times New Roman" w:eastAsia="Times New Roman" w:hAnsi="Times New Roman" w:cs="Times New Roman"/>
          <w:b/>
          <w:bCs/>
          <w:spacing w:val="-2"/>
          <w:sz w:val="28"/>
          <w:szCs w:val="28"/>
        </w:rPr>
        <w:t xml:space="preserve"> </w:t>
      </w:r>
      <w:r w:rsidRPr="00166394">
        <w:rPr>
          <w:rFonts w:ascii="Times New Roman" w:eastAsia="Times New Roman" w:hAnsi="Times New Roman" w:cs="Times New Roman"/>
          <w:b/>
          <w:bCs/>
          <w:sz w:val="28"/>
          <w:szCs w:val="28"/>
        </w:rPr>
        <w:t>объяснение</w:t>
      </w:r>
      <w:r w:rsidRPr="00166394">
        <w:rPr>
          <w:rFonts w:ascii="Times New Roman" w:eastAsia="Times New Roman" w:hAnsi="Times New Roman" w:cs="Times New Roman"/>
          <w:b/>
          <w:bCs/>
          <w:spacing w:val="-11"/>
          <w:sz w:val="28"/>
          <w:szCs w:val="28"/>
        </w:rPr>
        <w:t xml:space="preserve"> </w:t>
      </w:r>
      <w:r w:rsidRPr="00166394">
        <w:rPr>
          <w:rFonts w:ascii="Times New Roman" w:eastAsia="Times New Roman" w:hAnsi="Times New Roman" w:cs="Times New Roman"/>
          <w:b/>
          <w:bCs/>
          <w:sz w:val="28"/>
          <w:szCs w:val="28"/>
        </w:rPr>
        <w:t>исторических</w:t>
      </w:r>
      <w:r w:rsidRPr="00166394">
        <w:rPr>
          <w:rFonts w:ascii="Times New Roman" w:eastAsia="Times New Roman" w:hAnsi="Times New Roman" w:cs="Times New Roman"/>
          <w:b/>
          <w:bCs/>
          <w:spacing w:val="-6"/>
          <w:sz w:val="28"/>
          <w:szCs w:val="28"/>
        </w:rPr>
        <w:t xml:space="preserve"> </w:t>
      </w:r>
      <w:r w:rsidRPr="00166394">
        <w:rPr>
          <w:rFonts w:ascii="Times New Roman" w:eastAsia="Times New Roman" w:hAnsi="Times New Roman" w:cs="Times New Roman"/>
          <w:b/>
          <w:bCs/>
          <w:sz w:val="28"/>
          <w:szCs w:val="28"/>
        </w:rPr>
        <w:t>событий,</w:t>
      </w:r>
      <w:r w:rsidRPr="00166394">
        <w:rPr>
          <w:rFonts w:ascii="Times New Roman" w:eastAsia="Times New Roman" w:hAnsi="Times New Roman" w:cs="Times New Roman"/>
          <w:b/>
          <w:bCs/>
          <w:spacing w:val="-8"/>
          <w:sz w:val="28"/>
          <w:szCs w:val="28"/>
        </w:rPr>
        <w:t xml:space="preserve"> </w:t>
      </w:r>
      <w:r w:rsidRPr="00166394">
        <w:rPr>
          <w:rFonts w:ascii="Times New Roman" w:eastAsia="Times New Roman" w:hAnsi="Times New Roman" w:cs="Times New Roman"/>
          <w:b/>
          <w:bCs/>
          <w:sz w:val="28"/>
          <w:szCs w:val="28"/>
        </w:rPr>
        <w:t>явлений:</w:t>
      </w:r>
    </w:p>
    <w:p w14:paraId="6C0AC97A" w14:textId="77777777" w:rsidR="00A141CE" w:rsidRPr="00A141CE" w:rsidRDefault="00166394" w:rsidP="0059675B">
      <w:pPr>
        <w:pStyle w:val="ab"/>
        <w:spacing w:after="0"/>
        <w:rPr>
          <w:rFonts w:ascii="Times New Roman" w:eastAsia="Times New Roman" w:hAnsi="Times New Roman"/>
          <w:sz w:val="28"/>
          <w:szCs w:val="28"/>
        </w:rPr>
      </w:pPr>
      <w:r w:rsidRPr="00166394">
        <w:rPr>
          <w:rFonts w:ascii="Times New Roman" w:eastAsia="Times New Roman" w:hAnsi="Times New Roman"/>
          <w:sz w:val="28"/>
          <w:szCs w:val="28"/>
        </w:rPr>
        <w:lastRenderedPageBreak/>
        <w:t>раскрывать</w:t>
      </w:r>
      <w:r w:rsidRPr="00166394">
        <w:rPr>
          <w:rFonts w:ascii="Times New Roman" w:eastAsia="Times New Roman" w:hAnsi="Times New Roman"/>
          <w:spacing w:val="1"/>
          <w:sz w:val="28"/>
          <w:szCs w:val="28"/>
        </w:rPr>
        <w:t xml:space="preserve"> </w:t>
      </w:r>
      <w:r w:rsidRPr="00166394">
        <w:rPr>
          <w:rFonts w:ascii="Times New Roman" w:eastAsia="Times New Roman" w:hAnsi="Times New Roman"/>
          <w:sz w:val="28"/>
          <w:szCs w:val="28"/>
        </w:rPr>
        <w:t>существенные</w:t>
      </w:r>
      <w:r w:rsidRPr="00166394">
        <w:rPr>
          <w:rFonts w:ascii="Times New Roman" w:eastAsia="Times New Roman" w:hAnsi="Times New Roman"/>
          <w:spacing w:val="1"/>
          <w:sz w:val="28"/>
          <w:szCs w:val="28"/>
        </w:rPr>
        <w:t xml:space="preserve"> </w:t>
      </w:r>
      <w:r w:rsidRPr="00166394">
        <w:rPr>
          <w:rFonts w:ascii="Times New Roman" w:eastAsia="Times New Roman" w:hAnsi="Times New Roman"/>
          <w:sz w:val="28"/>
          <w:szCs w:val="28"/>
        </w:rPr>
        <w:t>черты</w:t>
      </w:r>
      <w:r w:rsidRPr="00166394">
        <w:rPr>
          <w:rFonts w:ascii="Times New Roman" w:eastAsia="Times New Roman" w:hAnsi="Times New Roman"/>
          <w:spacing w:val="1"/>
          <w:sz w:val="28"/>
          <w:szCs w:val="28"/>
        </w:rPr>
        <w:t xml:space="preserve"> </w:t>
      </w:r>
      <w:r w:rsidRPr="00166394">
        <w:rPr>
          <w:rFonts w:ascii="Times New Roman" w:eastAsia="Times New Roman" w:hAnsi="Times New Roman"/>
          <w:sz w:val="28"/>
          <w:szCs w:val="28"/>
        </w:rPr>
        <w:t>экономического,</w:t>
      </w:r>
      <w:r w:rsidRPr="00166394">
        <w:rPr>
          <w:rFonts w:ascii="Times New Roman" w:eastAsia="Times New Roman" w:hAnsi="Times New Roman"/>
          <w:spacing w:val="1"/>
          <w:sz w:val="28"/>
          <w:szCs w:val="28"/>
        </w:rPr>
        <w:t xml:space="preserve"> </w:t>
      </w:r>
      <w:r w:rsidRPr="00166394">
        <w:rPr>
          <w:rFonts w:ascii="Times New Roman" w:eastAsia="Times New Roman" w:hAnsi="Times New Roman"/>
          <w:sz w:val="28"/>
          <w:szCs w:val="28"/>
        </w:rPr>
        <w:t>социального</w:t>
      </w:r>
      <w:r w:rsidRPr="00166394">
        <w:rPr>
          <w:rFonts w:ascii="Times New Roman" w:eastAsia="Times New Roman" w:hAnsi="Times New Roman"/>
          <w:spacing w:val="1"/>
          <w:sz w:val="28"/>
          <w:szCs w:val="28"/>
        </w:rPr>
        <w:t xml:space="preserve"> </w:t>
      </w:r>
      <w:r w:rsidRPr="00166394">
        <w:rPr>
          <w:rFonts w:ascii="Times New Roman" w:eastAsia="Times New Roman" w:hAnsi="Times New Roman"/>
          <w:sz w:val="28"/>
          <w:szCs w:val="28"/>
        </w:rPr>
        <w:t>и</w:t>
      </w:r>
      <w:r w:rsidRPr="00166394">
        <w:rPr>
          <w:rFonts w:ascii="Times New Roman" w:eastAsia="Times New Roman" w:hAnsi="Times New Roman"/>
          <w:spacing w:val="1"/>
          <w:sz w:val="28"/>
          <w:szCs w:val="28"/>
        </w:rPr>
        <w:t xml:space="preserve"> </w:t>
      </w:r>
      <w:r w:rsidRPr="00166394">
        <w:rPr>
          <w:rFonts w:ascii="Times New Roman" w:eastAsia="Times New Roman" w:hAnsi="Times New Roman"/>
          <w:sz w:val="28"/>
          <w:szCs w:val="28"/>
        </w:rPr>
        <w:t>политического</w:t>
      </w:r>
      <w:r w:rsidRPr="00166394">
        <w:rPr>
          <w:rFonts w:ascii="Times New Roman" w:eastAsia="Times New Roman" w:hAnsi="Times New Roman"/>
          <w:spacing w:val="22"/>
          <w:sz w:val="28"/>
          <w:szCs w:val="28"/>
        </w:rPr>
        <w:t xml:space="preserve"> </w:t>
      </w:r>
      <w:r w:rsidRPr="00166394">
        <w:rPr>
          <w:rFonts w:ascii="Times New Roman" w:eastAsia="Times New Roman" w:hAnsi="Times New Roman"/>
          <w:sz w:val="28"/>
          <w:szCs w:val="28"/>
        </w:rPr>
        <w:t>развития</w:t>
      </w:r>
      <w:r w:rsidRPr="00166394">
        <w:rPr>
          <w:rFonts w:ascii="Times New Roman" w:eastAsia="Times New Roman" w:hAnsi="Times New Roman"/>
          <w:spacing w:val="20"/>
          <w:sz w:val="28"/>
          <w:szCs w:val="28"/>
        </w:rPr>
        <w:t xml:space="preserve"> </w:t>
      </w:r>
      <w:r w:rsidRPr="00166394">
        <w:rPr>
          <w:rFonts w:ascii="Times New Roman" w:eastAsia="Times New Roman" w:hAnsi="Times New Roman"/>
          <w:sz w:val="28"/>
          <w:szCs w:val="28"/>
        </w:rPr>
        <w:t>России</w:t>
      </w:r>
      <w:r w:rsidRPr="00166394">
        <w:rPr>
          <w:rFonts w:ascii="Times New Roman" w:eastAsia="Times New Roman" w:hAnsi="Times New Roman"/>
          <w:spacing w:val="19"/>
          <w:sz w:val="28"/>
          <w:szCs w:val="28"/>
        </w:rPr>
        <w:t xml:space="preserve"> </w:t>
      </w:r>
      <w:r w:rsidRPr="00166394">
        <w:rPr>
          <w:rFonts w:ascii="Times New Roman" w:eastAsia="Times New Roman" w:hAnsi="Times New Roman"/>
          <w:sz w:val="28"/>
          <w:szCs w:val="28"/>
        </w:rPr>
        <w:t>и</w:t>
      </w:r>
      <w:r w:rsidRPr="00166394">
        <w:rPr>
          <w:rFonts w:ascii="Times New Roman" w:eastAsia="Times New Roman" w:hAnsi="Times New Roman"/>
          <w:spacing w:val="19"/>
          <w:sz w:val="28"/>
          <w:szCs w:val="28"/>
        </w:rPr>
        <w:t xml:space="preserve"> </w:t>
      </w:r>
      <w:r w:rsidRPr="00166394">
        <w:rPr>
          <w:rFonts w:ascii="Times New Roman" w:eastAsia="Times New Roman" w:hAnsi="Times New Roman"/>
          <w:sz w:val="28"/>
          <w:szCs w:val="28"/>
        </w:rPr>
        <w:t>других</w:t>
      </w:r>
      <w:r w:rsidRPr="00166394">
        <w:rPr>
          <w:rFonts w:ascii="Times New Roman" w:eastAsia="Times New Roman" w:hAnsi="Times New Roman"/>
          <w:spacing w:val="22"/>
          <w:sz w:val="28"/>
          <w:szCs w:val="28"/>
        </w:rPr>
        <w:t xml:space="preserve"> </w:t>
      </w:r>
      <w:r w:rsidRPr="00166394">
        <w:rPr>
          <w:rFonts w:ascii="Times New Roman" w:eastAsia="Times New Roman" w:hAnsi="Times New Roman"/>
          <w:sz w:val="28"/>
          <w:szCs w:val="28"/>
        </w:rPr>
        <w:t>стран</w:t>
      </w:r>
      <w:r w:rsidRPr="00166394">
        <w:rPr>
          <w:rFonts w:ascii="Times New Roman" w:eastAsia="Times New Roman" w:hAnsi="Times New Roman"/>
          <w:spacing w:val="27"/>
          <w:sz w:val="28"/>
          <w:szCs w:val="28"/>
        </w:rPr>
        <w:t xml:space="preserve"> </w:t>
      </w:r>
      <w:r w:rsidRPr="00166394">
        <w:rPr>
          <w:rFonts w:ascii="Times New Roman" w:eastAsia="Times New Roman" w:hAnsi="Times New Roman"/>
          <w:sz w:val="28"/>
          <w:szCs w:val="28"/>
        </w:rPr>
        <w:t>в</w:t>
      </w:r>
      <w:r w:rsidRPr="00166394">
        <w:rPr>
          <w:rFonts w:ascii="Times New Roman" w:eastAsia="Times New Roman" w:hAnsi="Times New Roman"/>
          <w:spacing w:val="17"/>
          <w:sz w:val="28"/>
          <w:szCs w:val="28"/>
        </w:rPr>
        <w:t xml:space="preserve"> </w:t>
      </w:r>
      <w:r w:rsidRPr="00166394">
        <w:rPr>
          <w:rFonts w:ascii="Times New Roman" w:eastAsia="Times New Roman" w:hAnsi="Times New Roman"/>
          <w:sz w:val="28"/>
          <w:szCs w:val="28"/>
        </w:rPr>
        <w:t>XIX</w:t>
      </w:r>
      <w:r w:rsidRPr="00166394">
        <w:rPr>
          <w:rFonts w:ascii="Times New Roman" w:eastAsia="Times New Roman" w:hAnsi="Times New Roman"/>
          <w:spacing w:val="18"/>
          <w:sz w:val="28"/>
          <w:szCs w:val="28"/>
        </w:rPr>
        <w:t xml:space="preserve"> </w:t>
      </w:r>
      <w:r w:rsidRPr="00166394">
        <w:rPr>
          <w:rFonts w:ascii="Times New Roman" w:eastAsia="Times New Roman" w:hAnsi="Times New Roman"/>
          <w:sz w:val="28"/>
          <w:szCs w:val="28"/>
        </w:rPr>
        <w:t>‒</w:t>
      </w:r>
      <w:r w:rsidRPr="00166394">
        <w:rPr>
          <w:rFonts w:ascii="Times New Roman" w:eastAsia="Times New Roman" w:hAnsi="Times New Roman"/>
          <w:spacing w:val="22"/>
          <w:sz w:val="28"/>
          <w:szCs w:val="28"/>
        </w:rPr>
        <w:t xml:space="preserve"> </w:t>
      </w:r>
      <w:r w:rsidRPr="00166394">
        <w:rPr>
          <w:rFonts w:ascii="Times New Roman" w:eastAsia="Times New Roman" w:hAnsi="Times New Roman"/>
          <w:sz w:val="28"/>
          <w:szCs w:val="28"/>
        </w:rPr>
        <w:t>начале</w:t>
      </w:r>
      <w:r w:rsidRPr="00166394">
        <w:rPr>
          <w:rFonts w:ascii="Times New Roman" w:eastAsia="Times New Roman" w:hAnsi="Times New Roman"/>
          <w:spacing w:val="17"/>
          <w:sz w:val="28"/>
          <w:szCs w:val="28"/>
        </w:rPr>
        <w:t xml:space="preserve"> </w:t>
      </w:r>
      <w:r w:rsidRPr="00166394">
        <w:rPr>
          <w:rFonts w:ascii="Times New Roman" w:eastAsia="Times New Roman" w:hAnsi="Times New Roman"/>
          <w:sz w:val="28"/>
          <w:szCs w:val="28"/>
        </w:rPr>
        <w:t>XX</w:t>
      </w:r>
      <w:r w:rsidRPr="00166394">
        <w:rPr>
          <w:rFonts w:ascii="Times New Roman" w:eastAsia="Times New Roman" w:hAnsi="Times New Roman"/>
          <w:spacing w:val="25"/>
          <w:sz w:val="28"/>
          <w:szCs w:val="28"/>
        </w:rPr>
        <w:t xml:space="preserve"> </w:t>
      </w:r>
      <w:r w:rsidRPr="00166394">
        <w:rPr>
          <w:rFonts w:ascii="Times New Roman" w:eastAsia="Times New Roman" w:hAnsi="Times New Roman"/>
          <w:sz w:val="28"/>
          <w:szCs w:val="28"/>
        </w:rPr>
        <w:t>в.,</w:t>
      </w:r>
      <w:r w:rsidRPr="00166394">
        <w:rPr>
          <w:rFonts w:ascii="Times New Roman" w:eastAsia="Times New Roman" w:hAnsi="Times New Roman"/>
          <w:spacing w:val="20"/>
          <w:sz w:val="28"/>
          <w:szCs w:val="28"/>
        </w:rPr>
        <w:t xml:space="preserve"> </w:t>
      </w:r>
      <w:r w:rsidRPr="00166394">
        <w:rPr>
          <w:rFonts w:ascii="Times New Roman" w:eastAsia="Times New Roman" w:hAnsi="Times New Roman"/>
          <w:sz w:val="28"/>
          <w:szCs w:val="28"/>
        </w:rPr>
        <w:t>процессов</w:t>
      </w:r>
      <w:r w:rsidR="00A141CE" w:rsidRPr="00A141CE">
        <w:rPr>
          <w:rFonts w:ascii="Times New Roman" w:eastAsia="Times New Roman" w:hAnsi="Times New Roman"/>
          <w:sz w:val="28"/>
          <w:szCs w:val="28"/>
        </w:rPr>
        <w:t xml:space="preserve"> модернизации</w:t>
      </w:r>
      <w:r w:rsidR="00A141CE" w:rsidRPr="00A141CE">
        <w:rPr>
          <w:rFonts w:ascii="Times New Roman" w:eastAsia="Times New Roman" w:hAnsi="Times New Roman"/>
          <w:spacing w:val="-4"/>
          <w:sz w:val="28"/>
          <w:szCs w:val="28"/>
        </w:rPr>
        <w:t xml:space="preserve"> </w:t>
      </w:r>
      <w:r w:rsidR="00A141CE" w:rsidRPr="00A141CE">
        <w:rPr>
          <w:rFonts w:ascii="Times New Roman" w:eastAsia="Times New Roman" w:hAnsi="Times New Roman"/>
          <w:sz w:val="28"/>
          <w:szCs w:val="28"/>
        </w:rPr>
        <w:t>в</w:t>
      </w:r>
      <w:r w:rsidR="00A141CE" w:rsidRPr="00A141CE">
        <w:rPr>
          <w:rFonts w:ascii="Times New Roman" w:eastAsia="Times New Roman" w:hAnsi="Times New Roman"/>
          <w:spacing w:val="-7"/>
          <w:sz w:val="28"/>
          <w:szCs w:val="28"/>
        </w:rPr>
        <w:t xml:space="preserve"> </w:t>
      </w:r>
      <w:r w:rsidR="00A141CE" w:rsidRPr="00A141CE">
        <w:rPr>
          <w:rFonts w:ascii="Times New Roman" w:eastAsia="Times New Roman" w:hAnsi="Times New Roman"/>
          <w:sz w:val="28"/>
          <w:szCs w:val="28"/>
        </w:rPr>
        <w:t>мире</w:t>
      </w:r>
      <w:r w:rsidR="00A141CE" w:rsidRPr="00A141CE">
        <w:rPr>
          <w:rFonts w:ascii="Times New Roman" w:eastAsia="Times New Roman" w:hAnsi="Times New Roman"/>
          <w:spacing w:val="-6"/>
          <w:sz w:val="28"/>
          <w:szCs w:val="28"/>
        </w:rPr>
        <w:t xml:space="preserve"> </w:t>
      </w:r>
      <w:r w:rsidR="00A141CE" w:rsidRPr="00A141CE">
        <w:rPr>
          <w:rFonts w:ascii="Times New Roman" w:eastAsia="Times New Roman" w:hAnsi="Times New Roman"/>
          <w:sz w:val="28"/>
          <w:szCs w:val="28"/>
        </w:rPr>
        <w:t>и</w:t>
      </w:r>
      <w:r w:rsidR="00A141CE" w:rsidRPr="00A141CE">
        <w:rPr>
          <w:rFonts w:ascii="Times New Roman" w:eastAsia="Times New Roman" w:hAnsi="Times New Roman"/>
          <w:spacing w:val="-10"/>
          <w:sz w:val="28"/>
          <w:szCs w:val="28"/>
        </w:rPr>
        <w:t xml:space="preserve"> </w:t>
      </w:r>
      <w:r w:rsidR="00A141CE" w:rsidRPr="00A141CE">
        <w:rPr>
          <w:rFonts w:ascii="Times New Roman" w:eastAsia="Times New Roman" w:hAnsi="Times New Roman"/>
          <w:sz w:val="28"/>
          <w:szCs w:val="28"/>
        </w:rPr>
        <w:t>России,</w:t>
      </w:r>
      <w:r w:rsidR="00A141CE" w:rsidRPr="00A141CE">
        <w:rPr>
          <w:rFonts w:ascii="Times New Roman" w:eastAsia="Times New Roman" w:hAnsi="Times New Roman"/>
          <w:spacing w:val="-9"/>
          <w:sz w:val="28"/>
          <w:szCs w:val="28"/>
        </w:rPr>
        <w:t xml:space="preserve"> </w:t>
      </w:r>
      <w:r w:rsidR="00A141CE" w:rsidRPr="00A141CE">
        <w:rPr>
          <w:rFonts w:ascii="Times New Roman" w:eastAsia="Times New Roman" w:hAnsi="Times New Roman"/>
          <w:sz w:val="28"/>
          <w:szCs w:val="28"/>
        </w:rPr>
        <w:t>масштабных</w:t>
      </w:r>
      <w:r w:rsidR="00A141CE" w:rsidRPr="00A141CE">
        <w:rPr>
          <w:rFonts w:ascii="Times New Roman" w:eastAsia="Times New Roman" w:hAnsi="Times New Roman"/>
          <w:spacing w:val="-8"/>
          <w:sz w:val="28"/>
          <w:szCs w:val="28"/>
        </w:rPr>
        <w:t xml:space="preserve"> </w:t>
      </w:r>
      <w:r w:rsidR="00A141CE" w:rsidRPr="00A141CE">
        <w:rPr>
          <w:rFonts w:ascii="Times New Roman" w:eastAsia="Times New Roman" w:hAnsi="Times New Roman"/>
          <w:sz w:val="28"/>
          <w:szCs w:val="28"/>
        </w:rPr>
        <w:t>социальных</w:t>
      </w:r>
      <w:r w:rsidR="00A141CE" w:rsidRPr="00A141CE">
        <w:rPr>
          <w:rFonts w:ascii="Times New Roman" w:eastAsia="Times New Roman" w:hAnsi="Times New Roman"/>
          <w:spacing w:val="-8"/>
          <w:sz w:val="28"/>
          <w:szCs w:val="28"/>
        </w:rPr>
        <w:t xml:space="preserve"> </w:t>
      </w:r>
      <w:r w:rsidR="00A141CE" w:rsidRPr="00A141CE">
        <w:rPr>
          <w:rFonts w:ascii="Times New Roman" w:eastAsia="Times New Roman" w:hAnsi="Times New Roman"/>
          <w:sz w:val="28"/>
          <w:szCs w:val="28"/>
        </w:rPr>
        <w:t>движений</w:t>
      </w:r>
      <w:r w:rsidR="00A141CE" w:rsidRPr="00A141CE">
        <w:rPr>
          <w:rFonts w:ascii="Times New Roman" w:eastAsia="Times New Roman" w:hAnsi="Times New Roman"/>
          <w:spacing w:val="-3"/>
          <w:sz w:val="28"/>
          <w:szCs w:val="28"/>
        </w:rPr>
        <w:t xml:space="preserve"> </w:t>
      </w:r>
      <w:r w:rsidR="00A141CE" w:rsidRPr="00A141CE">
        <w:rPr>
          <w:rFonts w:ascii="Times New Roman" w:eastAsia="Times New Roman" w:hAnsi="Times New Roman"/>
          <w:sz w:val="28"/>
          <w:szCs w:val="28"/>
        </w:rPr>
        <w:t>и</w:t>
      </w:r>
      <w:r w:rsidR="00A141CE" w:rsidRPr="00A141CE">
        <w:rPr>
          <w:rFonts w:ascii="Times New Roman" w:eastAsia="Times New Roman" w:hAnsi="Times New Roman"/>
          <w:spacing w:val="-10"/>
          <w:sz w:val="28"/>
          <w:szCs w:val="28"/>
        </w:rPr>
        <w:t xml:space="preserve"> </w:t>
      </w:r>
      <w:r w:rsidR="00A141CE" w:rsidRPr="00A141CE">
        <w:rPr>
          <w:rFonts w:ascii="Times New Roman" w:eastAsia="Times New Roman" w:hAnsi="Times New Roman"/>
          <w:sz w:val="28"/>
          <w:szCs w:val="28"/>
        </w:rPr>
        <w:t>революций</w:t>
      </w:r>
      <w:r w:rsidR="00A141CE" w:rsidRPr="00A141CE">
        <w:rPr>
          <w:rFonts w:ascii="Times New Roman" w:eastAsia="Times New Roman" w:hAnsi="Times New Roman"/>
          <w:spacing w:val="-3"/>
          <w:sz w:val="28"/>
          <w:szCs w:val="28"/>
        </w:rPr>
        <w:t xml:space="preserve"> </w:t>
      </w:r>
      <w:r w:rsidR="00A141CE" w:rsidRPr="00A141CE">
        <w:rPr>
          <w:rFonts w:ascii="Times New Roman" w:eastAsia="Times New Roman" w:hAnsi="Times New Roman"/>
          <w:sz w:val="28"/>
          <w:szCs w:val="28"/>
        </w:rPr>
        <w:t>в</w:t>
      </w:r>
      <w:r w:rsidR="00A141CE" w:rsidRPr="00A141CE">
        <w:rPr>
          <w:rFonts w:ascii="Times New Roman" w:eastAsia="Times New Roman" w:hAnsi="Times New Roman"/>
          <w:spacing w:val="-68"/>
          <w:sz w:val="28"/>
          <w:szCs w:val="28"/>
        </w:rPr>
        <w:t xml:space="preserve"> </w:t>
      </w:r>
      <w:r w:rsidR="00A141CE" w:rsidRPr="00A141CE">
        <w:rPr>
          <w:rFonts w:ascii="Times New Roman" w:eastAsia="Times New Roman" w:hAnsi="Times New Roman"/>
          <w:sz w:val="28"/>
          <w:szCs w:val="28"/>
        </w:rPr>
        <w:t>рассматриваемый период, международных отношений рассматриваемого периода</w:t>
      </w:r>
      <w:r w:rsidR="00A141CE" w:rsidRPr="00A141CE">
        <w:rPr>
          <w:rFonts w:ascii="Times New Roman" w:eastAsia="Times New Roman" w:hAnsi="Times New Roman"/>
          <w:spacing w:val="1"/>
          <w:sz w:val="28"/>
          <w:szCs w:val="28"/>
        </w:rPr>
        <w:t xml:space="preserve"> </w:t>
      </w:r>
      <w:r w:rsidR="00A141CE" w:rsidRPr="00A141CE">
        <w:rPr>
          <w:rFonts w:ascii="Times New Roman" w:eastAsia="Times New Roman" w:hAnsi="Times New Roman"/>
          <w:sz w:val="28"/>
          <w:szCs w:val="28"/>
        </w:rPr>
        <w:t>и</w:t>
      </w:r>
      <w:r w:rsidR="00A141CE" w:rsidRPr="00A141CE">
        <w:rPr>
          <w:rFonts w:ascii="Times New Roman" w:eastAsia="Times New Roman" w:hAnsi="Times New Roman"/>
          <w:spacing w:val="1"/>
          <w:sz w:val="28"/>
          <w:szCs w:val="28"/>
        </w:rPr>
        <w:t xml:space="preserve"> </w:t>
      </w:r>
      <w:r w:rsidR="00A141CE" w:rsidRPr="00A141CE">
        <w:rPr>
          <w:rFonts w:ascii="Times New Roman" w:eastAsia="Times New Roman" w:hAnsi="Times New Roman"/>
          <w:sz w:val="28"/>
          <w:szCs w:val="28"/>
        </w:rPr>
        <w:t>участия</w:t>
      </w:r>
      <w:r w:rsidR="00A141CE" w:rsidRPr="00A141CE">
        <w:rPr>
          <w:rFonts w:ascii="Times New Roman" w:eastAsia="Times New Roman" w:hAnsi="Times New Roman"/>
          <w:spacing w:val="2"/>
          <w:sz w:val="28"/>
          <w:szCs w:val="28"/>
        </w:rPr>
        <w:t xml:space="preserve"> </w:t>
      </w:r>
      <w:r w:rsidR="00A141CE" w:rsidRPr="00A141CE">
        <w:rPr>
          <w:rFonts w:ascii="Times New Roman" w:eastAsia="Times New Roman" w:hAnsi="Times New Roman"/>
          <w:sz w:val="28"/>
          <w:szCs w:val="28"/>
        </w:rPr>
        <w:t>в</w:t>
      </w:r>
      <w:r w:rsidR="00A141CE" w:rsidRPr="00A141CE">
        <w:rPr>
          <w:rFonts w:ascii="Times New Roman" w:eastAsia="Times New Roman" w:hAnsi="Times New Roman"/>
          <w:spacing w:val="-2"/>
          <w:sz w:val="28"/>
          <w:szCs w:val="28"/>
        </w:rPr>
        <w:t xml:space="preserve"> </w:t>
      </w:r>
      <w:r w:rsidR="00A141CE" w:rsidRPr="00A141CE">
        <w:rPr>
          <w:rFonts w:ascii="Times New Roman" w:eastAsia="Times New Roman" w:hAnsi="Times New Roman"/>
          <w:sz w:val="28"/>
          <w:szCs w:val="28"/>
        </w:rPr>
        <w:t>них</w:t>
      </w:r>
      <w:r w:rsidR="00A141CE" w:rsidRPr="00A141CE">
        <w:rPr>
          <w:rFonts w:ascii="Times New Roman" w:eastAsia="Times New Roman" w:hAnsi="Times New Roman"/>
          <w:spacing w:val="-3"/>
          <w:sz w:val="28"/>
          <w:szCs w:val="28"/>
        </w:rPr>
        <w:t xml:space="preserve"> </w:t>
      </w:r>
      <w:r w:rsidR="00A141CE" w:rsidRPr="00A141CE">
        <w:rPr>
          <w:rFonts w:ascii="Times New Roman" w:eastAsia="Times New Roman" w:hAnsi="Times New Roman"/>
          <w:sz w:val="28"/>
          <w:szCs w:val="28"/>
        </w:rPr>
        <w:t>России;</w:t>
      </w:r>
    </w:p>
    <w:p w14:paraId="74E0425B" w14:textId="77777777" w:rsidR="00A141CE" w:rsidRPr="00A141CE" w:rsidRDefault="00A141C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A141CE">
        <w:rPr>
          <w:rFonts w:ascii="Times New Roman" w:eastAsia="Times New Roman" w:hAnsi="Times New Roman" w:cs="Times New Roman"/>
          <w:sz w:val="28"/>
          <w:szCs w:val="28"/>
        </w:rPr>
        <w:t>объяснять</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смысл</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ключевых</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понятий,</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относящихся</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к</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данной</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эпохе</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отечественной и всеобщей истории;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соотносить общие</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понятия 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факты;</w:t>
      </w:r>
    </w:p>
    <w:p w14:paraId="5A5E92C5" w14:textId="77777777" w:rsidR="00A141CE" w:rsidRPr="00A141CE" w:rsidRDefault="00A141C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A141CE">
        <w:rPr>
          <w:rFonts w:ascii="Times New Roman" w:eastAsia="Times New Roman" w:hAnsi="Times New Roman" w:cs="Times New Roman"/>
          <w:sz w:val="28"/>
          <w:szCs w:val="28"/>
        </w:rPr>
        <w:t>объяснять</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причины</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следствия</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важнейших</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событий</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отечественной</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всеобщей истории XIX ‒ начала XX в. (выявлять в историческом тексте суждения</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о</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причинах</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следствиях</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событий,</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систематизировать</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объяснение</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причин</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следствий событий, представленное в нескольких текстах, определять и объяснять</w:t>
      </w:r>
      <w:r w:rsidRPr="00A141CE">
        <w:rPr>
          <w:rFonts w:ascii="Times New Roman" w:eastAsia="Times New Roman" w:hAnsi="Times New Roman" w:cs="Times New Roman"/>
          <w:spacing w:val="-67"/>
          <w:sz w:val="28"/>
          <w:szCs w:val="28"/>
        </w:rPr>
        <w:t xml:space="preserve"> </w:t>
      </w:r>
      <w:r w:rsidRPr="00A141CE">
        <w:rPr>
          <w:rFonts w:ascii="Times New Roman" w:eastAsia="Times New Roman" w:hAnsi="Times New Roman" w:cs="Times New Roman"/>
          <w:sz w:val="28"/>
          <w:szCs w:val="28"/>
        </w:rPr>
        <w:t>свое отношение к существующим трактовкам причин и следствий исторических</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событий;</w:t>
      </w:r>
    </w:p>
    <w:p w14:paraId="79317730" w14:textId="77777777" w:rsidR="00A141CE" w:rsidRPr="00A141CE" w:rsidRDefault="00A141C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A141CE">
        <w:rPr>
          <w:rFonts w:ascii="Times New Roman" w:eastAsia="Times New Roman" w:hAnsi="Times New Roman" w:cs="Times New Roman"/>
          <w:sz w:val="28"/>
          <w:szCs w:val="28"/>
        </w:rPr>
        <w:t>проводить сопоставление однотипных событий и процессов отечественной 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всеобщей</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истории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XIX</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начала</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XX</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в.</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(указывать</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повторяющиеся</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черты</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исторических ситуаций, выделять черты сходства и различия, раскрывать, чем</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объяснялось</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своеобразие</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ситуаций</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в</w:t>
      </w:r>
      <w:r w:rsidRPr="00A141CE">
        <w:rPr>
          <w:rFonts w:ascii="Times New Roman" w:eastAsia="Times New Roman" w:hAnsi="Times New Roman" w:cs="Times New Roman"/>
          <w:spacing w:val="-3"/>
          <w:sz w:val="28"/>
          <w:szCs w:val="28"/>
        </w:rPr>
        <w:t xml:space="preserve"> </w:t>
      </w:r>
      <w:r w:rsidRPr="00A141CE">
        <w:rPr>
          <w:rFonts w:ascii="Times New Roman" w:eastAsia="Times New Roman" w:hAnsi="Times New Roman" w:cs="Times New Roman"/>
          <w:sz w:val="28"/>
          <w:szCs w:val="28"/>
        </w:rPr>
        <w:t>России,</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других</w:t>
      </w:r>
      <w:r w:rsidRPr="00A141CE">
        <w:rPr>
          <w:rFonts w:ascii="Times New Roman" w:eastAsia="Times New Roman" w:hAnsi="Times New Roman" w:cs="Times New Roman"/>
          <w:spacing w:val="-3"/>
          <w:sz w:val="28"/>
          <w:szCs w:val="28"/>
        </w:rPr>
        <w:t xml:space="preserve"> </w:t>
      </w:r>
      <w:r w:rsidRPr="00A141CE">
        <w:rPr>
          <w:rFonts w:ascii="Times New Roman" w:eastAsia="Times New Roman" w:hAnsi="Times New Roman" w:cs="Times New Roman"/>
          <w:sz w:val="28"/>
          <w:szCs w:val="28"/>
        </w:rPr>
        <w:t>странах).</w:t>
      </w:r>
    </w:p>
    <w:p w14:paraId="79B674A7" w14:textId="77777777" w:rsidR="00A141CE" w:rsidRPr="00A141CE" w:rsidRDefault="00A141CE"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A141CE">
        <w:rPr>
          <w:rFonts w:ascii="Times New Roman" w:eastAsia="Times New Roman" w:hAnsi="Times New Roman" w:cs="Times New Roman"/>
          <w:b/>
          <w:bCs/>
          <w:sz w:val="28"/>
          <w:szCs w:val="28"/>
        </w:rPr>
        <w:t>Рассмотрение исторических версий и оценок, определение своего отношения</w:t>
      </w:r>
      <w:r w:rsidRPr="00A141CE">
        <w:rPr>
          <w:rFonts w:ascii="Times New Roman" w:eastAsia="Times New Roman" w:hAnsi="Times New Roman" w:cs="Times New Roman"/>
          <w:b/>
          <w:bCs/>
          <w:spacing w:val="1"/>
          <w:sz w:val="28"/>
          <w:szCs w:val="28"/>
        </w:rPr>
        <w:t xml:space="preserve"> </w:t>
      </w:r>
      <w:r w:rsidRPr="00A141CE">
        <w:rPr>
          <w:rFonts w:ascii="Times New Roman" w:eastAsia="Times New Roman" w:hAnsi="Times New Roman" w:cs="Times New Roman"/>
          <w:b/>
          <w:bCs/>
          <w:sz w:val="28"/>
          <w:szCs w:val="28"/>
        </w:rPr>
        <w:t>к</w:t>
      </w:r>
      <w:r w:rsidRPr="00A141CE">
        <w:rPr>
          <w:rFonts w:ascii="Times New Roman" w:eastAsia="Times New Roman" w:hAnsi="Times New Roman" w:cs="Times New Roman"/>
          <w:b/>
          <w:bCs/>
          <w:spacing w:val="-3"/>
          <w:sz w:val="28"/>
          <w:szCs w:val="28"/>
        </w:rPr>
        <w:t xml:space="preserve"> </w:t>
      </w:r>
      <w:r w:rsidRPr="00A141CE">
        <w:rPr>
          <w:rFonts w:ascii="Times New Roman" w:eastAsia="Times New Roman" w:hAnsi="Times New Roman" w:cs="Times New Roman"/>
          <w:b/>
          <w:bCs/>
          <w:sz w:val="28"/>
          <w:szCs w:val="28"/>
        </w:rPr>
        <w:t>наиболее</w:t>
      </w:r>
      <w:r w:rsidRPr="00A141CE">
        <w:rPr>
          <w:rFonts w:ascii="Times New Roman" w:eastAsia="Times New Roman" w:hAnsi="Times New Roman" w:cs="Times New Roman"/>
          <w:b/>
          <w:bCs/>
          <w:spacing w:val="-2"/>
          <w:sz w:val="28"/>
          <w:szCs w:val="28"/>
        </w:rPr>
        <w:t xml:space="preserve"> </w:t>
      </w:r>
      <w:r w:rsidRPr="00A141CE">
        <w:rPr>
          <w:rFonts w:ascii="Times New Roman" w:eastAsia="Times New Roman" w:hAnsi="Times New Roman" w:cs="Times New Roman"/>
          <w:b/>
          <w:bCs/>
          <w:sz w:val="28"/>
          <w:szCs w:val="28"/>
        </w:rPr>
        <w:t>значимым</w:t>
      </w:r>
      <w:r w:rsidRPr="00A141CE">
        <w:rPr>
          <w:rFonts w:ascii="Times New Roman" w:eastAsia="Times New Roman" w:hAnsi="Times New Roman" w:cs="Times New Roman"/>
          <w:b/>
          <w:bCs/>
          <w:spacing w:val="3"/>
          <w:sz w:val="28"/>
          <w:szCs w:val="28"/>
        </w:rPr>
        <w:t xml:space="preserve"> </w:t>
      </w:r>
      <w:r w:rsidRPr="00A141CE">
        <w:rPr>
          <w:rFonts w:ascii="Times New Roman" w:eastAsia="Times New Roman" w:hAnsi="Times New Roman" w:cs="Times New Roman"/>
          <w:b/>
          <w:bCs/>
          <w:sz w:val="28"/>
          <w:szCs w:val="28"/>
        </w:rPr>
        <w:t>событиям</w:t>
      </w:r>
      <w:r w:rsidRPr="00A141CE">
        <w:rPr>
          <w:rFonts w:ascii="Times New Roman" w:eastAsia="Times New Roman" w:hAnsi="Times New Roman" w:cs="Times New Roman"/>
          <w:b/>
          <w:bCs/>
          <w:spacing w:val="2"/>
          <w:sz w:val="28"/>
          <w:szCs w:val="28"/>
        </w:rPr>
        <w:t xml:space="preserve"> </w:t>
      </w:r>
      <w:r w:rsidRPr="00A141CE">
        <w:rPr>
          <w:rFonts w:ascii="Times New Roman" w:eastAsia="Times New Roman" w:hAnsi="Times New Roman" w:cs="Times New Roman"/>
          <w:b/>
          <w:bCs/>
          <w:sz w:val="28"/>
          <w:szCs w:val="28"/>
        </w:rPr>
        <w:t>и</w:t>
      </w:r>
      <w:r w:rsidRPr="00A141CE">
        <w:rPr>
          <w:rFonts w:ascii="Times New Roman" w:eastAsia="Times New Roman" w:hAnsi="Times New Roman" w:cs="Times New Roman"/>
          <w:b/>
          <w:bCs/>
          <w:spacing w:val="-3"/>
          <w:sz w:val="28"/>
          <w:szCs w:val="28"/>
        </w:rPr>
        <w:t xml:space="preserve"> </w:t>
      </w:r>
      <w:r w:rsidRPr="00A141CE">
        <w:rPr>
          <w:rFonts w:ascii="Times New Roman" w:eastAsia="Times New Roman" w:hAnsi="Times New Roman" w:cs="Times New Roman"/>
          <w:b/>
          <w:bCs/>
          <w:sz w:val="28"/>
          <w:szCs w:val="28"/>
        </w:rPr>
        <w:t>личностям</w:t>
      </w:r>
      <w:r w:rsidRPr="00A141CE">
        <w:rPr>
          <w:rFonts w:ascii="Times New Roman" w:eastAsia="Times New Roman" w:hAnsi="Times New Roman" w:cs="Times New Roman"/>
          <w:b/>
          <w:bCs/>
          <w:spacing w:val="2"/>
          <w:sz w:val="28"/>
          <w:szCs w:val="28"/>
        </w:rPr>
        <w:t xml:space="preserve"> </w:t>
      </w:r>
      <w:r w:rsidRPr="00A141CE">
        <w:rPr>
          <w:rFonts w:ascii="Times New Roman" w:eastAsia="Times New Roman" w:hAnsi="Times New Roman" w:cs="Times New Roman"/>
          <w:b/>
          <w:bCs/>
          <w:sz w:val="28"/>
          <w:szCs w:val="28"/>
        </w:rPr>
        <w:t>прошлого:</w:t>
      </w:r>
    </w:p>
    <w:p w14:paraId="67A6338F" w14:textId="2C94C2D1" w:rsidR="00A141CE" w:rsidRPr="00A141CE" w:rsidRDefault="00A141C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A141CE">
        <w:rPr>
          <w:rFonts w:ascii="Times New Roman" w:eastAsia="Times New Roman" w:hAnsi="Times New Roman" w:cs="Times New Roman"/>
          <w:sz w:val="28"/>
          <w:szCs w:val="28"/>
        </w:rPr>
        <w:t>сопоставлять</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высказывания историков, содержащие разные мнения</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по спорным вопросам отечественной и всеобщей истории XIX ‒ начала XX в.,</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объяснять,</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что</w:t>
      </w:r>
      <w:r w:rsidRPr="00A141CE">
        <w:rPr>
          <w:rFonts w:ascii="Times New Roman" w:eastAsia="Times New Roman" w:hAnsi="Times New Roman" w:cs="Times New Roman"/>
          <w:spacing w:val="-3"/>
          <w:sz w:val="28"/>
          <w:szCs w:val="28"/>
        </w:rPr>
        <w:t xml:space="preserve"> </w:t>
      </w:r>
      <w:r w:rsidRPr="00A141CE">
        <w:rPr>
          <w:rFonts w:ascii="Times New Roman" w:eastAsia="Times New Roman" w:hAnsi="Times New Roman" w:cs="Times New Roman"/>
          <w:sz w:val="28"/>
          <w:szCs w:val="28"/>
        </w:rPr>
        <w:t>могло</w:t>
      </w:r>
      <w:r w:rsidRPr="00A141CE">
        <w:rPr>
          <w:rFonts w:ascii="Times New Roman" w:eastAsia="Times New Roman" w:hAnsi="Times New Roman" w:cs="Times New Roman"/>
          <w:spacing w:val="-3"/>
          <w:sz w:val="28"/>
          <w:szCs w:val="28"/>
        </w:rPr>
        <w:t xml:space="preserve"> </w:t>
      </w:r>
      <w:r w:rsidRPr="00A141CE">
        <w:rPr>
          <w:rFonts w:ascii="Times New Roman" w:eastAsia="Times New Roman" w:hAnsi="Times New Roman" w:cs="Times New Roman"/>
          <w:sz w:val="28"/>
          <w:szCs w:val="28"/>
        </w:rPr>
        <w:t>лежать</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в</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их</w:t>
      </w:r>
      <w:r w:rsidRPr="00A141CE">
        <w:rPr>
          <w:rFonts w:ascii="Times New Roman" w:eastAsia="Times New Roman" w:hAnsi="Times New Roman" w:cs="Times New Roman"/>
          <w:spacing w:val="-3"/>
          <w:sz w:val="28"/>
          <w:szCs w:val="28"/>
        </w:rPr>
        <w:t xml:space="preserve"> </w:t>
      </w:r>
      <w:r w:rsidRPr="00A141CE">
        <w:rPr>
          <w:rFonts w:ascii="Times New Roman" w:eastAsia="Times New Roman" w:hAnsi="Times New Roman" w:cs="Times New Roman"/>
          <w:sz w:val="28"/>
          <w:szCs w:val="28"/>
        </w:rPr>
        <w:t>основе;</w:t>
      </w:r>
    </w:p>
    <w:p w14:paraId="6E14EFC1" w14:textId="77777777" w:rsidR="00A141CE" w:rsidRPr="00A141CE" w:rsidRDefault="00A141C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A141CE">
        <w:rPr>
          <w:rFonts w:ascii="Times New Roman" w:eastAsia="Times New Roman" w:hAnsi="Times New Roman" w:cs="Times New Roman"/>
          <w:sz w:val="28"/>
          <w:szCs w:val="28"/>
        </w:rPr>
        <w:t>оценивать</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степень</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убедительности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предложенных</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точек</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зрения,</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формулировать</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и</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аргументировать</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свое</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мнение;</w:t>
      </w:r>
    </w:p>
    <w:p w14:paraId="343EB427" w14:textId="77777777" w:rsidR="00A141CE" w:rsidRPr="00A141CE" w:rsidRDefault="00A141C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A141CE">
        <w:rPr>
          <w:rFonts w:ascii="Times New Roman" w:eastAsia="Times New Roman" w:hAnsi="Times New Roman" w:cs="Times New Roman"/>
          <w:sz w:val="28"/>
          <w:szCs w:val="28"/>
        </w:rPr>
        <w:t>объяснять, какими ценностями руководствовались люди в рассматриваемую</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эпоху (на примерах конкретных ситуаций, персоналий), выражать свое отношение</w:t>
      </w:r>
      <w:r w:rsidRPr="00A141CE">
        <w:rPr>
          <w:rFonts w:ascii="Times New Roman" w:eastAsia="Times New Roman" w:hAnsi="Times New Roman" w:cs="Times New Roman"/>
          <w:spacing w:val="-67"/>
          <w:sz w:val="28"/>
          <w:szCs w:val="28"/>
        </w:rPr>
        <w:t xml:space="preserve"> </w:t>
      </w:r>
      <w:r w:rsidRPr="00A141CE">
        <w:rPr>
          <w:rFonts w:ascii="Times New Roman" w:eastAsia="Times New Roman" w:hAnsi="Times New Roman" w:cs="Times New Roman"/>
          <w:sz w:val="28"/>
          <w:szCs w:val="28"/>
        </w:rPr>
        <w:t>к</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ним.</w:t>
      </w:r>
    </w:p>
    <w:p w14:paraId="64920B84" w14:textId="77777777" w:rsidR="00A141CE" w:rsidRPr="00A141CE" w:rsidRDefault="00A141CE"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A141CE">
        <w:rPr>
          <w:rFonts w:ascii="Times New Roman" w:eastAsia="Times New Roman" w:hAnsi="Times New Roman" w:cs="Times New Roman"/>
          <w:b/>
          <w:bCs/>
          <w:sz w:val="28"/>
          <w:szCs w:val="28"/>
        </w:rPr>
        <w:t>Применение</w:t>
      </w:r>
      <w:r w:rsidRPr="00A141CE">
        <w:rPr>
          <w:rFonts w:ascii="Times New Roman" w:eastAsia="Times New Roman" w:hAnsi="Times New Roman" w:cs="Times New Roman"/>
          <w:b/>
          <w:bCs/>
          <w:spacing w:val="-10"/>
          <w:sz w:val="28"/>
          <w:szCs w:val="28"/>
        </w:rPr>
        <w:t xml:space="preserve"> </w:t>
      </w:r>
      <w:r w:rsidRPr="00A141CE">
        <w:rPr>
          <w:rFonts w:ascii="Times New Roman" w:eastAsia="Times New Roman" w:hAnsi="Times New Roman" w:cs="Times New Roman"/>
          <w:b/>
          <w:bCs/>
          <w:sz w:val="28"/>
          <w:szCs w:val="28"/>
        </w:rPr>
        <w:t>исторических</w:t>
      </w:r>
      <w:r w:rsidRPr="00A141CE">
        <w:rPr>
          <w:rFonts w:ascii="Times New Roman" w:eastAsia="Times New Roman" w:hAnsi="Times New Roman" w:cs="Times New Roman"/>
          <w:b/>
          <w:bCs/>
          <w:spacing w:val="-5"/>
          <w:sz w:val="28"/>
          <w:szCs w:val="28"/>
        </w:rPr>
        <w:t xml:space="preserve"> </w:t>
      </w:r>
      <w:r w:rsidRPr="00A141CE">
        <w:rPr>
          <w:rFonts w:ascii="Times New Roman" w:eastAsia="Times New Roman" w:hAnsi="Times New Roman" w:cs="Times New Roman"/>
          <w:b/>
          <w:bCs/>
          <w:sz w:val="28"/>
          <w:szCs w:val="28"/>
        </w:rPr>
        <w:t>знаний:</w:t>
      </w:r>
    </w:p>
    <w:p w14:paraId="51D0AE81" w14:textId="77777777" w:rsidR="00A141CE" w:rsidRPr="00A141CE" w:rsidRDefault="00A141C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A141CE">
        <w:rPr>
          <w:rFonts w:ascii="Times New Roman" w:eastAsia="Times New Roman" w:hAnsi="Times New Roman" w:cs="Times New Roman"/>
          <w:sz w:val="28"/>
          <w:szCs w:val="28"/>
        </w:rPr>
        <w:t>распознавать в окружающей среде, в том числе в родном городе, регионе</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памятники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материальной</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художественной</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культуры</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XIX</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начала</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ХХ</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в.,</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объяснять,</w:t>
      </w:r>
      <w:r w:rsidRPr="00A141CE">
        <w:rPr>
          <w:rFonts w:ascii="Times New Roman" w:eastAsia="Times New Roman" w:hAnsi="Times New Roman" w:cs="Times New Roman"/>
          <w:spacing w:val="71"/>
          <w:sz w:val="28"/>
          <w:szCs w:val="28"/>
        </w:rPr>
        <w:t xml:space="preserve"> </w:t>
      </w:r>
      <w:r w:rsidRPr="00A141CE">
        <w:rPr>
          <w:rFonts w:ascii="Times New Roman" w:eastAsia="Times New Roman" w:hAnsi="Times New Roman" w:cs="Times New Roman"/>
          <w:sz w:val="28"/>
          <w:szCs w:val="28"/>
        </w:rPr>
        <w:t>в</w:t>
      </w:r>
      <w:r w:rsidRPr="00A141CE">
        <w:rPr>
          <w:rFonts w:ascii="Times New Roman" w:eastAsia="Times New Roman" w:hAnsi="Times New Roman" w:cs="Times New Roman"/>
          <w:spacing w:val="71"/>
          <w:sz w:val="28"/>
          <w:szCs w:val="28"/>
        </w:rPr>
        <w:t xml:space="preserve"> </w:t>
      </w:r>
      <w:r w:rsidRPr="00A141CE">
        <w:rPr>
          <w:rFonts w:ascii="Times New Roman" w:eastAsia="Times New Roman" w:hAnsi="Times New Roman" w:cs="Times New Roman"/>
          <w:sz w:val="28"/>
          <w:szCs w:val="28"/>
        </w:rPr>
        <w:t>чём</w:t>
      </w:r>
      <w:r w:rsidRPr="00A141CE">
        <w:rPr>
          <w:rFonts w:ascii="Times New Roman" w:eastAsia="Times New Roman" w:hAnsi="Times New Roman" w:cs="Times New Roman"/>
          <w:spacing w:val="71"/>
          <w:sz w:val="28"/>
          <w:szCs w:val="28"/>
        </w:rPr>
        <w:t xml:space="preserve"> </w:t>
      </w:r>
      <w:r w:rsidRPr="00A141CE">
        <w:rPr>
          <w:rFonts w:ascii="Times New Roman" w:eastAsia="Times New Roman" w:hAnsi="Times New Roman" w:cs="Times New Roman"/>
          <w:sz w:val="28"/>
          <w:szCs w:val="28"/>
        </w:rPr>
        <w:t>заключалось   их   значение   для   времени   их   создания   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для</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современного</w:t>
      </w:r>
      <w:r w:rsidRPr="00A141CE">
        <w:rPr>
          <w:rFonts w:ascii="Times New Roman" w:eastAsia="Times New Roman" w:hAnsi="Times New Roman" w:cs="Times New Roman"/>
          <w:spacing w:val="-3"/>
          <w:sz w:val="28"/>
          <w:szCs w:val="28"/>
        </w:rPr>
        <w:t xml:space="preserve"> </w:t>
      </w:r>
      <w:r w:rsidRPr="00A141CE">
        <w:rPr>
          <w:rFonts w:ascii="Times New Roman" w:eastAsia="Times New Roman" w:hAnsi="Times New Roman" w:cs="Times New Roman"/>
          <w:sz w:val="28"/>
          <w:szCs w:val="28"/>
        </w:rPr>
        <w:t>общества;</w:t>
      </w:r>
    </w:p>
    <w:p w14:paraId="4DC365C0" w14:textId="77777777" w:rsidR="00A141CE" w:rsidRPr="00A141CE" w:rsidRDefault="00A141C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A141CE">
        <w:rPr>
          <w:rFonts w:ascii="Times New Roman" w:eastAsia="Times New Roman" w:hAnsi="Times New Roman" w:cs="Times New Roman"/>
          <w:sz w:val="28"/>
          <w:szCs w:val="28"/>
        </w:rPr>
        <w:t>выполнять учебные проекты по отечественной и всеобщей истории XIX ‒</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начала</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ХХ</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в.</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(в</w:t>
      </w:r>
      <w:r w:rsidRPr="00A141CE">
        <w:rPr>
          <w:rFonts w:ascii="Times New Roman" w:eastAsia="Times New Roman" w:hAnsi="Times New Roman" w:cs="Times New Roman"/>
          <w:spacing w:val="-3"/>
          <w:sz w:val="28"/>
          <w:szCs w:val="28"/>
        </w:rPr>
        <w:t xml:space="preserve"> </w:t>
      </w:r>
      <w:r w:rsidRPr="00A141CE">
        <w:rPr>
          <w:rFonts w:ascii="Times New Roman" w:eastAsia="Times New Roman" w:hAnsi="Times New Roman" w:cs="Times New Roman"/>
          <w:sz w:val="28"/>
          <w:szCs w:val="28"/>
        </w:rPr>
        <w:t>том</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числе</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на</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региональном</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материале);</w:t>
      </w:r>
    </w:p>
    <w:p w14:paraId="190F2968" w14:textId="1905641F" w:rsidR="009B11D4" w:rsidRPr="00E17617" w:rsidRDefault="00A141C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A141CE">
        <w:rPr>
          <w:rFonts w:ascii="Times New Roman" w:eastAsia="Times New Roman" w:hAnsi="Times New Roman" w:cs="Times New Roman"/>
          <w:sz w:val="28"/>
          <w:szCs w:val="28"/>
        </w:rPr>
        <w:t>объяснять, в чем состоит наследие истории XIX ‒ начала ХХ в. для России,</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других</w:t>
      </w:r>
      <w:r w:rsidRPr="00A141CE">
        <w:rPr>
          <w:rFonts w:ascii="Times New Roman" w:eastAsia="Times New Roman" w:hAnsi="Times New Roman" w:cs="Times New Roman"/>
          <w:spacing w:val="-14"/>
          <w:sz w:val="28"/>
          <w:szCs w:val="28"/>
        </w:rPr>
        <w:t xml:space="preserve"> </w:t>
      </w:r>
      <w:r w:rsidRPr="00A141CE">
        <w:rPr>
          <w:rFonts w:ascii="Times New Roman" w:eastAsia="Times New Roman" w:hAnsi="Times New Roman" w:cs="Times New Roman"/>
          <w:sz w:val="28"/>
          <w:szCs w:val="28"/>
        </w:rPr>
        <w:t>стран</w:t>
      </w:r>
      <w:r w:rsidRPr="00A141CE">
        <w:rPr>
          <w:rFonts w:ascii="Times New Roman" w:eastAsia="Times New Roman" w:hAnsi="Times New Roman" w:cs="Times New Roman"/>
          <w:spacing w:val="-11"/>
          <w:sz w:val="28"/>
          <w:szCs w:val="28"/>
        </w:rPr>
        <w:t xml:space="preserve"> </w:t>
      </w:r>
      <w:r w:rsidRPr="00A141CE">
        <w:rPr>
          <w:rFonts w:ascii="Times New Roman" w:eastAsia="Times New Roman" w:hAnsi="Times New Roman" w:cs="Times New Roman"/>
          <w:sz w:val="28"/>
          <w:szCs w:val="28"/>
        </w:rPr>
        <w:t>мира,</w:t>
      </w:r>
      <w:r w:rsidRPr="00A141CE">
        <w:rPr>
          <w:rFonts w:ascii="Times New Roman" w:eastAsia="Times New Roman" w:hAnsi="Times New Roman" w:cs="Times New Roman"/>
          <w:spacing w:val="-9"/>
          <w:sz w:val="28"/>
          <w:szCs w:val="28"/>
        </w:rPr>
        <w:t xml:space="preserve"> </w:t>
      </w:r>
      <w:r w:rsidRPr="00A141CE">
        <w:rPr>
          <w:rFonts w:ascii="Times New Roman" w:eastAsia="Times New Roman" w:hAnsi="Times New Roman" w:cs="Times New Roman"/>
          <w:sz w:val="28"/>
          <w:szCs w:val="28"/>
        </w:rPr>
        <w:t>высказывать</w:t>
      </w:r>
      <w:r w:rsidRPr="00A141CE">
        <w:rPr>
          <w:rFonts w:ascii="Times New Roman" w:eastAsia="Times New Roman" w:hAnsi="Times New Roman" w:cs="Times New Roman"/>
          <w:spacing w:val="-10"/>
          <w:sz w:val="28"/>
          <w:szCs w:val="28"/>
        </w:rPr>
        <w:t xml:space="preserve"> </w:t>
      </w:r>
      <w:r w:rsidRPr="00A141CE">
        <w:rPr>
          <w:rFonts w:ascii="Times New Roman" w:eastAsia="Times New Roman" w:hAnsi="Times New Roman" w:cs="Times New Roman"/>
          <w:sz w:val="28"/>
          <w:szCs w:val="28"/>
        </w:rPr>
        <w:t>и</w:t>
      </w:r>
      <w:r w:rsidRPr="00A141CE">
        <w:rPr>
          <w:rFonts w:ascii="Times New Roman" w:eastAsia="Times New Roman" w:hAnsi="Times New Roman" w:cs="Times New Roman"/>
          <w:spacing w:val="-10"/>
          <w:sz w:val="28"/>
          <w:szCs w:val="28"/>
        </w:rPr>
        <w:t xml:space="preserve"> </w:t>
      </w:r>
      <w:r w:rsidRPr="00A141CE">
        <w:rPr>
          <w:rFonts w:ascii="Times New Roman" w:eastAsia="Times New Roman" w:hAnsi="Times New Roman" w:cs="Times New Roman"/>
          <w:sz w:val="28"/>
          <w:szCs w:val="28"/>
        </w:rPr>
        <w:t>аргументировать</w:t>
      </w:r>
      <w:r w:rsidRPr="00A141CE">
        <w:rPr>
          <w:rFonts w:ascii="Times New Roman" w:eastAsia="Times New Roman" w:hAnsi="Times New Roman" w:cs="Times New Roman"/>
          <w:spacing w:val="-11"/>
          <w:sz w:val="28"/>
          <w:szCs w:val="28"/>
        </w:rPr>
        <w:t xml:space="preserve"> </w:t>
      </w:r>
      <w:r w:rsidRPr="00A141CE">
        <w:rPr>
          <w:rFonts w:ascii="Times New Roman" w:eastAsia="Times New Roman" w:hAnsi="Times New Roman" w:cs="Times New Roman"/>
          <w:sz w:val="28"/>
          <w:szCs w:val="28"/>
        </w:rPr>
        <w:t>своё</w:t>
      </w:r>
      <w:r w:rsidRPr="00A141CE">
        <w:rPr>
          <w:rFonts w:ascii="Times New Roman" w:eastAsia="Times New Roman" w:hAnsi="Times New Roman" w:cs="Times New Roman"/>
          <w:spacing w:val="-13"/>
          <w:sz w:val="28"/>
          <w:szCs w:val="28"/>
        </w:rPr>
        <w:t xml:space="preserve"> </w:t>
      </w:r>
      <w:r w:rsidRPr="00A141CE">
        <w:rPr>
          <w:rFonts w:ascii="Times New Roman" w:eastAsia="Times New Roman" w:hAnsi="Times New Roman" w:cs="Times New Roman"/>
          <w:sz w:val="28"/>
          <w:szCs w:val="28"/>
        </w:rPr>
        <w:t>отношение</w:t>
      </w:r>
      <w:r w:rsidRPr="00A141CE">
        <w:rPr>
          <w:rFonts w:ascii="Times New Roman" w:eastAsia="Times New Roman" w:hAnsi="Times New Roman" w:cs="Times New Roman"/>
          <w:spacing w:val="-13"/>
          <w:sz w:val="28"/>
          <w:szCs w:val="28"/>
        </w:rPr>
        <w:t xml:space="preserve"> </w:t>
      </w:r>
      <w:r w:rsidRPr="00A141CE">
        <w:rPr>
          <w:rFonts w:ascii="Times New Roman" w:eastAsia="Times New Roman" w:hAnsi="Times New Roman" w:cs="Times New Roman"/>
          <w:sz w:val="28"/>
          <w:szCs w:val="28"/>
        </w:rPr>
        <w:t>к</w:t>
      </w:r>
      <w:r w:rsidRPr="00A141CE">
        <w:rPr>
          <w:rFonts w:ascii="Times New Roman" w:eastAsia="Times New Roman" w:hAnsi="Times New Roman" w:cs="Times New Roman"/>
          <w:spacing w:val="-10"/>
          <w:sz w:val="28"/>
          <w:szCs w:val="28"/>
        </w:rPr>
        <w:t xml:space="preserve"> </w:t>
      </w:r>
      <w:r w:rsidRPr="00A141CE">
        <w:rPr>
          <w:rFonts w:ascii="Times New Roman" w:eastAsia="Times New Roman" w:hAnsi="Times New Roman" w:cs="Times New Roman"/>
          <w:sz w:val="28"/>
          <w:szCs w:val="28"/>
        </w:rPr>
        <w:t>культурному</w:t>
      </w:r>
      <w:r w:rsidRPr="00A141CE">
        <w:rPr>
          <w:rFonts w:ascii="Times New Roman" w:eastAsia="Times New Roman" w:hAnsi="Times New Roman" w:cs="Times New Roman"/>
          <w:spacing w:val="-67"/>
          <w:sz w:val="28"/>
          <w:szCs w:val="28"/>
        </w:rPr>
        <w:t xml:space="preserve"> </w:t>
      </w:r>
      <w:r w:rsidRPr="00A141CE">
        <w:rPr>
          <w:rFonts w:ascii="Times New Roman" w:eastAsia="Times New Roman" w:hAnsi="Times New Roman" w:cs="Times New Roman"/>
          <w:sz w:val="28"/>
          <w:szCs w:val="28"/>
        </w:rPr>
        <w:t>наследию</w:t>
      </w:r>
      <w:r w:rsidRPr="00A141CE">
        <w:rPr>
          <w:rFonts w:ascii="Times New Roman" w:eastAsia="Times New Roman" w:hAnsi="Times New Roman" w:cs="Times New Roman"/>
          <w:spacing w:val="-1"/>
          <w:sz w:val="28"/>
          <w:szCs w:val="28"/>
        </w:rPr>
        <w:t xml:space="preserve"> </w:t>
      </w:r>
      <w:r w:rsidRPr="00A141CE">
        <w:rPr>
          <w:rFonts w:ascii="Times New Roman" w:eastAsia="Times New Roman" w:hAnsi="Times New Roman" w:cs="Times New Roman"/>
          <w:sz w:val="28"/>
          <w:szCs w:val="28"/>
        </w:rPr>
        <w:t>в</w:t>
      </w:r>
      <w:r w:rsidRPr="00A141CE">
        <w:rPr>
          <w:rFonts w:ascii="Times New Roman" w:eastAsia="Times New Roman" w:hAnsi="Times New Roman" w:cs="Times New Roman"/>
          <w:spacing w:val="-2"/>
          <w:sz w:val="28"/>
          <w:szCs w:val="28"/>
        </w:rPr>
        <w:t xml:space="preserve"> </w:t>
      </w:r>
      <w:r w:rsidRPr="00A141CE">
        <w:rPr>
          <w:rFonts w:ascii="Times New Roman" w:eastAsia="Times New Roman" w:hAnsi="Times New Roman" w:cs="Times New Roman"/>
          <w:sz w:val="28"/>
          <w:szCs w:val="28"/>
        </w:rPr>
        <w:t>общественных</w:t>
      </w:r>
      <w:r w:rsidRPr="00A141CE">
        <w:rPr>
          <w:rFonts w:ascii="Times New Roman" w:eastAsia="Times New Roman" w:hAnsi="Times New Roman" w:cs="Times New Roman"/>
          <w:spacing w:val="-4"/>
          <w:sz w:val="28"/>
          <w:szCs w:val="28"/>
        </w:rPr>
        <w:t xml:space="preserve"> </w:t>
      </w:r>
      <w:r w:rsidRPr="00A141CE">
        <w:rPr>
          <w:rFonts w:ascii="Times New Roman" w:eastAsia="Times New Roman" w:hAnsi="Times New Roman" w:cs="Times New Roman"/>
          <w:sz w:val="28"/>
          <w:szCs w:val="28"/>
        </w:rPr>
        <w:t>обсуждениях.</w:t>
      </w:r>
    </w:p>
    <w:p w14:paraId="78242BAF" w14:textId="77777777" w:rsidR="00E12DF4" w:rsidRDefault="00E12DF4" w:rsidP="0059675B">
      <w:pPr>
        <w:pStyle w:val="a6"/>
        <w:spacing w:after="0" w:line="276" w:lineRule="auto"/>
        <w:ind w:left="0"/>
        <w:rPr>
          <w:rFonts w:ascii="Times New Roman" w:hAnsi="Times New Roman" w:cs="Times New Roman"/>
          <w:sz w:val="28"/>
          <w:szCs w:val="28"/>
        </w:rPr>
      </w:pPr>
    </w:p>
    <w:p w14:paraId="06A441E1" w14:textId="77777777" w:rsidR="00C57E2E" w:rsidRDefault="00C57E2E" w:rsidP="00915BBD">
      <w:pPr>
        <w:widowControl w:val="0"/>
        <w:tabs>
          <w:tab w:val="left" w:pos="1718"/>
        </w:tabs>
        <w:spacing w:after="0" w:line="276" w:lineRule="auto"/>
        <w:ind w:firstLine="709"/>
        <w:jc w:val="center"/>
        <w:rPr>
          <w:rFonts w:ascii="Times New Roman" w:eastAsia="Times New Roman" w:hAnsi="Times New Roman" w:cs="Times New Roman"/>
          <w:b/>
          <w:bCs/>
          <w:sz w:val="28"/>
          <w:szCs w:val="28"/>
        </w:rPr>
      </w:pPr>
      <w:r w:rsidRPr="00C57E2E">
        <w:rPr>
          <w:rFonts w:ascii="Times New Roman" w:eastAsia="Times New Roman" w:hAnsi="Times New Roman" w:cs="Times New Roman"/>
          <w:b/>
          <w:bCs/>
          <w:sz w:val="28"/>
          <w:szCs w:val="28"/>
        </w:rPr>
        <w:t>Критерии для оценивания устных ответов:</w:t>
      </w:r>
    </w:p>
    <w:p w14:paraId="44173A84" w14:textId="77777777" w:rsidR="00915BBD" w:rsidRPr="00C57E2E" w:rsidRDefault="00915BBD" w:rsidP="00915BBD">
      <w:pPr>
        <w:widowControl w:val="0"/>
        <w:tabs>
          <w:tab w:val="left" w:pos="1718"/>
        </w:tabs>
        <w:spacing w:after="0" w:line="276" w:lineRule="auto"/>
        <w:ind w:firstLine="709"/>
        <w:jc w:val="center"/>
        <w:rPr>
          <w:rFonts w:ascii="Times New Roman" w:eastAsia="Times New Roman" w:hAnsi="Times New Roman" w:cs="Times New Roman"/>
          <w:b/>
          <w:bCs/>
          <w:sz w:val="28"/>
          <w:szCs w:val="28"/>
        </w:rPr>
      </w:pPr>
    </w:p>
    <w:p w14:paraId="668012C7" w14:textId="77777777" w:rsidR="00C57E2E" w:rsidRPr="00C57E2E" w:rsidRDefault="00C57E2E" w:rsidP="00C57E2E">
      <w:pPr>
        <w:widowControl w:val="0"/>
        <w:spacing w:after="0" w:line="276" w:lineRule="auto"/>
        <w:ind w:firstLine="709"/>
        <w:jc w:val="both"/>
        <w:rPr>
          <w:rFonts w:ascii="Times New Roman" w:eastAsia="Times New Roman" w:hAnsi="Times New Roman" w:cs="Times New Roman"/>
          <w:sz w:val="28"/>
          <w:szCs w:val="28"/>
        </w:rPr>
      </w:pPr>
      <w:r w:rsidRPr="00C57E2E">
        <w:rPr>
          <w:rFonts w:ascii="Times New Roman" w:eastAsia="Times New Roman" w:hAnsi="Times New Roman" w:cs="Times New Roman"/>
          <w:sz w:val="28"/>
          <w:szCs w:val="28"/>
        </w:rPr>
        <w:t xml:space="preserve">Оценка «5» ставится обучающемуся, если он: обнаруживает понимание </w:t>
      </w:r>
      <w:r w:rsidRPr="00C57E2E">
        <w:rPr>
          <w:rFonts w:ascii="Times New Roman" w:eastAsia="Times New Roman" w:hAnsi="Times New Roman" w:cs="Times New Roman"/>
          <w:sz w:val="28"/>
          <w:szCs w:val="28"/>
        </w:rPr>
        <w:lastRenderedPageBreak/>
        <w:t>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14:paraId="5A5D456B" w14:textId="77777777" w:rsidR="00C57E2E" w:rsidRPr="00C57E2E" w:rsidRDefault="00C57E2E" w:rsidP="00C57E2E">
      <w:pPr>
        <w:widowControl w:val="0"/>
        <w:spacing w:after="0" w:line="276" w:lineRule="auto"/>
        <w:ind w:firstLine="709"/>
        <w:jc w:val="both"/>
        <w:rPr>
          <w:rFonts w:ascii="Times New Roman" w:eastAsia="Times New Roman" w:hAnsi="Times New Roman" w:cs="Times New Roman"/>
          <w:sz w:val="28"/>
          <w:szCs w:val="28"/>
        </w:rPr>
      </w:pPr>
      <w:r w:rsidRPr="00C57E2E">
        <w:rPr>
          <w:rFonts w:ascii="Times New Roman" w:eastAsia="Times New Roman" w:hAnsi="Times New Roman" w:cs="Times New Roman"/>
          <w:sz w:val="28"/>
          <w:szCs w:val="28"/>
        </w:rPr>
        <w:t>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14:paraId="473CEDA4" w14:textId="77777777" w:rsidR="00C57E2E" w:rsidRDefault="00C57E2E" w:rsidP="00C57E2E">
      <w:pPr>
        <w:widowControl w:val="0"/>
        <w:spacing w:after="0" w:line="276" w:lineRule="auto"/>
        <w:ind w:firstLine="709"/>
        <w:jc w:val="both"/>
        <w:rPr>
          <w:rFonts w:ascii="Times New Roman" w:eastAsia="Times New Roman" w:hAnsi="Times New Roman" w:cs="Times New Roman"/>
          <w:sz w:val="28"/>
          <w:szCs w:val="28"/>
        </w:rPr>
      </w:pPr>
      <w:r w:rsidRPr="00C57E2E">
        <w:rPr>
          <w:rFonts w:ascii="Times New Roman" w:eastAsia="Times New Roman" w:hAnsi="Times New Roman" w:cs="Times New Roman"/>
          <w:sz w:val="28"/>
          <w:szCs w:val="28"/>
        </w:rP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14:paraId="44CC5921" w14:textId="77777777" w:rsidR="007A6050" w:rsidRPr="007A6050" w:rsidRDefault="007A6050" w:rsidP="007A6050">
      <w:pPr>
        <w:widowControl w:val="0"/>
        <w:spacing w:after="0" w:line="276" w:lineRule="auto"/>
        <w:ind w:firstLine="709"/>
        <w:jc w:val="both"/>
        <w:rPr>
          <w:rFonts w:ascii="Times New Roman" w:eastAsia="Times New Roman" w:hAnsi="Times New Roman" w:cs="Times New Roman"/>
          <w:sz w:val="28"/>
          <w:szCs w:val="28"/>
        </w:rPr>
      </w:pPr>
      <w:r w:rsidRPr="007A6050">
        <w:rPr>
          <w:rFonts w:ascii="Times New Roman" w:eastAsia="Times New Roman" w:hAnsi="Times New Roman" w:cs="Times New Roman"/>
          <w:sz w:val="28"/>
          <w:szCs w:val="28"/>
        </w:rPr>
        <w:t>Оценка «2» ставится, если обучающийся не понимает тему, не излагает материал, не способен самостоятельно применять знания, нуждается в постоянной помощи учителя.</w:t>
      </w:r>
    </w:p>
    <w:p w14:paraId="07758945" w14:textId="77777777" w:rsidR="00C57E2E" w:rsidRPr="00C57E2E" w:rsidRDefault="00C57E2E" w:rsidP="00C57E2E">
      <w:pPr>
        <w:widowControl w:val="0"/>
        <w:spacing w:after="0" w:line="276" w:lineRule="auto"/>
        <w:ind w:firstLine="709"/>
        <w:jc w:val="both"/>
        <w:rPr>
          <w:rFonts w:ascii="Times New Roman" w:eastAsia="Times New Roman" w:hAnsi="Times New Roman" w:cs="Times New Roman"/>
          <w:sz w:val="28"/>
          <w:szCs w:val="28"/>
        </w:rPr>
      </w:pPr>
      <w:r w:rsidRPr="00C57E2E">
        <w:rPr>
          <w:rFonts w:ascii="Times New Roman" w:eastAsia="Times New Roman" w:hAnsi="Times New Roman" w:cs="Times New Roman"/>
          <w:sz w:val="28"/>
          <w:szCs w:val="28"/>
        </w:rPr>
        <w:t>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14:paraId="431FC3A1" w14:textId="77777777" w:rsidR="00C57E2E" w:rsidRPr="00C57E2E" w:rsidRDefault="00C57E2E" w:rsidP="00C57E2E">
      <w:pPr>
        <w:widowControl w:val="0"/>
        <w:spacing w:after="0" w:line="276" w:lineRule="auto"/>
        <w:ind w:firstLine="709"/>
        <w:jc w:val="both"/>
        <w:rPr>
          <w:rFonts w:ascii="Times New Roman" w:eastAsia="Times New Roman" w:hAnsi="Times New Roman" w:cs="Times New Roman"/>
          <w:sz w:val="28"/>
          <w:szCs w:val="28"/>
        </w:rPr>
      </w:pPr>
      <w:r w:rsidRPr="00C57E2E">
        <w:rPr>
          <w:rFonts w:ascii="Times New Roman" w:eastAsia="Times New Roman" w:hAnsi="Times New Roman" w:cs="Times New Roman"/>
          <w:sz w:val="28"/>
          <w:szCs w:val="28"/>
        </w:rPr>
        <w:t>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14:paraId="34A0CDBB" w14:textId="77777777" w:rsidR="00C57E2E" w:rsidRPr="00C57E2E" w:rsidRDefault="00C57E2E" w:rsidP="00C57E2E">
      <w:pPr>
        <w:widowControl w:val="0"/>
        <w:spacing w:after="0" w:line="276" w:lineRule="auto"/>
        <w:ind w:firstLine="709"/>
        <w:jc w:val="both"/>
        <w:rPr>
          <w:rFonts w:ascii="Times New Roman" w:eastAsia="Times New Roman" w:hAnsi="Times New Roman" w:cs="Times New Roman"/>
          <w:sz w:val="28"/>
          <w:szCs w:val="28"/>
        </w:rPr>
      </w:pPr>
      <w:r w:rsidRPr="00C57E2E">
        <w:rPr>
          <w:rFonts w:ascii="Times New Roman" w:eastAsia="Times New Roman" w:hAnsi="Times New Roman" w:cs="Times New Roman"/>
          <w:sz w:val="28"/>
          <w:szCs w:val="28"/>
        </w:rPr>
        <w:t>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14:paraId="6F022DC7" w14:textId="77777777" w:rsidR="00701A45" w:rsidRDefault="00701A45" w:rsidP="0059675B">
      <w:pPr>
        <w:pStyle w:val="a6"/>
        <w:spacing w:after="0" w:line="276" w:lineRule="auto"/>
        <w:ind w:left="0"/>
        <w:rPr>
          <w:rFonts w:ascii="Times New Roman" w:hAnsi="Times New Roman" w:cs="Times New Roman"/>
          <w:sz w:val="28"/>
          <w:szCs w:val="28"/>
        </w:rPr>
      </w:pPr>
    </w:p>
    <w:p w14:paraId="1EACD688" w14:textId="77777777" w:rsidR="00323C21" w:rsidRDefault="00323C21" w:rsidP="0059675B">
      <w:pPr>
        <w:pStyle w:val="a6"/>
        <w:spacing w:after="0" w:line="276" w:lineRule="auto"/>
        <w:ind w:left="0"/>
        <w:jc w:val="center"/>
        <w:rPr>
          <w:rFonts w:ascii="Times New Roman" w:hAnsi="Times New Roman" w:cs="Times New Roman"/>
          <w:b/>
          <w:sz w:val="28"/>
          <w:szCs w:val="28"/>
        </w:rPr>
      </w:pPr>
      <w:r w:rsidRPr="00347E98">
        <w:rPr>
          <w:rFonts w:ascii="Times New Roman" w:hAnsi="Times New Roman" w:cs="Times New Roman"/>
          <w:b/>
          <w:sz w:val="28"/>
          <w:szCs w:val="28"/>
        </w:rPr>
        <w:t>Содержание учебного предмета.</w:t>
      </w:r>
    </w:p>
    <w:p w14:paraId="67AEDFEB" w14:textId="77777777" w:rsidR="00EC350B" w:rsidRPr="00347E98" w:rsidRDefault="00EC350B" w:rsidP="0059675B">
      <w:pPr>
        <w:pStyle w:val="a6"/>
        <w:spacing w:after="0" w:line="276" w:lineRule="auto"/>
        <w:ind w:left="0"/>
        <w:jc w:val="center"/>
        <w:rPr>
          <w:rFonts w:ascii="Times New Roman" w:hAnsi="Times New Roman" w:cs="Times New Roman"/>
          <w:sz w:val="28"/>
          <w:szCs w:val="28"/>
        </w:rPr>
      </w:pPr>
      <w:r>
        <w:rPr>
          <w:rFonts w:ascii="Times New Roman" w:hAnsi="Times New Roman" w:cs="Times New Roman"/>
          <w:b/>
          <w:sz w:val="28"/>
          <w:szCs w:val="28"/>
        </w:rPr>
        <w:t>Всеобщая история.</w:t>
      </w:r>
    </w:p>
    <w:p w14:paraId="3AD12345" w14:textId="538EAB3C" w:rsidR="00905242" w:rsidRDefault="00BC28EF" w:rsidP="0059675B">
      <w:pPr>
        <w:pStyle w:val="a6"/>
        <w:spacing w:after="0" w:line="276" w:lineRule="auto"/>
        <w:ind w:left="0"/>
        <w:jc w:val="center"/>
        <w:rPr>
          <w:rFonts w:ascii="Times New Roman" w:hAnsi="Times New Roman" w:cs="Times New Roman"/>
          <w:b/>
          <w:sz w:val="28"/>
          <w:szCs w:val="28"/>
        </w:rPr>
      </w:pPr>
      <w:r>
        <w:rPr>
          <w:rFonts w:ascii="Times New Roman" w:hAnsi="Times New Roman" w:cs="Times New Roman"/>
          <w:b/>
          <w:sz w:val="28"/>
          <w:szCs w:val="28"/>
        </w:rPr>
        <w:t>5</w:t>
      </w:r>
      <w:r w:rsidR="00905242" w:rsidRPr="00BC28EF">
        <w:rPr>
          <w:rFonts w:ascii="Times New Roman" w:hAnsi="Times New Roman" w:cs="Times New Roman"/>
          <w:b/>
          <w:sz w:val="28"/>
          <w:szCs w:val="28"/>
        </w:rPr>
        <w:t xml:space="preserve"> класс</w:t>
      </w:r>
      <w:r w:rsidR="00701A45">
        <w:rPr>
          <w:rFonts w:ascii="Times New Roman" w:hAnsi="Times New Roman" w:cs="Times New Roman"/>
          <w:b/>
          <w:sz w:val="28"/>
          <w:szCs w:val="28"/>
        </w:rPr>
        <w:t xml:space="preserve"> </w:t>
      </w:r>
      <w:r w:rsidR="00EC350B">
        <w:rPr>
          <w:rFonts w:ascii="Times New Roman" w:hAnsi="Times New Roman" w:cs="Times New Roman"/>
          <w:b/>
          <w:sz w:val="28"/>
          <w:szCs w:val="28"/>
        </w:rPr>
        <w:t>История</w:t>
      </w:r>
      <w:r w:rsidR="009E77C8">
        <w:rPr>
          <w:rFonts w:ascii="Times New Roman" w:hAnsi="Times New Roman" w:cs="Times New Roman"/>
          <w:b/>
          <w:sz w:val="28"/>
          <w:szCs w:val="28"/>
        </w:rPr>
        <w:t xml:space="preserve"> Древнего мира </w:t>
      </w:r>
    </w:p>
    <w:p w14:paraId="0442F34C" w14:textId="77777777"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Введение.</w:t>
      </w:r>
      <w:r w:rsidRPr="00593C45">
        <w:rPr>
          <w:rFonts w:ascii="Times New Roman" w:hAnsi="Times New Roman" w:cs="Times New Roman"/>
          <w:sz w:val="28"/>
          <w:szCs w:val="28"/>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177C6D4C" w14:textId="6B1A2AA2"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ПЕРВОБЫТНОСТЬ</w:t>
      </w:r>
      <w:r w:rsidRPr="00593C45">
        <w:rPr>
          <w:rFonts w:ascii="Times New Roman" w:hAnsi="Times New Roman" w:cs="Times New Roman"/>
          <w:sz w:val="28"/>
          <w:szCs w:val="28"/>
        </w:rPr>
        <w:t xml:space="preserve"> 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 </w:t>
      </w:r>
    </w:p>
    <w:p w14:paraId="1B79C96A" w14:textId="65E270C6"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lastRenderedPageBreak/>
        <w:t>ДРЕВНИЙ МИР</w:t>
      </w:r>
      <w:r w:rsidRPr="00593C45">
        <w:rPr>
          <w:rFonts w:ascii="Times New Roman" w:hAnsi="Times New Roman" w:cs="Times New Roman"/>
          <w:sz w:val="28"/>
          <w:szCs w:val="28"/>
        </w:rPr>
        <w:t xml:space="preserve"> Понятие и хронологические рамки истории Древнего мира. Карта Древнего мира. </w:t>
      </w:r>
    </w:p>
    <w:p w14:paraId="2A30A1F4" w14:textId="3B0D59BC"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Древний Восток</w:t>
      </w:r>
      <w:r w:rsidRPr="00593C45">
        <w:rPr>
          <w:rFonts w:ascii="Times New Roman" w:hAnsi="Times New Roman" w:cs="Times New Roman"/>
          <w:sz w:val="28"/>
          <w:szCs w:val="28"/>
        </w:rPr>
        <w:t xml:space="preserve"> Понятие «Древний Восток». Карта древневосточного мира.</w:t>
      </w:r>
    </w:p>
    <w:p w14:paraId="26C1DB31" w14:textId="6CA5D7C9"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Древний Египет</w:t>
      </w:r>
      <w:r w:rsidRPr="00593C45">
        <w:rPr>
          <w:rFonts w:ascii="Times New Roman" w:hAnsi="Times New Roman" w:cs="Times New Roman"/>
          <w:sz w:val="28"/>
          <w:szCs w:val="28"/>
        </w:rPr>
        <w:t xml:space="preserve"> 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Отношения Египта с соседними народами. Египетское войско. Завоевательные походы фараонов; Тутмос III. Могущество Египта при Рамсесе II. 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14:paraId="7602C090" w14:textId="77777777" w:rsidR="00593C45" w:rsidRP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Древние цивилизации Месопотамии</w:t>
      </w:r>
      <w:r w:rsidRPr="00593C45">
        <w:rPr>
          <w:rFonts w:ascii="Times New Roman" w:hAnsi="Times New Roman" w:cs="Times New Roman"/>
          <w:sz w:val="28"/>
          <w:szCs w:val="28"/>
        </w:rPr>
        <w:t xml:space="preserve"> 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62A24561" w14:textId="77777777"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sz w:val="28"/>
          <w:szCs w:val="28"/>
        </w:rPr>
        <w:t xml:space="preserve">Древний Вавилон. Царь Хаммурапи и его законы. Ассирия. Завоевания ассирийцев. Создание сильной державы. Культурные сокровища Ниневии. Гибель империи. Усиление Нововавилонского царства. Легендарные памятники города Вавилона. </w:t>
      </w:r>
    </w:p>
    <w:p w14:paraId="064C77D4" w14:textId="77777777"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Восточное Средиземноморье в древности</w:t>
      </w:r>
      <w:r w:rsidRPr="00593C45">
        <w:rPr>
          <w:rFonts w:ascii="Times New Roman" w:hAnsi="Times New Roman" w:cs="Times New Roman"/>
          <w:sz w:val="28"/>
          <w:szCs w:val="28"/>
        </w:rPr>
        <w:t xml:space="preserve"> 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 </w:t>
      </w:r>
    </w:p>
    <w:p w14:paraId="3E9DAE79" w14:textId="77777777"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Персидская держава</w:t>
      </w:r>
      <w:r w:rsidRPr="00593C45">
        <w:rPr>
          <w:rFonts w:ascii="Times New Roman" w:hAnsi="Times New Roman" w:cs="Times New Roman"/>
          <w:sz w:val="28"/>
          <w:szCs w:val="28"/>
        </w:rPr>
        <w:t xml:space="preserve">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w:t>
      </w:r>
    </w:p>
    <w:p w14:paraId="423B231C" w14:textId="700B623D"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Древняя Индия</w:t>
      </w:r>
      <w:r w:rsidRPr="00593C45">
        <w:rPr>
          <w:rFonts w:ascii="Times New Roman" w:hAnsi="Times New Roman" w:cs="Times New Roman"/>
          <w:sz w:val="28"/>
          <w:szCs w:val="28"/>
        </w:rPr>
        <w:t xml:space="preserve"> Природные условия Древней Индии. Занятия населения. Древнейшие города</w:t>
      </w:r>
      <w:r w:rsidR="00D46615">
        <w:rPr>
          <w:rFonts w:ascii="Times New Roman" w:hAnsi="Times New Roman" w:cs="Times New Roman"/>
          <w:sz w:val="28"/>
          <w:szCs w:val="28"/>
        </w:rPr>
        <w:t xml:space="preserve"> </w:t>
      </w:r>
      <w:r w:rsidRPr="00593C45">
        <w:rPr>
          <w:rFonts w:ascii="Times New Roman" w:hAnsi="Times New Roman" w:cs="Times New Roman"/>
          <w:sz w:val="28"/>
          <w:szCs w:val="28"/>
        </w:rPr>
        <w:t xml:space="preserve">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14:paraId="71BECA20" w14:textId="5293F1E3"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Древний Китай</w:t>
      </w:r>
      <w:r w:rsidRPr="00593C45">
        <w:rPr>
          <w:rFonts w:ascii="Times New Roman" w:hAnsi="Times New Roman" w:cs="Times New Roman"/>
          <w:sz w:val="28"/>
          <w:szCs w:val="28"/>
        </w:rPr>
        <w:t xml:space="preserve"> 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w:t>
      </w:r>
      <w:r w:rsidR="00D46615">
        <w:rPr>
          <w:rFonts w:ascii="Times New Roman" w:hAnsi="Times New Roman" w:cs="Times New Roman"/>
          <w:sz w:val="28"/>
          <w:szCs w:val="28"/>
        </w:rPr>
        <w:t>ё</w:t>
      </w:r>
      <w:r w:rsidRPr="00593C45">
        <w:rPr>
          <w:rFonts w:ascii="Times New Roman" w:hAnsi="Times New Roman" w:cs="Times New Roman"/>
          <w:sz w:val="28"/>
          <w:szCs w:val="28"/>
        </w:rPr>
        <w:t>с</w:t>
      </w:r>
      <w:r w:rsidR="00D46615">
        <w:rPr>
          <w:rFonts w:ascii="Times New Roman" w:hAnsi="Times New Roman" w:cs="Times New Roman"/>
          <w:sz w:val="28"/>
          <w:szCs w:val="28"/>
        </w:rPr>
        <w:t>е</w:t>
      </w:r>
      <w:r w:rsidRPr="00593C45">
        <w:rPr>
          <w:rFonts w:ascii="Times New Roman" w:hAnsi="Times New Roman" w:cs="Times New Roman"/>
          <w:sz w:val="28"/>
          <w:szCs w:val="28"/>
        </w:rPr>
        <w:t xml:space="preserve">л и торговли. Великий шёлковый путь. </w:t>
      </w:r>
      <w:r w:rsidRPr="00593C45">
        <w:rPr>
          <w:rFonts w:ascii="Times New Roman" w:hAnsi="Times New Roman" w:cs="Times New Roman"/>
          <w:sz w:val="28"/>
          <w:szCs w:val="28"/>
        </w:rPr>
        <w:lastRenderedPageBreak/>
        <w:t xml:space="preserve">Религиозно-философские учения. Конфуций. Научные знания и изобретения древних китайцев. Храмы. </w:t>
      </w:r>
    </w:p>
    <w:p w14:paraId="3F5D2F7A" w14:textId="77777777"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Древняя Греция. Эллинизм</w:t>
      </w:r>
      <w:r w:rsidRPr="00593C45">
        <w:rPr>
          <w:rFonts w:ascii="Times New Roman" w:hAnsi="Times New Roman" w:cs="Times New Roman"/>
          <w:sz w:val="28"/>
          <w:szCs w:val="28"/>
        </w:rPr>
        <w:t xml:space="preserve"> </w:t>
      </w:r>
    </w:p>
    <w:p w14:paraId="74F32CEA" w14:textId="77777777"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Древнейшая Греция</w:t>
      </w:r>
      <w:r w:rsidRPr="00593C45">
        <w:rPr>
          <w:rFonts w:ascii="Times New Roman" w:hAnsi="Times New Roman" w:cs="Times New Roman"/>
          <w:sz w:val="28"/>
          <w:szCs w:val="28"/>
        </w:rPr>
        <w:t xml:space="preserve"> 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 </w:t>
      </w:r>
    </w:p>
    <w:p w14:paraId="300F05CB" w14:textId="3A911688" w:rsidR="00593C45" w:rsidRP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Греческие полисы</w:t>
      </w:r>
      <w:r w:rsidRPr="00593C45">
        <w:rPr>
          <w:rFonts w:ascii="Times New Roman" w:hAnsi="Times New Roman" w:cs="Times New Roman"/>
          <w:sz w:val="28"/>
          <w:szCs w:val="28"/>
        </w:rPr>
        <w:t xml:space="preserve"> 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14:paraId="4B5E0F18" w14:textId="3C6CF21D"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sz w:val="28"/>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r w:rsidRPr="00593C45">
        <w:rPr>
          <w:rFonts w:ascii="Times New Roman" w:hAnsi="Times New Roman" w:cs="Times New Roman"/>
          <w:b/>
          <w:sz w:val="28"/>
          <w:szCs w:val="28"/>
        </w:rPr>
        <w:t>Культура Древней Греции</w:t>
      </w:r>
      <w:r w:rsidRPr="00593C45">
        <w:rPr>
          <w:rFonts w:ascii="Times New Roman" w:hAnsi="Times New Roman" w:cs="Times New Roman"/>
          <w:sz w:val="28"/>
          <w:szCs w:val="28"/>
        </w:rPr>
        <w:t xml:space="preserve"> 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r w:rsidRPr="00593C45">
        <w:rPr>
          <w:rFonts w:ascii="Times New Roman" w:hAnsi="Times New Roman" w:cs="Times New Roman"/>
          <w:b/>
          <w:sz w:val="28"/>
          <w:szCs w:val="28"/>
        </w:rPr>
        <w:t>Македонские завоевания. Эллинизм</w:t>
      </w:r>
      <w:r w:rsidRPr="00593C45">
        <w:rPr>
          <w:rFonts w:ascii="Times New Roman" w:hAnsi="Times New Roman" w:cs="Times New Roman"/>
          <w:sz w:val="28"/>
          <w:szCs w:val="28"/>
        </w:rPr>
        <w:t xml:space="preserve"> 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w:t>
      </w:r>
      <w:r>
        <w:rPr>
          <w:rFonts w:ascii="Times New Roman" w:hAnsi="Times New Roman" w:cs="Times New Roman"/>
          <w:sz w:val="28"/>
          <w:szCs w:val="28"/>
        </w:rPr>
        <w:t>го мира. Александрия Египетская</w:t>
      </w:r>
    </w:p>
    <w:p w14:paraId="7275D718" w14:textId="77777777" w:rsidR="00593C45" w:rsidRP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 xml:space="preserve">Древний Рим </w:t>
      </w:r>
    </w:p>
    <w:p w14:paraId="2DC9A995" w14:textId="77777777"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 xml:space="preserve">Возникновение Римского государства </w:t>
      </w:r>
      <w:r w:rsidRPr="00593C45">
        <w:rPr>
          <w:rFonts w:ascii="Times New Roman" w:hAnsi="Times New Roman" w:cs="Times New Roman"/>
          <w:sz w:val="28"/>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2C7B8854" w14:textId="77777777" w:rsid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Римские завоевания в Средиземноморье</w:t>
      </w:r>
      <w:r w:rsidRPr="00593C45">
        <w:rPr>
          <w:rFonts w:ascii="Times New Roman" w:hAnsi="Times New Roman" w:cs="Times New Roman"/>
          <w:sz w:val="28"/>
          <w:szCs w:val="28"/>
        </w:rPr>
        <w:t xml:space="preserve"> Войны Рима с Карфагеном. Ганнибал; битва при Каннах. Поражение Карфагена. Установление господства Рима в Средиземноморье. Римские провинции. </w:t>
      </w:r>
    </w:p>
    <w:p w14:paraId="1A29D822" w14:textId="2F85D5EF" w:rsidR="00593C45" w:rsidRPr="00593C45" w:rsidRDefault="00593C45" w:rsidP="0059675B">
      <w:pPr>
        <w:pStyle w:val="a6"/>
        <w:spacing w:after="0" w:line="276" w:lineRule="auto"/>
        <w:ind w:left="0" w:firstLine="851"/>
        <w:jc w:val="both"/>
        <w:rPr>
          <w:rFonts w:ascii="Times New Roman" w:hAnsi="Times New Roman" w:cs="Times New Roman"/>
          <w:sz w:val="28"/>
          <w:szCs w:val="28"/>
        </w:rPr>
      </w:pPr>
      <w:r w:rsidRPr="00593C45">
        <w:rPr>
          <w:rFonts w:ascii="Times New Roman" w:hAnsi="Times New Roman" w:cs="Times New Roman"/>
          <w:b/>
          <w:sz w:val="28"/>
          <w:szCs w:val="28"/>
        </w:rPr>
        <w:t>Поздняя Римская республика</w:t>
      </w:r>
      <w:r w:rsidRPr="00593C45">
        <w:rPr>
          <w:rFonts w:ascii="Times New Roman" w:hAnsi="Times New Roman" w:cs="Times New Roman"/>
          <w:sz w:val="28"/>
          <w:szCs w:val="28"/>
        </w:rPr>
        <w:t xml:space="preserve">. </w:t>
      </w:r>
      <w:r w:rsidRPr="00593C45">
        <w:rPr>
          <w:rFonts w:ascii="Times New Roman" w:hAnsi="Times New Roman" w:cs="Times New Roman"/>
          <w:b/>
          <w:sz w:val="28"/>
          <w:szCs w:val="28"/>
        </w:rPr>
        <w:t>Гражданские войны</w:t>
      </w:r>
      <w:r w:rsidRPr="00593C45">
        <w:rPr>
          <w:rFonts w:ascii="Times New Roman" w:hAnsi="Times New Roman" w:cs="Times New Roman"/>
          <w:sz w:val="28"/>
          <w:szCs w:val="28"/>
        </w:rPr>
        <w:t xml:space="preserve"> 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w:t>
      </w:r>
      <w:r w:rsidRPr="00593C45">
        <w:rPr>
          <w:rFonts w:ascii="Times New Roman" w:hAnsi="Times New Roman" w:cs="Times New Roman"/>
          <w:sz w:val="28"/>
          <w:szCs w:val="28"/>
        </w:rPr>
        <w:lastRenderedPageBreak/>
        <w:t xml:space="preserve">триумвират. Гай Юлий Цезарь: путь к власти, диктатура. Борьба между наследниками Цезаря. Победа Октавиана. </w:t>
      </w:r>
    </w:p>
    <w:p w14:paraId="52554D1E" w14:textId="3056942F" w:rsidR="00A87757" w:rsidRDefault="00593C45"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 xml:space="preserve">Расцвет и падение Римской империи </w:t>
      </w:r>
      <w:r w:rsidRPr="00593C45">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p w14:paraId="2D7C5DA7" w14:textId="77777777" w:rsidR="00593C45" w:rsidRDefault="00593C45"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 xml:space="preserve"> Культура Древнего Рима</w:t>
      </w:r>
      <w:r w:rsidRPr="00593C45">
        <w:rPr>
          <w:rFonts w:ascii="Times New Roman" w:hAnsi="Times New Roman" w:cs="Times New Roman"/>
          <w:sz w:val="28"/>
          <w:szCs w:val="28"/>
        </w:rPr>
        <w:t xml:space="preserve"> 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r w:rsidRPr="00A87757">
        <w:rPr>
          <w:rFonts w:ascii="Times New Roman" w:hAnsi="Times New Roman" w:cs="Times New Roman"/>
          <w:b/>
          <w:sz w:val="28"/>
          <w:szCs w:val="28"/>
        </w:rPr>
        <w:t>Обобщение</w:t>
      </w:r>
      <w:r w:rsidRPr="00593C45">
        <w:rPr>
          <w:rFonts w:ascii="Times New Roman" w:hAnsi="Times New Roman" w:cs="Times New Roman"/>
          <w:sz w:val="28"/>
          <w:szCs w:val="28"/>
        </w:rPr>
        <w:t xml:space="preserve"> Историческое и культурное наследие цивилизаций Древнего мира.</w:t>
      </w:r>
    </w:p>
    <w:p w14:paraId="17219CC6" w14:textId="77777777" w:rsidR="00A87757" w:rsidRDefault="00A87757" w:rsidP="0059675B">
      <w:pPr>
        <w:pStyle w:val="a6"/>
        <w:spacing w:after="0" w:line="276" w:lineRule="auto"/>
        <w:ind w:left="0" w:firstLine="851"/>
        <w:jc w:val="center"/>
        <w:rPr>
          <w:rFonts w:ascii="Times New Roman" w:hAnsi="Times New Roman" w:cs="Times New Roman"/>
          <w:b/>
          <w:sz w:val="28"/>
          <w:szCs w:val="28"/>
        </w:rPr>
      </w:pPr>
      <w:r w:rsidRPr="00A87757">
        <w:rPr>
          <w:rFonts w:ascii="Times New Roman" w:hAnsi="Times New Roman" w:cs="Times New Roman"/>
          <w:b/>
          <w:sz w:val="28"/>
          <w:szCs w:val="28"/>
        </w:rPr>
        <w:t>6 КЛАСС ВСЕОБЩАЯ ИСТОРИЯ. ИСТОРИЯ СРЕДНИХ ВЕКОВ</w:t>
      </w:r>
    </w:p>
    <w:p w14:paraId="7F8807E1" w14:textId="10B37EF0"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 xml:space="preserve">Введение </w:t>
      </w:r>
      <w:r w:rsidRPr="00A87757">
        <w:rPr>
          <w:rFonts w:ascii="Times New Roman" w:hAnsi="Times New Roman" w:cs="Times New Roman"/>
          <w:sz w:val="28"/>
          <w:szCs w:val="28"/>
        </w:rPr>
        <w:t xml:space="preserve">Средние века: понятие, хронологические рамки и периодизация Средневековья. </w:t>
      </w:r>
    </w:p>
    <w:p w14:paraId="20A34C89" w14:textId="77777777"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Народы Европы в раннее Средневековье</w:t>
      </w:r>
      <w:r w:rsidRPr="00A87757">
        <w:rPr>
          <w:rFonts w:ascii="Times New Roman" w:hAnsi="Times New Roman" w:cs="Times New Roman"/>
          <w:sz w:val="28"/>
          <w:szCs w:val="28"/>
        </w:rPr>
        <w:t xml:space="preserve"> 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3BBD8BF" w14:textId="51197F20" w:rsidR="00A87757" w:rsidRP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Византийская империя в VI‒ХI вв.</w:t>
      </w:r>
      <w:r w:rsidRPr="00A87757">
        <w:rPr>
          <w:rFonts w:ascii="Times New Roman" w:hAnsi="Times New Roman" w:cs="Times New Roman"/>
          <w:sz w:val="28"/>
          <w:szCs w:val="28"/>
        </w:rPr>
        <w:t xml:space="preserve"> 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4876DAF9" w14:textId="77777777"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Арабы в VI‒ХI вв</w:t>
      </w:r>
      <w:r w:rsidRPr="00A87757">
        <w:rPr>
          <w:rFonts w:ascii="Times New Roman" w:hAnsi="Times New Roman" w:cs="Times New Roman"/>
          <w:sz w:val="28"/>
          <w:szCs w:val="28"/>
        </w:rPr>
        <w:t>.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w:t>
      </w:r>
      <w:r>
        <w:rPr>
          <w:rFonts w:ascii="Times New Roman" w:hAnsi="Times New Roman" w:cs="Times New Roman"/>
          <w:sz w:val="28"/>
          <w:szCs w:val="28"/>
        </w:rPr>
        <w:t>атуры и искусства. Архитектура.</w:t>
      </w:r>
    </w:p>
    <w:p w14:paraId="12BB5628" w14:textId="13B5FCA4"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Средневековое европейское общество</w:t>
      </w:r>
      <w:r w:rsidRPr="00A87757">
        <w:rPr>
          <w:rFonts w:ascii="Times New Roman" w:hAnsi="Times New Roman" w:cs="Times New Roman"/>
          <w:sz w:val="28"/>
          <w:szCs w:val="28"/>
        </w:rPr>
        <w:t xml:space="preserve"> 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w:t>
      </w:r>
      <w:r w:rsidRPr="00A87757">
        <w:rPr>
          <w:rFonts w:ascii="Times New Roman" w:hAnsi="Times New Roman" w:cs="Times New Roman"/>
          <w:sz w:val="28"/>
          <w:szCs w:val="28"/>
        </w:rPr>
        <w:lastRenderedPageBreak/>
        <w:t xml:space="preserve">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 </w:t>
      </w:r>
    </w:p>
    <w:p w14:paraId="37E4EBE3" w14:textId="77777777"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Государства Европы в ХII‒ХV вв.</w:t>
      </w:r>
      <w:r w:rsidRPr="00A87757">
        <w:rPr>
          <w:rFonts w:ascii="Times New Roman" w:hAnsi="Times New Roman" w:cs="Times New Roman"/>
          <w:sz w:val="28"/>
          <w:szCs w:val="28"/>
        </w:rPr>
        <w:t xml:space="preserve">  Усиление королевской власти в странах Западной Европы. Сословно</w:t>
      </w:r>
      <w:r>
        <w:rPr>
          <w:rFonts w:ascii="Times New Roman" w:hAnsi="Times New Roman" w:cs="Times New Roman"/>
          <w:sz w:val="28"/>
          <w:szCs w:val="28"/>
        </w:rPr>
        <w:t>-</w:t>
      </w:r>
      <w:r w:rsidRPr="00A87757">
        <w:rPr>
          <w:rFonts w:ascii="Times New Roman" w:hAnsi="Times New Roman" w:cs="Times New Roman"/>
          <w:sz w:val="28"/>
          <w:szCs w:val="28"/>
        </w:rPr>
        <w:t>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Византийская империя и славянские государства в ХII‒ХV вв. Экспансия турок-османов. Османские завоевания на Бал</w:t>
      </w:r>
      <w:r>
        <w:rPr>
          <w:rFonts w:ascii="Times New Roman" w:hAnsi="Times New Roman" w:cs="Times New Roman"/>
          <w:sz w:val="28"/>
          <w:szCs w:val="28"/>
        </w:rPr>
        <w:t>канах. Падение Константинополя.</w:t>
      </w:r>
    </w:p>
    <w:p w14:paraId="643A3582" w14:textId="77777777" w:rsidR="00A87757" w:rsidRP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Культура средневековой Европы</w:t>
      </w:r>
      <w:r w:rsidRPr="00A87757">
        <w:rPr>
          <w:rFonts w:ascii="Times New Roman" w:hAnsi="Times New Roman" w:cs="Times New Roman"/>
          <w:sz w:val="28"/>
          <w:szCs w:val="28"/>
        </w:rPr>
        <w:t xml:space="preserve">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14:paraId="2823B876" w14:textId="77777777"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Страны Востока в Средние века</w:t>
      </w:r>
      <w:r w:rsidRPr="00A87757">
        <w:rPr>
          <w:rFonts w:ascii="Times New Roman" w:hAnsi="Times New Roman" w:cs="Times New Roman"/>
          <w:sz w:val="28"/>
          <w:szCs w:val="28"/>
        </w:rPr>
        <w:t xml:space="preserve"> 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Культура народов Востока. Литература. Архитектура. Тр</w:t>
      </w:r>
      <w:r>
        <w:rPr>
          <w:rFonts w:ascii="Times New Roman" w:hAnsi="Times New Roman" w:cs="Times New Roman"/>
          <w:sz w:val="28"/>
          <w:szCs w:val="28"/>
        </w:rPr>
        <w:t>адиционные искусства и ремесла.</w:t>
      </w:r>
    </w:p>
    <w:p w14:paraId="7D68407C" w14:textId="77777777"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Государства доколумбовой Америки</w:t>
      </w:r>
      <w:r w:rsidRPr="00A87757">
        <w:rPr>
          <w:rFonts w:ascii="Times New Roman" w:hAnsi="Times New Roman" w:cs="Times New Roman"/>
          <w:sz w:val="28"/>
          <w:szCs w:val="28"/>
        </w:rPr>
        <w:t xml:space="preserve"> в Средние века Цивилизации майя, ацтеков и инков: общественный строй, религиозные верования, культура. Появление европейских завоевателей. </w:t>
      </w:r>
    </w:p>
    <w:p w14:paraId="237EC90A" w14:textId="77777777"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Обобщение</w:t>
      </w:r>
      <w:r w:rsidRPr="00A87757">
        <w:rPr>
          <w:rFonts w:ascii="Times New Roman" w:hAnsi="Times New Roman" w:cs="Times New Roman"/>
          <w:sz w:val="28"/>
          <w:szCs w:val="28"/>
        </w:rPr>
        <w:t xml:space="preserve"> Историческое и культурное наследие Средних веков.</w:t>
      </w:r>
    </w:p>
    <w:p w14:paraId="17140276" w14:textId="77777777" w:rsidR="002A1F17" w:rsidRDefault="002A1F17" w:rsidP="0059675B">
      <w:pPr>
        <w:pStyle w:val="a6"/>
        <w:spacing w:after="0" w:line="276" w:lineRule="auto"/>
        <w:ind w:left="0" w:firstLine="851"/>
        <w:jc w:val="both"/>
        <w:rPr>
          <w:rFonts w:ascii="Times New Roman" w:hAnsi="Times New Roman" w:cs="Times New Roman"/>
          <w:b/>
          <w:sz w:val="28"/>
          <w:szCs w:val="28"/>
        </w:rPr>
      </w:pPr>
    </w:p>
    <w:p w14:paraId="5D04096E" w14:textId="77777777" w:rsidR="002A1F17" w:rsidRDefault="002A1F17" w:rsidP="0059675B">
      <w:pPr>
        <w:pStyle w:val="a6"/>
        <w:spacing w:after="0" w:line="276" w:lineRule="auto"/>
        <w:ind w:left="0" w:firstLine="851"/>
        <w:jc w:val="both"/>
        <w:rPr>
          <w:rFonts w:ascii="Times New Roman" w:hAnsi="Times New Roman" w:cs="Times New Roman"/>
          <w:b/>
          <w:sz w:val="28"/>
          <w:szCs w:val="28"/>
        </w:rPr>
      </w:pPr>
    </w:p>
    <w:p w14:paraId="51F33F00" w14:textId="75AF3152"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ИСТОРИЯ РОССИИ. ОТ РУСИ К РОССИЙСКОМУ ГОСУДАРСТВУ</w:t>
      </w:r>
    </w:p>
    <w:p w14:paraId="7BC4CFF1" w14:textId="08C301D7" w:rsidR="00A87757" w:rsidRP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lastRenderedPageBreak/>
        <w:t>Введение</w:t>
      </w:r>
      <w:r w:rsidRPr="00A87757">
        <w:rPr>
          <w:rFonts w:ascii="Times New Roman" w:hAnsi="Times New Roman" w:cs="Times New Roman"/>
          <w:sz w:val="28"/>
          <w:szCs w:val="28"/>
        </w:rPr>
        <w:t xml:space="preserve"> 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  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14:paraId="486A54CD" w14:textId="3B91606D"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Русь в IX ‒ начале XII в.</w:t>
      </w:r>
    </w:p>
    <w:p w14:paraId="324406E1" w14:textId="77777777"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Образование государства Русь</w:t>
      </w:r>
      <w:r w:rsidRPr="00A87757">
        <w:rPr>
          <w:rFonts w:ascii="Times New Roman" w:hAnsi="Times New Roman" w:cs="Times New Roman"/>
          <w:sz w:val="28"/>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 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 Принятие христианства и его значение. Византийское наследие на Руси. </w:t>
      </w:r>
    </w:p>
    <w:p w14:paraId="76C8A75F" w14:textId="6BF00DB3" w:rsid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Русь в конце X ‒ начале XII в.</w:t>
      </w:r>
      <w:r w:rsidRPr="00A87757">
        <w:rPr>
          <w:rFonts w:ascii="Times New Roman" w:hAnsi="Times New Roman" w:cs="Times New Roman"/>
          <w:sz w:val="28"/>
          <w:szCs w:val="28"/>
        </w:rPr>
        <w:t xml:space="preserve">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Русь в социально-</w:t>
      </w:r>
      <w:r w:rsidRPr="00A87757">
        <w:rPr>
          <w:rFonts w:ascii="Times New Roman" w:hAnsi="Times New Roman" w:cs="Times New Roman"/>
          <w:sz w:val="28"/>
          <w:szCs w:val="28"/>
        </w:rPr>
        <w:lastRenderedPageBreak/>
        <w:t xml:space="preserve">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 </w:t>
      </w:r>
    </w:p>
    <w:p w14:paraId="0AC9EC37" w14:textId="734A8B54" w:rsidR="00A87757" w:rsidRPr="00A87757"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b/>
          <w:sz w:val="28"/>
          <w:szCs w:val="28"/>
        </w:rPr>
        <w:t>Культурное пространство.</w:t>
      </w:r>
      <w:r w:rsidRPr="00A87757">
        <w:rPr>
          <w:rFonts w:ascii="Times New Roman" w:hAnsi="Times New Roman" w:cs="Times New Roman"/>
          <w:sz w:val="28"/>
          <w:szCs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7F77A177" w14:textId="0DD006BC" w:rsidR="003977FD" w:rsidRDefault="00A87757"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Русь в середине XII ‒ начале XIII в.</w:t>
      </w:r>
      <w:r w:rsidRPr="00A87757">
        <w:rPr>
          <w:rFonts w:ascii="Times New Roman" w:hAnsi="Times New Roman" w:cs="Times New Roman"/>
          <w:sz w:val="28"/>
          <w:szCs w:val="28"/>
        </w:rPr>
        <w:t xml:space="preserve">  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2B7A47DF" w14:textId="4AFD4C68" w:rsidR="003977FD" w:rsidRDefault="00A87757"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Русские земли и их соседи в середине XIII ‒ XIV в.</w:t>
      </w:r>
      <w:r w:rsidRPr="00A87757">
        <w:rPr>
          <w:rFonts w:ascii="Times New Roman" w:hAnsi="Times New Roman" w:cs="Times New Roman"/>
          <w:sz w:val="28"/>
          <w:szCs w:val="28"/>
        </w:rPr>
        <w:t xml:space="preserve">  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D23F062" w14:textId="44B01042" w:rsidR="003977FD" w:rsidRDefault="00A87757"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lastRenderedPageBreak/>
        <w:t xml:space="preserve"> Народы и государства степной зоны Восточной Европы и Сибири в XIII‒XV вв.</w:t>
      </w:r>
      <w:r w:rsidRPr="00A87757">
        <w:rPr>
          <w:rFonts w:ascii="Times New Roman" w:hAnsi="Times New Roman" w:cs="Times New Roman"/>
          <w:sz w:val="28"/>
          <w:szCs w:val="28"/>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14:paraId="36C9A62F" w14:textId="316C96CF" w:rsidR="00A87757" w:rsidRPr="00A87757" w:rsidRDefault="00A87757"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Культурное пространство.</w:t>
      </w:r>
      <w:r w:rsidRPr="00A87757">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w:t>
      </w:r>
    </w:p>
    <w:p w14:paraId="70F936F5" w14:textId="77777777" w:rsidR="003977FD" w:rsidRDefault="00A87757" w:rsidP="0059675B">
      <w:pPr>
        <w:pStyle w:val="a6"/>
        <w:spacing w:after="0" w:line="276" w:lineRule="auto"/>
        <w:ind w:left="0" w:firstLine="851"/>
        <w:jc w:val="both"/>
        <w:rPr>
          <w:rFonts w:ascii="Times New Roman" w:hAnsi="Times New Roman" w:cs="Times New Roman"/>
          <w:sz w:val="28"/>
          <w:szCs w:val="28"/>
        </w:rPr>
      </w:pPr>
      <w:r w:rsidRPr="00A87757">
        <w:rPr>
          <w:rFonts w:ascii="Times New Roman" w:hAnsi="Times New Roman" w:cs="Times New Roman"/>
          <w:sz w:val="28"/>
          <w:szCs w:val="28"/>
        </w:rPr>
        <w:t>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w:t>
      </w:r>
      <w:r w:rsidR="003977FD">
        <w:rPr>
          <w:rFonts w:ascii="Times New Roman" w:hAnsi="Times New Roman" w:cs="Times New Roman"/>
          <w:sz w:val="28"/>
          <w:szCs w:val="28"/>
        </w:rPr>
        <w:t>ей Рублёв.</w:t>
      </w:r>
    </w:p>
    <w:p w14:paraId="23BE45B3" w14:textId="7D08219A" w:rsidR="003977FD" w:rsidRDefault="00A87757"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Формирование единого Русского государства в XV в.</w:t>
      </w:r>
      <w:r w:rsidRPr="00A87757">
        <w:rPr>
          <w:rFonts w:ascii="Times New Roman" w:hAnsi="Times New Roman" w:cs="Times New Roman"/>
          <w:sz w:val="28"/>
          <w:szCs w:val="28"/>
        </w:rPr>
        <w:t xml:space="preserve">  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14:paraId="55849EB2" w14:textId="77777777" w:rsidR="00A87757" w:rsidRDefault="00A87757" w:rsidP="0059675B">
      <w:pPr>
        <w:pStyle w:val="a6"/>
        <w:spacing w:after="0" w:line="276" w:lineRule="auto"/>
        <w:ind w:left="0" w:firstLine="851"/>
        <w:jc w:val="both"/>
        <w:rPr>
          <w:rFonts w:ascii="Times New Roman" w:hAnsi="Times New Roman" w:cs="Times New Roman"/>
          <w:b/>
          <w:sz w:val="28"/>
          <w:szCs w:val="28"/>
        </w:rPr>
      </w:pPr>
      <w:r w:rsidRPr="003977FD">
        <w:rPr>
          <w:rFonts w:ascii="Times New Roman" w:hAnsi="Times New Roman" w:cs="Times New Roman"/>
          <w:b/>
          <w:sz w:val="28"/>
          <w:szCs w:val="28"/>
        </w:rPr>
        <w:t>Обобщение</w:t>
      </w:r>
    </w:p>
    <w:p w14:paraId="7F96F14F" w14:textId="77777777" w:rsidR="002A1F17" w:rsidRDefault="002A1F17" w:rsidP="0059675B">
      <w:pPr>
        <w:pStyle w:val="a6"/>
        <w:spacing w:after="0" w:line="276" w:lineRule="auto"/>
        <w:ind w:left="0" w:firstLine="851"/>
        <w:jc w:val="both"/>
        <w:rPr>
          <w:rFonts w:ascii="Times New Roman" w:hAnsi="Times New Roman" w:cs="Times New Roman"/>
          <w:b/>
          <w:sz w:val="28"/>
          <w:szCs w:val="28"/>
        </w:rPr>
      </w:pPr>
    </w:p>
    <w:p w14:paraId="0E8EF07F" w14:textId="77777777" w:rsidR="002A1F17" w:rsidRDefault="002A1F17" w:rsidP="0059675B">
      <w:pPr>
        <w:pStyle w:val="a6"/>
        <w:spacing w:after="0" w:line="276" w:lineRule="auto"/>
        <w:ind w:left="0" w:firstLine="851"/>
        <w:jc w:val="both"/>
        <w:rPr>
          <w:rFonts w:ascii="Times New Roman" w:hAnsi="Times New Roman" w:cs="Times New Roman"/>
          <w:b/>
          <w:sz w:val="28"/>
          <w:szCs w:val="28"/>
        </w:rPr>
      </w:pPr>
    </w:p>
    <w:p w14:paraId="5BC8F51E" w14:textId="5CB45E35" w:rsidR="003977FD" w:rsidRDefault="003977FD" w:rsidP="0059675B">
      <w:pPr>
        <w:pStyle w:val="a6"/>
        <w:spacing w:after="0" w:line="276" w:lineRule="auto"/>
        <w:ind w:left="0" w:firstLine="851"/>
        <w:jc w:val="both"/>
        <w:rPr>
          <w:rFonts w:ascii="Times New Roman" w:hAnsi="Times New Roman" w:cs="Times New Roman"/>
          <w:b/>
          <w:sz w:val="28"/>
          <w:szCs w:val="28"/>
        </w:rPr>
      </w:pPr>
      <w:r w:rsidRPr="003977FD">
        <w:rPr>
          <w:rFonts w:ascii="Times New Roman" w:hAnsi="Times New Roman" w:cs="Times New Roman"/>
          <w:b/>
          <w:sz w:val="28"/>
          <w:szCs w:val="28"/>
        </w:rPr>
        <w:lastRenderedPageBreak/>
        <w:t>7 КЛАСС ВСЕОБЩАЯ ИСТОРИЯ. ИСТОРИЯ НОВОГО ВРЕМЕНИ. КОНЕЦ XV ‒ XVII В.</w:t>
      </w:r>
    </w:p>
    <w:p w14:paraId="477073AA" w14:textId="77777777" w:rsid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sz w:val="28"/>
          <w:szCs w:val="28"/>
        </w:rPr>
        <w:t xml:space="preserve"> </w:t>
      </w:r>
      <w:r w:rsidRPr="003977FD">
        <w:rPr>
          <w:rFonts w:ascii="Times New Roman" w:hAnsi="Times New Roman" w:cs="Times New Roman"/>
          <w:b/>
          <w:sz w:val="28"/>
          <w:szCs w:val="28"/>
        </w:rPr>
        <w:t xml:space="preserve">Введение </w:t>
      </w:r>
      <w:r w:rsidRPr="003977FD">
        <w:rPr>
          <w:rFonts w:ascii="Times New Roman" w:hAnsi="Times New Roman" w:cs="Times New Roman"/>
          <w:sz w:val="28"/>
          <w:szCs w:val="28"/>
        </w:rPr>
        <w:t xml:space="preserve">Понятие «Новое время». Хронологические рамки и периодизация истории Нового времени. </w:t>
      </w:r>
    </w:p>
    <w:p w14:paraId="40120C96" w14:textId="009F1F76" w:rsid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Великие географические открытия</w:t>
      </w:r>
      <w:r w:rsidRPr="003977FD">
        <w:rPr>
          <w:rFonts w:ascii="Times New Roman" w:hAnsi="Times New Roman" w:cs="Times New Roman"/>
          <w:sz w:val="28"/>
          <w:szCs w:val="28"/>
        </w:rPr>
        <w:t xml:space="preserve"> 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w:t>
      </w:r>
      <w:r>
        <w:rPr>
          <w:rFonts w:ascii="Times New Roman" w:hAnsi="Times New Roman" w:cs="Times New Roman"/>
          <w:sz w:val="28"/>
          <w:szCs w:val="28"/>
        </w:rPr>
        <w:t xml:space="preserve">в Индию. Кругосветное плавание </w:t>
      </w:r>
      <w:r w:rsidRPr="003977FD">
        <w:rPr>
          <w:rFonts w:ascii="Times New Roman" w:hAnsi="Times New Roman" w:cs="Times New Roman"/>
          <w:sz w:val="28"/>
          <w:szCs w:val="28"/>
        </w:rPr>
        <w:t xml:space="preserve">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p>
    <w:p w14:paraId="0F79A971" w14:textId="77777777" w:rsid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Изменения в европейском обществе в XVI‒XVII вв.</w:t>
      </w:r>
      <w:r w:rsidRPr="003977FD">
        <w:rPr>
          <w:rFonts w:ascii="Times New Roman" w:hAnsi="Times New Roman" w:cs="Times New Roman"/>
          <w:sz w:val="28"/>
          <w:szCs w:val="28"/>
        </w:rPr>
        <w:t xml:space="preserve">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49660A73" w14:textId="77777777" w:rsid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Реформация и Контрреформация в Европе</w:t>
      </w:r>
      <w:r w:rsidRPr="003977FD">
        <w:rPr>
          <w:rFonts w:ascii="Times New Roman" w:hAnsi="Times New Roman" w:cs="Times New Roman"/>
          <w:sz w:val="28"/>
          <w:szCs w:val="28"/>
        </w:rPr>
        <w:t xml:space="preserve"> 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AABB2AB" w14:textId="48972BEF" w:rsid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Государства Европы в XVI‒XVII вв.</w:t>
      </w:r>
      <w:r w:rsidRPr="003977FD">
        <w:rPr>
          <w:rFonts w:ascii="Times New Roman" w:hAnsi="Times New Roman" w:cs="Times New Roman"/>
          <w:sz w:val="28"/>
          <w:szCs w:val="28"/>
        </w:rPr>
        <w:t xml:space="preserve"> Абсолютизм и сословное представительство. Преодоление раздробленности. Борьба за колониальные владения. Начало формирования колониальных империй. 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 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w:t>
      </w:r>
    </w:p>
    <w:p w14:paraId="57F2429B" w14:textId="6A7D4E62" w:rsid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lastRenderedPageBreak/>
        <w:t>Международные отношения в XVI‒XVII вв.</w:t>
      </w:r>
      <w:r w:rsidRPr="003977FD">
        <w:rPr>
          <w:rFonts w:ascii="Times New Roman" w:hAnsi="Times New Roman" w:cs="Times New Roman"/>
          <w:sz w:val="28"/>
          <w:szCs w:val="28"/>
        </w:rPr>
        <w:t xml:space="preserve">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03F21126" w14:textId="6434E848" w:rsid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 xml:space="preserve">Европейская культура в раннее Новое время </w:t>
      </w:r>
      <w:r w:rsidRPr="003977FD">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14:paraId="7888944D" w14:textId="1CACF86D" w:rsid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sz w:val="28"/>
          <w:szCs w:val="28"/>
        </w:rPr>
        <w:t xml:space="preserve"> </w:t>
      </w:r>
      <w:r w:rsidRPr="003977FD">
        <w:rPr>
          <w:rFonts w:ascii="Times New Roman" w:hAnsi="Times New Roman" w:cs="Times New Roman"/>
          <w:b/>
          <w:sz w:val="28"/>
          <w:szCs w:val="28"/>
        </w:rPr>
        <w:t>Страны Востока в XVI‒XVII вв.</w:t>
      </w:r>
      <w:r w:rsidRPr="003977FD">
        <w:rPr>
          <w:rFonts w:ascii="Times New Roman" w:hAnsi="Times New Roman" w:cs="Times New Roman"/>
          <w:sz w:val="28"/>
          <w:szCs w:val="28"/>
        </w:rPr>
        <w:t xml:space="preserve"> 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«Закрытие» страны для иноземцев. Культура и искусство стран Востока в XVI‒XVII вв. </w:t>
      </w:r>
    </w:p>
    <w:p w14:paraId="2AAE4257" w14:textId="77777777" w:rsidR="003977FD" w:rsidRP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Обобщение</w:t>
      </w:r>
      <w:r w:rsidRPr="003977FD">
        <w:rPr>
          <w:rFonts w:ascii="Times New Roman" w:hAnsi="Times New Roman" w:cs="Times New Roman"/>
          <w:sz w:val="28"/>
          <w:szCs w:val="28"/>
        </w:rPr>
        <w:t xml:space="preserve"> Историческое и культурное наследие Раннего Нового времени.  </w:t>
      </w:r>
    </w:p>
    <w:p w14:paraId="7A33BA86" w14:textId="77777777" w:rsid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ИСТОРИЯ РОССИИ. РОССИЯ В XVI‒XVII ВВ.: ОТ ВЕЛИКОГО КНЯЖЕСТВА К ЦАРСТВУ</w:t>
      </w:r>
    </w:p>
    <w:p w14:paraId="2D87AC5A" w14:textId="40011057" w:rsid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Россия в XVI в.</w:t>
      </w:r>
    </w:p>
    <w:p w14:paraId="48EBD455" w14:textId="4B1238B2" w:rsidR="002778A1"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b/>
          <w:sz w:val="28"/>
          <w:szCs w:val="28"/>
        </w:rPr>
        <w:t>Завершение объединения русских земель</w:t>
      </w:r>
      <w:r w:rsidRPr="003977FD">
        <w:rPr>
          <w:rFonts w:ascii="Times New Roman" w:hAnsi="Times New Roman" w:cs="Times New Roman"/>
          <w:sz w:val="28"/>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p>
    <w:p w14:paraId="1A3DA057" w14:textId="1515D8BD"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Царствование Ивана IV.</w:t>
      </w:r>
      <w:r w:rsidRPr="003977FD">
        <w:rPr>
          <w:rFonts w:ascii="Times New Roman" w:hAnsi="Times New Roman" w:cs="Times New Roman"/>
          <w:sz w:val="28"/>
          <w:szCs w:val="28"/>
        </w:rPr>
        <w:t xml:space="preserve"> Регентство Елены Глинской. Сопротивление удельных князей великокняжеской власти. Унификация денежной системы. Период боярского правления. Борьба за власть между боярскими кланами. Губная реформа. Московское восстание 1547 г. Ереси. Принятие Иваном IV царского титула. Реформы середины XVI в. «Избранная рада»: её состав и значение. Появление Земских соборов: дискуссии о характере </w:t>
      </w:r>
      <w:r w:rsidRPr="002778A1">
        <w:rPr>
          <w:rFonts w:ascii="Times New Roman" w:hAnsi="Times New Roman" w:cs="Times New Roman"/>
          <w:sz w:val="28"/>
          <w:szCs w:val="28"/>
        </w:rPr>
        <w:t xml:space="preserve">народного представительства. Отмена кормлений. Система налогообложения. Судебник 1550 г. Стоглавый собор. Земская реформа ‒ </w:t>
      </w:r>
      <w:r w:rsidRPr="002778A1">
        <w:rPr>
          <w:rFonts w:ascii="Times New Roman" w:hAnsi="Times New Roman" w:cs="Times New Roman"/>
          <w:sz w:val="28"/>
          <w:szCs w:val="28"/>
        </w:rPr>
        <w:lastRenderedPageBreak/>
        <w:t xml:space="preserve">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14:paraId="493CECD1" w14:textId="77777777"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 xml:space="preserve">Россия в конце XVI в. </w:t>
      </w:r>
      <w:r w:rsidRPr="002778A1">
        <w:rPr>
          <w:rFonts w:ascii="Times New Roman" w:hAnsi="Times New Roman" w:cs="Times New Roman"/>
          <w:sz w:val="28"/>
          <w:szCs w:val="28"/>
        </w:rPr>
        <w:t xml:space="preserve">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4155E524" w14:textId="77777777"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Смута в России</w:t>
      </w:r>
      <w:r w:rsidRPr="002778A1">
        <w:rPr>
          <w:rFonts w:ascii="Times New Roman" w:hAnsi="Times New Roman" w:cs="Times New Roman"/>
          <w:sz w:val="28"/>
          <w:szCs w:val="28"/>
        </w:rPr>
        <w:t xml:space="preserve"> </w:t>
      </w:r>
    </w:p>
    <w:p w14:paraId="17448067" w14:textId="77777777"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Накануне Смуты.</w:t>
      </w:r>
      <w:r w:rsidRPr="002778A1">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w:t>
      </w:r>
    </w:p>
    <w:p w14:paraId="39FEBF98" w14:textId="69E3B9A2"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Смутное время начала XVII в.</w:t>
      </w:r>
      <w:r w:rsidRPr="002778A1">
        <w:rPr>
          <w:rFonts w:ascii="Times New Roman" w:hAnsi="Times New Roman" w:cs="Times New Roman"/>
          <w:sz w:val="28"/>
          <w:szCs w:val="28"/>
        </w:rPr>
        <w:t xml:space="preserve"> Дискуссия о его причинах. Самозванцы и самозванство. Личность Лжедмитрия I и его политика. Восстание 1606 г.  и убийство самозванца. 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Свержение Василия Шуйского и переход власти к Семибоярщине. Договор об избрании на престол польского принца Владислава и вступление польско</w:t>
      </w:r>
      <w:r w:rsidR="002E7D1C">
        <w:rPr>
          <w:rFonts w:ascii="Times New Roman" w:hAnsi="Times New Roman" w:cs="Times New Roman"/>
          <w:sz w:val="28"/>
          <w:szCs w:val="28"/>
        </w:rPr>
        <w:t>-</w:t>
      </w:r>
      <w:r w:rsidRPr="002778A1">
        <w:rPr>
          <w:rFonts w:ascii="Times New Roman" w:hAnsi="Times New Roman" w:cs="Times New Roman"/>
          <w:sz w:val="28"/>
          <w:szCs w:val="28"/>
        </w:rPr>
        <w:t xml:space="preserve">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w:t>
      </w:r>
      <w:r w:rsidRPr="002778A1">
        <w:rPr>
          <w:rFonts w:ascii="Times New Roman" w:hAnsi="Times New Roman" w:cs="Times New Roman"/>
          <w:sz w:val="28"/>
          <w:szCs w:val="28"/>
        </w:rPr>
        <w:lastRenderedPageBreak/>
        <w:t>второе земские ополчения. Захват Новгорода шведскими войсками. «Совет всея земли». Освобождение Москвы в 1612 г.</w:t>
      </w:r>
    </w:p>
    <w:p w14:paraId="7D08EB54" w14:textId="2B6006EF"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 xml:space="preserve"> Окончание Смуты. </w:t>
      </w:r>
      <w:r w:rsidRPr="002778A1">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5A38EFCC" w14:textId="1EB26829"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Россия в XVII в.</w:t>
      </w:r>
    </w:p>
    <w:p w14:paraId="55544FBB" w14:textId="77777777"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Россия при первых Романовых.</w:t>
      </w:r>
      <w:r w:rsidRPr="002778A1">
        <w:rPr>
          <w:rFonts w:ascii="Times New Roman" w:hAnsi="Times New Roman" w:cs="Times New Roman"/>
          <w:sz w:val="28"/>
          <w:szCs w:val="28"/>
        </w:rPr>
        <w:t xml:space="preserve">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1E83A4FC" w14:textId="3D52B367"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Экономическое развитие России в XVII в.</w:t>
      </w:r>
      <w:r w:rsidRPr="002778A1">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3B5D082D" w14:textId="77777777"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Социальная структура российского общества.</w:t>
      </w:r>
      <w:r w:rsidRPr="002778A1">
        <w:rPr>
          <w:rFonts w:ascii="Times New Roman" w:hAnsi="Times New Roman" w:cs="Times New Roman"/>
          <w:sz w:val="28"/>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7B0F7BC3" w14:textId="67D8AAB1"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Внешняя политика России в XVII в.</w:t>
      </w:r>
      <w:r w:rsidRPr="002778A1">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w:t>
      </w:r>
      <w:r w:rsidRPr="002778A1">
        <w:rPr>
          <w:rFonts w:ascii="Times New Roman" w:hAnsi="Times New Roman" w:cs="Times New Roman"/>
          <w:sz w:val="28"/>
          <w:szCs w:val="28"/>
        </w:rPr>
        <w:lastRenderedPageBreak/>
        <w:t xml:space="preserve">мирный договор. Отношения России со странами Западной Европы. Военные столкновения с маньчжурами и империей Цин (Китаем). </w:t>
      </w:r>
    </w:p>
    <w:p w14:paraId="1C0BEABE" w14:textId="77777777" w:rsidR="002778A1"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Освоение новых территорий. Народы России в XVII в.</w:t>
      </w:r>
      <w:r w:rsidRPr="002778A1">
        <w:rPr>
          <w:rFonts w:ascii="Times New Roman" w:hAnsi="Times New Roman" w:cs="Times New Roman"/>
          <w:sz w:val="28"/>
          <w:szCs w:val="28"/>
        </w:rPr>
        <w:t xml:space="preserve">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14:paraId="10393B17" w14:textId="7E1928F4" w:rsidR="00255B9A" w:rsidRDefault="003977FD" w:rsidP="0059675B">
      <w:pPr>
        <w:pStyle w:val="a6"/>
        <w:spacing w:after="0" w:line="276" w:lineRule="auto"/>
        <w:ind w:left="0" w:firstLine="851"/>
        <w:jc w:val="both"/>
        <w:rPr>
          <w:rFonts w:ascii="Times New Roman" w:hAnsi="Times New Roman" w:cs="Times New Roman"/>
          <w:sz w:val="28"/>
          <w:szCs w:val="28"/>
        </w:rPr>
      </w:pPr>
      <w:r w:rsidRPr="002778A1">
        <w:rPr>
          <w:rFonts w:ascii="Times New Roman" w:hAnsi="Times New Roman" w:cs="Times New Roman"/>
          <w:b/>
          <w:sz w:val="28"/>
          <w:szCs w:val="28"/>
        </w:rPr>
        <w:t>Культурное пространство XVI–XVII вв.</w:t>
      </w:r>
      <w:r w:rsidRPr="002778A1">
        <w:rPr>
          <w:rFonts w:ascii="Times New Roman" w:hAnsi="Times New Roman" w:cs="Times New Roman"/>
          <w:sz w:val="28"/>
          <w:szCs w:val="28"/>
        </w:rPr>
        <w:t xml:space="preserve">  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 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 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7E9CA071" w14:textId="77777777"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Наш край в XVI‒XVII вв.</w:t>
      </w:r>
      <w:r w:rsidRPr="002778A1">
        <w:rPr>
          <w:rFonts w:ascii="Times New Roman" w:hAnsi="Times New Roman" w:cs="Times New Roman"/>
          <w:sz w:val="28"/>
          <w:szCs w:val="28"/>
        </w:rPr>
        <w:t xml:space="preserve"> </w:t>
      </w:r>
    </w:p>
    <w:p w14:paraId="7E40F148" w14:textId="2EFABE3E" w:rsidR="0059675B" w:rsidRDefault="003977FD" w:rsidP="0059675B">
      <w:pPr>
        <w:pStyle w:val="a6"/>
        <w:spacing w:after="0" w:line="276" w:lineRule="auto"/>
        <w:ind w:left="0" w:firstLine="851"/>
        <w:jc w:val="both"/>
        <w:rPr>
          <w:rFonts w:ascii="Times New Roman" w:hAnsi="Times New Roman" w:cs="Times New Roman"/>
          <w:b/>
          <w:sz w:val="28"/>
          <w:szCs w:val="28"/>
        </w:rPr>
      </w:pPr>
      <w:r w:rsidRPr="00255B9A">
        <w:rPr>
          <w:rFonts w:ascii="Times New Roman" w:hAnsi="Times New Roman" w:cs="Times New Roman"/>
          <w:b/>
          <w:sz w:val="28"/>
          <w:szCs w:val="28"/>
        </w:rPr>
        <w:t xml:space="preserve">Обобщение </w:t>
      </w:r>
    </w:p>
    <w:p w14:paraId="7AA6915D" w14:textId="77777777" w:rsidR="002E7D1C" w:rsidRDefault="002E7D1C" w:rsidP="0059675B">
      <w:pPr>
        <w:pStyle w:val="a6"/>
        <w:spacing w:after="0" w:line="276" w:lineRule="auto"/>
        <w:ind w:left="0" w:firstLine="851"/>
        <w:jc w:val="both"/>
        <w:rPr>
          <w:rFonts w:ascii="Times New Roman" w:hAnsi="Times New Roman" w:cs="Times New Roman"/>
          <w:b/>
          <w:sz w:val="28"/>
          <w:szCs w:val="28"/>
        </w:rPr>
      </w:pPr>
    </w:p>
    <w:p w14:paraId="5133C63D" w14:textId="216D6ED0"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8 КЛАСС ВСЕОБЩАЯ ИСТОРИЯ. ИСТОРИЯ НОВОГО ВРЕМЕНИ. XVIII В</w:t>
      </w:r>
      <w:r w:rsidRPr="003977FD">
        <w:rPr>
          <w:rFonts w:ascii="Times New Roman" w:hAnsi="Times New Roman" w:cs="Times New Roman"/>
          <w:sz w:val="28"/>
          <w:szCs w:val="28"/>
        </w:rPr>
        <w:t xml:space="preserve">. </w:t>
      </w:r>
    </w:p>
    <w:p w14:paraId="4A48FB0F" w14:textId="2CCE675F"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Введение</w:t>
      </w:r>
    </w:p>
    <w:p w14:paraId="6CD453AD" w14:textId="264524FC"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Век Просвещения</w:t>
      </w:r>
      <w:r w:rsidRPr="003977FD">
        <w:rPr>
          <w:rFonts w:ascii="Times New Roman" w:hAnsi="Times New Roman" w:cs="Times New Roman"/>
          <w:sz w:val="28"/>
          <w:szCs w:val="28"/>
        </w:rPr>
        <w:t xml:space="preserve"> 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289AFCE6" w14:textId="1C003D13"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Государства Европы в XVIII в.</w:t>
      </w:r>
    </w:p>
    <w:p w14:paraId="5CE4D081" w14:textId="77777777"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lastRenderedPageBreak/>
        <w:t xml:space="preserve">Монархии в Европе XVIII в.: </w:t>
      </w:r>
      <w:r w:rsidRPr="003977FD">
        <w:rPr>
          <w:rFonts w:ascii="Times New Roman" w:hAnsi="Times New Roman" w:cs="Times New Roman"/>
          <w:sz w:val="28"/>
          <w:szCs w:val="28"/>
        </w:rPr>
        <w:t xml:space="preserve">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511FD39B" w14:textId="77777777"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Великобритания в XVIII в.</w:t>
      </w:r>
      <w:r w:rsidRPr="003977FD">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4D05CCFB" w14:textId="77777777"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Франция.</w:t>
      </w:r>
      <w:r w:rsidRPr="003977FD">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 </w:t>
      </w:r>
    </w:p>
    <w:p w14:paraId="729593B2" w14:textId="45A89344"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Германские государства, монархия Габсбургов, итальянские земли в XVIII в.</w:t>
      </w:r>
      <w:r w:rsidRPr="003977FD">
        <w:rPr>
          <w:rFonts w:ascii="Times New Roman" w:hAnsi="Times New Roman" w:cs="Times New Roman"/>
          <w:sz w:val="28"/>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 </w:t>
      </w:r>
    </w:p>
    <w:p w14:paraId="6F4FFDAF" w14:textId="77777777"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Государства Пиренейского полуострова.</w:t>
      </w:r>
      <w:r w:rsidRPr="003977FD">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6AC423AC" w14:textId="41BE43DE"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 xml:space="preserve">Британские колонии в Северной Америке: борьба за независимость </w:t>
      </w:r>
      <w:r w:rsidRPr="003977FD">
        <w:rPr>
          <w:rFonts w:ascii="Times New Roman" w:hAnsi="Times New Roman" w:cs="Times New Roman"/>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w:t>
      </w:r>
      <w:r w:rsidR="00255B9A">
        <w:rPr>
          <w:rFonts w:ascii="Times New Roman" w:hAnsi="Times New Roman" w:cs="Times New Roman"/>
          <w:sz w:val="28"/>
          <w:szCs w:val="28"/>
        </w:rPr>
        <w:t xml:space="preserve">олией и колониями. «Бостонское </w:t>
      </w:r>
      <w:r w:rsidRPr="00255B9A">
        <w:rPr>
          <w:rFonts w:ascii="Times New Roman" w:hAnsi="Times New Roman" w:cs="Times New Roman"/>
          <w:sz w:val="28"/>
          <w:szCs w:val="28"/>
        </w:rPr>
        <w:t xml:space="preserve">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01997C7E" w14:textId="77777777"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Французская революция конца XVIII в.</w:t>
      </w:r>
      <w:r w:rsidRPr="00255B9A">
        <w:rPr>
          <w:rFonts w:ascii="Times New Roman" w:hAnsi="Times New Roman" w:cs="Times New Roman"/>
          <w:sz w:val="28"/>
          <w:szCs w:val="28"/>
        </w:rPr>
        <w:t xml:space="preserve">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255B9A">
        <w:rPr>
          <w:rFonts w:ascii="Times New Roman" w:hAnsi="Times New Roman" w:cs="Times New Roman"/>
          <w:sz w:val="28"/>
          <w:szCs w:val="28"/>
        </w:rPr>
        <w:lastRenderedPageBreak/>
        <w:t xml:space="preserve">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14:paraId="78499CC0" w14:textId="3B3E630E"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Европейская культура в XVIII в.</w:t>
      </w:r>
      <w:r w:rsidRPr="00255B9A">
        <w:rPr>
          <w:rFonts w:ascii="Times New Roman" w:hAnsi="Times New Roman" w:cs="Times New Roman"/>
          <w:sz w:val="28"/>
          <w:szCs w:val="28"/>
        </w:rPr>
        <w:t xml:space="preserve"> 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3B0F6DAF" w14:textId="05CDC5C6"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sz w:val="28"/>
          <w:szCs w:val="28"/>
        </w:rPr>
        <w:t xml:space="preserve"> </w:t>
      </w:r>
      <w:r w:rsidRPr="00255B9A">
        <w:rPr>
          <w:rFonts w:ascii="Times New Roman" w:hAnsi="Times New Roman" w:cs="Times New Roman"/>
          <w:b/>
          <w:sz w:val="28"/>
          <w:szCs w:val="28"/>
        </w:rPr>
        <w:t>Международные отношения в XVIII в.</w:t>
      </w:r>
      <w:r w:rsidRPr="00255B9A">
        <w:rPr>
          <w:rFonts w:ascii="Times New Roman" w:hAnsi="Times New Roman" w:cs="Times New Roman"/>
          <w:sz w:val="28"/>
          <w:szCs w:val="28"/>
        </w:rPr>
        <w:t xml:space="preserve">  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59EFA239" w14:textId="6BD32F9F"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Страны Востока в XVIII в.</w:t>
      </w:r>
      <w:r w:rsidRPr="00255B9A">
        <w:rPr>
          <w:rFonts w:ascii="Times New Roman" w:hAnsi="Times New Roman" w:cs="Times New Roman"/>
          <w:sz w:val="28"/>
          <w:szCs w:val="28"/>
        </w:rPr>
        <w:t xml:space="preserve"> 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14:paraId="592F41C4" w14:textId="50E11D29" w:rsidR="003977FD" w:rsidRP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Обобщение</w:t>
      </w:r>
      <w:r w:rsidRPr="00255B9A">
        <w:rPr>
          <w:rFonts w:ascii="Times New Roman" w:hAnsi="Times New Roman" w:cs="Times New Roman"/>
          <w:sz w:val="28"/>
          <w:szCs w:val="28"/>
        </w:rPr>
        <w:t xml:space="preserve"> Историческое и культурное наследие XVIII в.  </w:t>
      </w:r>
    </w:p>
    <w:p w14:paraId="04FAECF9" w14:textId="636AEDE5"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ИСТОРИЯ РОССИИ. РОССИЯ В КОНЦЕ XVII‒XVIII В.: ОТ ЦАРСТВА К ИМПЕРИИ</w:t>
      </w:r>
      <w:r w:rsidRPr="003977FD">
        <w:rPr>
          <w:rFonts w:ascii="Times New Roman" w:hAnsi="Times New Roman" w:cs="Times New Roman"/>
          <w:sz w:val="28"/>
          <w:szCs w:val="28"/>
        </w:rPr>
        <w:t xml:space="preserve"> </w:t>
      </w:r>
    </w:p>
    <w:p w14:paraId="2961CE19" w14:textId="77777777" w:rsidR="00255B9A"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Введение</w:t>
      </w:r>
      <w:r w:rsidRPr="003977FD">
        <w:rPr>
          <w:rFonts w:ascii="Times New Roman" w:hAnsi="Times New Roman" w:cs="Times New Roman"/>
          <w:sz w:val="28"/>
          <w:szCs w:val="28"/>
        </w:rPr>
        <w:t xml:space="preserve"> </w:t>
      </w:r>
    </w:p>
    <w:p w14:paraId="282C4D0E" w14:textId="77777777" w:rsidR="00CC4F61" w:rsidRDefault="003977FD" w:rsidP="0059675B">
      <w:pPr>
        <w:pStyle w:val="a6"/>
        <w:spacing w:after="0" w:line="276" w:lineRule="auto"/>
        <w:ind w:left="0" w:firstLine="851"/>
        <w:jc w:val="both"/>
        <w:rPr>
          <w:rFonts w:ascii="Times New Roman" w:hAnsi="Times New Roman" w:cs="Times New Roman"/>
          <w:sz w:val="28"/>
          <w:szCs w:val="28"/>
        </w:rPr>
      </w:pPr>
      <w:r w:rsidRPr="00255B9A">
        <w:rPr>
          <w:rFonts w:ascii="Times New Roman" w:hAnsi="Times New Roman" w:cs="Times New Roman"/>
          <w:b/>
          <w:sz w:val="28"/>
          <w:szCs w:val="28"/>
        </w:rPr>
        <w:t>Россия в эпоху преобразований Петра I</w:t>
      </w:r>
      <w:r w:rsidRPr="003977FD">
        <w:rPr>
          <w:rFonts w:ascii="Times New Roman" w:hAnsi="Times New Roman" w:cs="Times New Roman"/>
          <w:sz w:val="28"/>
          <w:szCs w:val="28"/>
        </w:rPr>
        <w:t xml:space="preserve">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14:paraId="4694DFDD" w14:textId="77777777" w:rsidR="00CC4F61"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Экономическая политика.</w:t>
      </w:r>
      <w:r w:rsidRPr="003977FD">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585CE997" w14:textId="77777777" w:rsidR="00CC4F61"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Социальная политика.</w:t>
      </w:r>
      <w:r w:rsidRPr="003977FD">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w:t>
      </w:r>
      <w:r w:rsidRPr="003977FD">
        <w:rPr>
          <w:rFonts w:ascii="Times New Roman" w:hAnsi="Times New Roman" w:cs="Times New Roman"/>
          <w:sz w:val="28"/>
          <w:szCs w:val="28"/>
        </w:rPr>
        <w:lastRenderedPageBreak/>
        <w:t xml:space="preserve">местном управлении и усиление налогового гнета. Положение крестьян. Переписи населения (ревизии). </w:t>
      </w:r>
    </w:p>
    <w:p w14:paraId="7F7A2A8E" w14:textId="77777777" w:rsidR="00CC4F61"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Реформы управления.</w:t>
      </w:r>
      <w:r w:rsidRPr="003977FD">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p w14:paraId="0CBF8E96" w14:textId="34BBB1F4" w:rsidR="00CC4F61"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Церковная реформа.</w:t>
      </w:r>
      <w:r w:rsidRPr="003977FD">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14:paraId="2BCDD3DB" w14:textId="1FA6B6E2" w:rsidR="00CC4F61"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Оппозиция реформам Петра I</w:t>
      </w:r>
      <w:r w:rsidRPr="003977FD">
        <w:rPr>
          <w:rFonts w:ascii="Times New Roman" w:hAnsi="Times New Roman" w:cs="Times New Roman"/>
          <w:sz w:val="28"/>
          <w:szCs w:val="28"/>
        </w:rPr>
        <w:t xml:space="preserve">. Социальные движения в первой четверти XVIII в. Восстания в Астрахани, Башкирии, на Дону. Дело царевича Алексея. </w:t>
      </w:r>
    </w:p>
    <w:p w14:paraId="1245375A" w14:textId="1EC21C53" w:rsidR="003977FD" w:rsidRPr="003977FD"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Внешняя политика.</w:t>
      </w:r>
      <w:r w:rsidRPr="003977FD">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14:paraId="0469336B" w14:textId="17C56762" w:rsidR="00CC4F61"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Преобразования Петра I</w:t>
      </w:r>
      <w:r w:rsidRPr="003977FD">
        <w:rPr>
          <w:rFonts w:ascii="Times New Roman" w:hAnsi="Times New Roman" w:cs="Times New Roman"/>
          <w:sz w:val="28"/>
          <w:szCs w:val="28"/>
        </w:rPr>
        <w:t xml:space="preserve"> </w:t>
      </w:r>
      <w:r w:rsidRPr="00CC4F61">
        <w:rPr>
          <w:rFonts w:ascii="Times New Roman" w:hAnsi="Times New Roman" w:cs="Times New Roman"/>
          <w:b/>
          <w:sz w:val="28"/>
          <w:szCs w:val="28"/>
        </w:rPr>
        <w:t>в области культуры.</w:t>
      </w:r>
      <w:r w:rsidRPr="003977FD">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Итоги, последствия и значение петровских преобразований. Образ Петра I в русской культуре. </w:t>
      </w:r>
    </w:p>
    <w:p w14:paraId="52E63A6E" w14:textId="46DA0EA0" w:rsidR="00CC4F61"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Россия после Петра I. Дворцовые перевороты</w:t>
      </w:r>
      <w:r w:rsidRPr="003977FD">
        <w:rPr>
          <w:rFonts w:ascii="Times New Roman" w:hAnsi="Times New Roman" w:cs="Times New Roman"/>
          <w:sz w:val="28"/>
          <w:szCs w:val="28"/>
        </w:rPr>
        <w:t xml:space="preserve">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Укрепление границ империи на восточной и юго-восточной окраинах. Переход Младшего жуза под суверенитет Российской империи. Война с Османской империей. 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w:t>
      </w:r>
      <w:r w:rsidRPr="003977FD">
        <w:rPr>
          <w:rFonts w:ascii="Times New Roman" w:hAnsi="Times New Roman" w:cs="Times New Roman"/>
          <w:sz w:val="28"/>
          <w:szCs w:val="28"/>
        </w:rPr>
        <w:lastRenderedPageBreak/>
        <w:t xml:space="preserve">1740-1750-х гг. Участие в Семилетней войне. Петр III. Манифест о вольности дворянства. Причины переворота 28 июня 1762 г. </w:t>
      </w:r>
    </w:p>
    <w:p w14:paraId="655C6E64" w14:textId="77777777" w:rsidR="00CC4F61"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Россия в 1760–1790-х гг.</w:t>
      </w:r>
      <w:r w:rsidRPr="003977FD">
        <w:rPr>
          <w:rFonts w:ascii="Times New Roman" w:hAnsi="Times New Roman" w:cs="Times New Roman"/>
          <w:sz w:val="28"/>
          <w:szCs w:val="28"/>
        </w:rPr>
        <w:t xml:space="preserve"> </w:t>
      </w:r>
      <w:r w:rsidRPr="00CC4F61">
        <w:rPr>
          <w:rFonts w:ascii="Times New Roman" w:hAnsi="Times New Roman" w:cs="Times New Roman"/>
          <w:b/>
          <w:sz w:val="28"/>
          <w:szCs w:val="28"/>
        </w:rPr>
        <w:t>Правление Екатерины II и Павла I</w:t>
      </w:r>
      <w:r w:rsidRPr="003977FD">
        <w:rPr>
          <w:rFonts w:ascii="Times New Roman" w:hAnsi="Times New Roman" w:cs="Times New Roman"/>
          <w:sz w:val="28"/>
          <w:szCs w:val="28"/>
        </w:rPr>
        <w:t xml:space="preserve"> </w:t>
      </w:r>
    </w:p>
    <w:p w14:paraId="2603E9C4" w14:textId="77777777" w:rsidR="003977FD" w:rsidRPr="003977FD"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Внутренняя политика Екатерины II</w:t>
      </w:r>
      <w:r w:rsidRPr="003977FD">
        <w:rPr>
          <w:rFonts w:ascii="Times New Roman" w:hAnsi="Times New Roman" w:cs="Times New Roman"/>
          <w:sz w:val="28"/>
          <w:szCs w:val="28"/>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w:t>
      </w:r>
    </w:p>
    <w:p w14:paraId="7F2BCC35" w14:textId="7D3EC81C" w:rsidR="00CC4F61"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sz w:val="28"/>
          <w:szCs w:val="28"/>
        </w:rPr>
        <w:t xml:space="preserve">Создание дворянских обществ в губерниях и уездах. Расширение привилегий гильдейского купечества в налоговой сфере и городском управлении. 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w:t>
      </w:r>
    </w:p>
    <w:p w14:paraId="4E45FC72" w14:textId="6C8FC265" w:rsidR="00CC4F61"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Экономическое развитие России во второй половине XVIII в.</w:t>
      </w:r>
      <w:r w:rsidRPr="003977FD">
        <w:rPr>
          <w:rFonts w:ascii="Times New Roman" w:hAnsi="Times New Roman" w:cs="Times New Roman"/>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14:paraId="6DF29088" w14:textId="62219001" w:rsidR="00CC4F61"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Обострение социальных противоречий.</w:t>
      </w:r>
      <w:r w:rsidRPr="003977FD">
        <w:rPr>
          <w:rFonts w:ascii="Times New Roman" w:hAnsi="Times New Roman" w:cs="Times New Roman"/>
          <w:sz w:val="28"/>
          <w:szCs w:val="28"/>
        </w:rPr>
        <w:t xml:space="preserve">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14:paraId="0D9F998F" w14:textId="5A412564" w:rsidR="003977FD" w:rsidRPr="003977FD"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lastRenderedPageBreak/>
        <w:t>Внешняя политика России второй половины XVIII в., её основные задачи.</w:t>
      </w:r>
      <w:r w:rsidRPr="003977FD">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14:paraId="3ED2C902" w14:textId="260392F3" w:rsidR="00CC4F61" w:rsidRDefault="003977FD" w:rsidP="0059675B">
      <w:pPr>
        <w:pStyle w:val="a6"/>
        <w:spacing w:after="0" w:line="276" w:lineRule="auto"/>
        <w:ind w:left="0" w:firstLine="851"/>
        <w:jc w:val="both"/>
        <w:rPr>
          <w:rFonts w:ascii="Times New Roman" w:hAnsi="Times New Roman" w:cs="Times New Roman"/>
          <w:sz w:val="28"/>
          <w:szCs w:val="28"/>
        </w:rPr>
      </w:pPr>
      <w:r w:rsidRPr="00CC4F61">
        <w:rPr>
          <w:rFonts w:ascii="Times New Roman" w:hAnsi="Times New Roman" w:cs="Times New Roman"/>
          <w:b/>
          <w:sz w:val="28"/>
          <w:szCs w:val="28"/>
        </w:rPr>
        <w:t>Россия при Павле I.</w:t>
      </w:r>
      <w:r w:rsidRPr="003977FD">
        <w:rPr>
          <w:rFonts w:ascii="Times New Roman" w:hAnsi="Times New Roman" w:cs="Times New Roman"/>
          <w:sz w:val="28"/>
          <w:szCs w:val="28"/>
        </w:rPr>
        <w:t xml:space="preserve">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37762533" w14:textId="1FD6DEA6" w:rsidR="003977FD" w:rsidRPr="003977FD"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sz w:val="28"/>
          <w:szCs w:val="28"/>
        </w:rPr>
        <w:t xml:space="preserve"> </w:t>
      </w:r>
      <w:r w:rsidRPr="00CC4F61">
        <w:rPr>
          <w:rFonts w:ascii="Times New Roman" w:hAnsi="Times New Roman" w:cs="Times New Roman"/>
          <w:b/>
          <w:sz w:val="28"/>
          <w:szCs w:val="28"/>
        </w:rPr>
        <w:t>Культурное пространство Российской империи в XVIII в.</w:t>
      </w:r>
      <w:r w:rsidRPr="003977FD">
        <w:rPr>
          <w:rFonts w:ascii="Times New Roman" w:hAnsi="Times New Roman" w:cs="Times New Roman"/>
          <w:sz w:val="28"/>
          <w:szCs w:val="28"/>
        </w:rPr>
        <w:t xml:space="preserve">  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 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w:t>
      </w:r>
      <w:r w:rsidR="002E7D1C">
        <w:rPr>
          <w:rFonts w:ascii="Times New Roman" w:hAnsi="Times New Roman" w:cs="Times New Roman"/>
          <w:sz w:val="28"/>
          <w:szCs w:val="28"/>
        </w:rPr>
        <w:t>-</w:t>
      </w:r>
      <w:r w:rsidRPr="003977FD">
        <w:rPr>
          <w:rFonts w:ascii="Times New Roman" w:hAnsi="Times New Roman" w:cs="Times New Roman"/>
          <w:sz w:val="28"/>
          <w:szCs w:val="28"/>
        </w:rPr>
        <w:t xml:space="preserve">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w:t>
      </w:r>
      <w:r w:rsidRPr="003977FD">
        <w:rPr>
          <w:rFonts w:ascii="Times New Roman" w:hAnsi="Times New Roman" w:cs="Times New Roman"/>
          <w:sz w:val="28"/>
          <w:szCs w:val="28"/>
        </w:rPr>
        <w:lastRenderedPageBreak/>
        <w:t xml:space="preserve">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w:t>
      </w:r>
    </w:p>
    <w:p w14:paraId="4A7DD657" w14:textId="77777777" w:rsidR="00CC4F61" w:rsidRDefault="003977FD" w:rsidP="0059675B">
      <w:pPr>
        <w:pStyle w:val="a6"/>
        <w:spacing w:after="0" w:line="276" w:lineRule="auto"/>
        <w:ind w:left="0" w:firstLine="851"/>
        <w:jc w:val="both"/>
        <w:rPr>
          <w:rFonts w:ascii="Times New Roman" w:hAnsi="Times New Roman" w:cs="Times New Roman"/>
          <w:sz w:val="28"/>
          <w:szCs w:val="28"/>
        </w:rPr>
      </w:pPr>
      <w:r w:rsidRPr="003977FD">
        <w:rPr>
          <w:rFonts w:ascii="Times New Roman" w:hAnsi="Times New Roman" w:cs="Times New Roman"/>
          <w:sz w:val="28"/>
          <w:szCs w:val="28"/>
        </w:rPr>
        <w:t xml:space="preserve">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14:paraId="5894A604" w14:textId="77777777" w:rsidR="00CC4F61" w:rsidRDefault="003977FD" w:rsidP="0059675B">
      <w:pPr>
        <w:pStyle w:val="a6"/>
        <w:spacing w:after="0" w:line="276" w:lineRule="auto"/>
        <w:ind w:left="0" w:firstLine="851"/>
        <w:jc w:val="both"/>
        <w:rPr>
          <w:rFonts w:ascii="Times New Roman" w:hAnsi="Times New Roman" w:cs="Times New Roman"/>
          <w:b/>
          <w:sz w:val="28"/>
          <w:szCs w:val="28"/>
        </w:rPr>
      </w:pPr>
      <w:r w:rsidRPr="00CC4F61">
        <w:rPr>
          <w:rFonts w:ascii="Times New Roman" w:hAnsi="Times New Roman" w:cs="Times New Roman"/>
          <w:b/>
          <w:sz w:val="28"/>
          <w:szCs w:val="28"/>
        </w:rPr>
        <w:t xml:space="preserve">Наш край в XVIII в. </w:t>
      </w:r>
    </w:p>
    <w:p w14:paraId="59B1BC32" w14:textId="77777777" w:rsidR="003977FD" w:rsidRPr="00CC4F61" w:rsidRDefault="003977FD" w:rsidP="0059675B">
      <w:pPr>
        <w:pStyle w:val="a6"/>
        <w:spacing w:after="0" w:line="276" w:lineRule="auto"/>
        <w:ind w:left="0" w:firstLine="851"/>
        <w:jc w:val="both"/>
        <w:rPr>
          <w:rFonts w:ascii="Times New Roman" w:hAnsi="Times New Roman" w:cs="Times New Roman"/>
          <w:b/>
          <w:sz w:val="28"/>
          <w:szCs w:val="28"/>
        </w:rPr>
      </w:pPr>
      <w:r w:rsidRPr="00CC4F61">
        <w:rPr>
          <w:rFonts w:ascii="Times New Roman" w:hAnsi="Times New Roman" w:cs="Times New Roman"/>
          <w:b/>
          <w:sz w:val="28"/>
          <w:szCs w:val="28"/>
        </w:rPr>
        <w:t>Обобщение</w:t>
      </w:r>
    </w:p>
    <w:p w14:paraId="128DB4B7" w14:textId="77777777" w:rsidR="009E77C8" w:rsidRPr="00BC28EF" w:rsidRDefault="009E77C8" w:rsidP="0059675B">
      <w:pPr>
        <w:pStyle w:val="a6"/>
        <w:spacing w:after="0" w:line="276" w:lineRule="auto"/>
        <w:ind w:left="0" w:firstLine="709"/>
        <w:jc w:val="both"/>
        <w:rPr>
          <w:rFonts w:ascii="Times New Roman" w:hAnsi="Times New Roman" w:cs="Times New Roman"/>
          <w:b/>
          <w:sz w:val="28"/>
          <w:szCs w:val="28"/>
        </w:rPr>
      </w:pPr>
    </w:p>
    <w:p w14:paraId="615A8F32" w14:textId="77777777" w:rsidR="00247451" w:rsidRDefault="00A34641" w:rsidP="0059675B">
      <w:pPr>
        <w:spacing w:after="0"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9</w:t>
      </w:r>
      <w:r w:rsidR="00247451" w:rsidRPr="00247451">
        <w:rPr>
          <w:rFonts w:ascii="Times New Roman" w:hAnsi="Times New Roman" w:cs="Times New Roman"/>
          <w:b/>
          <w:sz w:val="28"/>
          <w:szCs w:val="28"/>
        </w:rPr>
        <w:t xml:space="preserve"> класс </w:t>
      </w:r>
    </w:p>
    <w:p w14:paraId="52D555F1" w14:textId="77777777" w:rsidR="002E7D1C" w:rsidRDefault="000175D1" w:rsidP="002E7D1C">
      <w:pPr>
        <w:widowControl w:val="0"/>
        <w:autoSpaceDE w:val="0"/>
        <w:autoSpaceDN w:val="0"/>
        <w:spacing w:after="0" w:line="276" w:lineRule="auto"/>
        <w:jc w:val="center"/>
        <w:outlineLvl w:val="1"/>
        <w:rPr>
          <w:rFonts w:ascii="Times New Roman" w:eastAsia="Times New Roman" w:hAnsi="Times New Roman" w:cs="Times New Roman"/>
          <w:b/>
          <w:bCs/>
          <w:sz w:val="28"/>
          <w:szCs w:val="28"/>
        </w:rPr>
      </w:pPr>
      <w:bookmarkStart w:id="5" w:name="_Hlk142932709"/>
      <w:r w:rsidRPr="000175D1">
        <w:rPr>
          <w:rFonts w:ascii="Times New Roman" w:eastAsia="Times New Roman" w:hAnsi="Times New Roman" w:cs="Times New Roman"/>
          <w:b/>
          <w:bCs/>
          <w:sz w:val="28"/>
          <w:szCs w:val="28"/>
        </w:rPr>
        <w:t>ВСЕОБЩАЯ</w:t>
      </w:r>
      <w:r w:rsidRPr="000175D1">
        <w:rPr>
          <w:rFonts w:ascii="Times New Roman" w:eastAsia="Times New Roman" w:hAnsi="Times New Roman" w:cs="Times New Roman"/>
          <w:b/>
          <w:bCs/>
          <w:spacing w:val="24"/>
          <w:sz w:val="28"/>
          <w:szCs w:val="28"/>
        </w:rPr>
        <w:t xml:space="preserve"> </w:t>
      </w:r>
      <w:r w:rsidRPr="000175D1">
        <w:rPr>
          <w:rFonts w:ascii="Times New Roman" w:eastAsia="Times New Roman" w:hAnsi="Times New Roman" w:cs="Times New Roman"/>
          <w:b/>
          <w:bCs/>
          <w:sz w:val="28"/>
          <w:szCs w:val="28"/>
        </w:rPr>
        <w:t>ИСТОРИЯ.</w:t>
      </w:r>
    </w:p>
    <w:p w14:paraId="7487D8FF" w14:textId="5D4EEFEA" w:rsidR="000175D1" w:rsidRPr="000175D1" w:rsidRDefault="000175D1" w:rsidP="002E7D1C">
      <w:pPr>
        <w:widowControl w:val="0"/>
        <w:autoSpaceDE w:val="0"/>
        <w:autoSpaceDN w:val="0"/>
        <w:spacing w:after="0" w:line="276" w:lineRule="auto"/>
        <w:jc w:val="center"/>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ИСТОРИЯ</w:t>
      </w:r>
      <w:r w:rsidRPr="000175D1">
        <w:rPr>
          <w:rFonts w:ascii="Times New Roman" w:eastAsia="Times New Roman" w:hAnsi="Times New Roman" w:cs="Times New Roman"/>
          <w:b/>
          <w:bCs/>
          <w:spacing w:val="24"/>
          <w:sz w:val="28"/>
          <w:szCs w:val="28"/>
        </w:rPr>
        <w:t xml:space="preserve"> </w:t>
      </w:r>
      <w:r w:rsidRPr="000175D1">
        <w:rPr>
          <w:rFonts w:ascii="Times New Roman" w:eastAsia="Times New Roman" w:hAnsi="Times New Roman" w:cs="Times New Roman"/>
          <w:b/>
          <w:bCs/>
          <w:sz w:val="28"/>
          <w:szCs w:val="28"/>
        </w:rPr>
        <w:t>НОВОГО</w:t>
      </w:r>
      <w:r w:rsidRPr="000175D1">
        <w:rPr>
          <w:rFonts w:ascii="Times New Roman" w:eastAsia="Times New Roman" w:hAnsi="Times New Roman" w:cs="Times New Roman"/>
          <w:b/>
          <w:bCs/>
          <w:spacing w:val="24"/>
          <w:sz w:val="28"/>
          <w:szCs w:val="28"/>
        </w:rPr>
        <w:t xml:space="preserve"> </w:t>
      </w:r>
      <w:r w:rsidRPr="000175D1">
        <w:rPr>
          <w:rFonts w:ascii="Times New Roman" w:eastAsia="Times New Roman" w:hAnsi="Times New Roman" w:cs="Times New Roman"/>
          <w:b/>
          <w:bCs/>
          <w:sz w:val="28"/>
          <w:szCs w:val="28"/>
        </w:rPr>
        <w:t>ВРЕМЕНИ.</w:t>
      </w:r>
      <w:r w:rsidRPr="000175D1">
        <w:rPr>
          <w:rFonts w:ascii="Times New Roman" w:eastAsia="Times New Roman" w:hAnsi="Times New Roman" w:cs="Times New Roman"/>
          <w:b/>
          <w:bCs/>
          <w:spacing w:val="26"/>
          <w:sz w:val="28"/>
          <w:szCs w:val="28"/>
        </w:rPr>
        <w:t xml:space="preserve"> </w:t>
      </w:r>
      <w:r w:rsidRPr="000175D1">
        <w:rPr>
          <w:rFonts w:ascii="Times New Roman" w:eastAsia="Times New Roman" w:hAnsi="Times New Roman" w:cs="Times New Roman"/>
          <w:b/>
          <w:bCs/>
          <w:sz w:val="28"/>
          <w:szCs w:val="28"/>
        </w:rPr>
        <w:t>XIX</w:t>
      </w:r>
      <w:r w:rsidRPr="000175D1">
        <w:rPr>
          <w:rFonts w:ascii="Times New Roman" w:eastAsia="Times New Roman" w:hAnsi="Times New Roman" w:cs="Times New Roman"/>
          <w:b/>
          <w:bCs/>
          <w:spacing w:val="24"/>
          <w:sz w:val="28"/>
          <w:szCs w:val="28"/>
        </w:rPr>
        <w:t xml:space="preserve"> </w:t>
      </w:r>
      <w:r w:rsidRPr="000175D1">
        <w:rPr>
          <w:rFonts w:ascii="Times New Roman" w:eastAsia="Times New Roman" w:hAnsi="Times New Roman" w:cs="Times New Roman"/>
          <w:b/>
          <w:bCs/>
          <w:sz w:val="28"/>
          <w:szCs w:val="28"/>
        </w:rPr>
        <w:t>‒</w:t>
      </w:r>
      <w:r w:rsidRPr="000175D1">
        <w:rPr>
          <w:rFonts w:ascii="Times New Roman" w:eastAsia="Times New Roman" w:hAnsi="Times New Roman" w:cs="Times New Roman"/>
          <w:b/>
          <w:bCs/>
          <w:spacing w:val="28"/>
          <w:sz w:val="28"/>
          <w:szCs w:val="28"/>
        </w:rPr>
        <w:t xml:space="preserve"> </w:t>
      </w:r>
      <w:r w:rsidRPr="000175D1">
        <w:rPr>
          <w:rFonts w:ascii="Times New Roman" w:eastAsia="Times New Roman" w:hAnsi="Times New Roman" w:cs="Times New Roman"/>
          <w:b/>
          <w:bCs/>
          <w:sz w:val="28"/>
          <w:szCs w:val="28"/>
        </w:rPr>
        <w:t>НАЧАЛО</w:t>
      </w:r>
      <w:r w:rsidRPr="000175D1">
        <w:rPr>
          <w:rFonts w:ascii="Times New Roman" w:eastAsia="Times New Roman" w:hAnsi="Times New Roman" w:cs="Times New Roman"/>
          <w:b/>
          <w:bCs/>
          <w:spacing w:val="-67"/>
          <w:sz w:val="28"/>
          <w:szCs w:val="28"/>
        </w:rPr>
        <w:t xml:space="preserve"> </w:t>
      </w:r>
      <w:r w:rsidRPr="000175D1">
        <w:rPr>
          <w:rFonts w:ascii="Times New Roman" w:eastAsia="Times New Roman" w:hAnsi="Times New Roman" w:cs="Times New Roman"/>
          <w:b/>
          <w:bCs/>
          <w:sz w:val="28"/>
          <w:szCs w:val="28"/>
        </w:rPr>
        <w:t>ХХ</w:t>
      </w:r>
      <w:r w:rsidRPr="000175D1">
        <w:rPr>
          <w:rFonts w:ascii="Times New Roman" w:eastAsia="Times New Roman" w:hAnsi="Times New Roman" w:cs="Times New Roman"/>
          <w:b/>
          <w:bCs/>
          <w:spacing w:val="8"/>
          <w:sz w:val="28"/>
          <w:szCs w:val="28"/>
        </w:rPr>
        <w:t xml:space="preserve"> </w:t>
      </w:r>
      <w:r w:rsidRPr="000175D1">
        <w:rPr>
          <w:rFonts w:ascii="Times New Roman" w:eastAsia="Times New Roman" w:hAnsi="Times New Roman" w:cs="Times New Roman"/>
          <w:b/>
          <w:bCs/>
          <w:sz w:val="28"/>
          <w:szCs w:val="28"/>
        </w:rPr>
        <w:t>В.</w:t>
      </w:r>
    </w:p>
    <w:bookmarkEnd w:id="5"/>
    <w:p w14:paraId="1A9CB73C" w14:textId="77777777" w:rsidR="000175D1" w:rsidRPr="000175D1" w:rsidRDefault="000175D1" w:rsidP="0059675B">
      <w:pPr>
        <w:widowControl w:val="0"/>
        <w:autoSpaceDE w:val="0"/>
        <w:autoSpaceDN w:val="0"/>
        <w:spacing w:after="0" w:line="276" w:lineRule="auto"/>
        <w:rPr>
          <w:rFonts w:ascii="Times New Roman" w:eastAsia="Times New Roman" w:hAnsi="Times New Roman" w:cs="Times New Roman"/>
          <w:b/>
          <w:sz w:val="28"/>
        </w:rPr>
      </w:pPr>
      <w:r w:rsidRPr="000175D1">
        <w:rPr>
          <w:rFonts w:ascii="Times New Roman" w:eastAsia="Times New Roman" w:hAnsi="Times New Roman" w:cs="Times New Roman"/>
          <w:b/>
          <w:sz w:val="28"/>
        </w:rPr>
        <w:t>Введение</w:t>
      </w:r>
    </w:p>
    <w:p w14:paraId="092E315F" w14:textId="77777777" w:rsidR="000175D1" w:rsidRPr="000175D1" w:rsidRDefault="000175D1" w:rsidP="0059675B">
      <w:pPr>
        <w:widowControl w:val="0"/>
        <w:autoSpaceDE w:val="0"/>
        <w:autoSpaceDN w:val="0"/>
        <w:spacing w:after="0" w:line="276" w:lineRule="auto"/>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Европа</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в начале</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XIX</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в.</w:t>
      </w:r>
    </w:p>
    <w:p w14:paraId="4C28C24F"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Провозглашение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империи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Наполеона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I</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Франции.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Реформы.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Законодательство.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Наполеоновские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войны.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Антинаполеоновские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коалиции.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pacing w:val="-1"/>
          <w:sz w:val="28"/>
          <w:szCs w:val="28"/>
        </w:rPr>
        <w:t>Политика</w:t>
      </w:r>
      <w:r w:rsidRPr="000175D1">
        <w:rPr>
          <w:rFonts w:ascii="Times New Roman" w:eastAsia="Times New Roman" w:hAnsi="Times New Roman" w:cs="Times New Roman"/>
          <w:spacing w:val="-15"/>
          <w:sz w:val="28"/>
          <w:szCs w:val="28"/>
        </w:rPr>
        <w:t xml:space="preserve"> </w:t>
      </w:r>
      <w:r w:rsidRPr="000175D1">
        <w:rPr>
          <w:rFonts w:ascii="Times New Roman" w:eastAsia="Times New Roman" w:hAnsi="Times New Roman" w:cs="Times New Roman"/>
          <w:spacing w:val="-1"/>
          <w:sz w:val="28"/>
          <w:szCs w:val="28"/>
        </w:rPr>
        <w:t>Наполеона</w:t>
      </w:r>
      <w:r w:rsidRPr="000175D1">
        <w:rPr>
          <w:rFonts w:ascii="Times New Roman" w:eastAsia="Times New Roman" w:hAnsi="Times New Roman" w:cs="Times New Roman"/>
          <w:spacing w:val="-14"/>
          <w:sz w:val="28"/>
          <w:szCs w:val="28"/>
        </w:rPr>
        <w:t xml:space="preserve"> </w:t>
      </w:r>
      <w:r w:rsidRPr="000175D1">
        <w:rPr>
          <w:rFonts w:ascii="Times New Roman" w:eastAsia="Times New Roman" w:hAnsi="Times New Roman" w:cs="Times New Roman"/>
          <w:spacing w:val="-1"/>
          <w:sz w:val="28"/>
          <w:szCs w:val="28"/>
        </w:rPr>
        <w:t>в</w:t>
      </w:r>
      <w:r w:rsidRPr="000175D1">
        <w:rPr>
          <w:rFonts w:ascii="Times New Roman" w:eastAsia="Times New Roman" w:hAnsi="Times New Roman" w:cs="Times New Roman"/>
          <w:spacing w:val="-15"/>
          <w:sz w:val="28"/>
          <w:szCs w:val="28"/>
        </w:rPr>
        <w:t xml:space="preserve"> </w:t>
      </w:r>
      <w:r w:rsidRPr="000175D1">
        <w:rPr>
          <w:rFonts w:ascii="Times New Roman" w:eastAsia="Times New Roman" w:hAnsi="Times New Roman" w:cs="Times New Roman"/>
          <w:spacing w:val="-1"/>
          <w:sz w:val="28"/>
          <w:szCs w:val="28"/>
        </w:rPr>
        <w:t>завоёванных</w:t>
      </w:r>
      <w:r w:rsidRPr="000175D1">
        <w:rPr>
          <w:rFonts w:ascii="Times New Roman" w:eastAsia="Times New Roman" w:hAnsi="Times New Roman" w:cs="Times New Roman"/>
          <w:spacing w:val="-17"/>
          <w:sz w:val="28"/>
          <w:szCs w:val="28"/>
        </w:rPr>
        <w:t xml:space="preserve"> </w:t>
      </w:r>
      <w:r w:rsidRPr="000175D1">
        <w:rPr>
          <w:rFonts w:ascii="Times New Roman" w:eastAsia="Times New Roman" w:hAnsi="Times New Roman" w:cs="Times New Roman"/>
          <w:spacing w:val="-1"/>
          <w:sz w:val="28"/>
          <w:szCs w:val="28"/>
        </w:rPr>
        <w:t>странах.</w:t>
      </w:r>
      <w:r w:rsidRPr="000175D1">
        <w:rPr>
          <w:rFonts w:ascii="Times New Roman" w:eastAsia="Times New Roman" w:hAnsi="Times New Roman" w:cs="Times New Roman"/>
          <w:spacing w:val="-11"/>
          <w:sz w:val="28"/>
          <w:szCs w:val="28"/>
        </w:rPr>
        <w:t xml:space="preserve"> </w:t>
      </w:r>
      <w:r w:rsidRPr="000175D1">
        <w:rPr>
          <w:rFonts w:ascii="Times New Roman" w:eastAsia="Times New Roman" w:hAnsi="Times New Roman" w:cs="Times New Roman"/>
          <w:spacing w:val="-1"/>
          <w:sz w:val="28"/>
          <w:szCs w:val="28"/>
        </w:rPr>
        <w:t>Отношение</w:t>
      </w:r>
      <w:r w:rsidRPr="000175D1">
        <w:rPr>
          <w:rFonts w:ascii="Times New Roman" w:eastAsia="Times New Roman" w:hAnsi="Times New Roman" w:cs="Times New Roman"/>
          <w:spacing w:val="-14"/>
          <w:sz w:val="28"/>
          <w:szCs w:val="28"/>
        </w:rPr>
        <w:t xml:space="preserve"> </w:t>
      </w:r>
      <w:r w:rsidRPr="000175D1">
        <w:rPr>
          <w:rFonts w:ascii="Times New Roman" w:eastAsia="Times New Roman" w:hAnsi="Times New Roman" w:cs="Times New Roman"/>
          <w:spacing w:val="-1"/>
          <w:sz w:val="28"/>
          <w:szCs w:val="28"/>
        </w:rPr>
        <w:t>населения</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pacing w:val="-1"/>
          <w:sz w:val="28"/>
          <w:szCs w:val="28"/>
        </w:rPr>
        <w:t>к</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pacing w:val="-1"/>
          <w:sz w:val="28"/>
          <w:szCs w:val="28"/>
        </w:rPr>
        <w:t>завоевателям:</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сопротивление, сотрудничество. Поход армии Наполеона в Россию и крушение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Французской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империи.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Венский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конгресс:</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цели,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главные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участники,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решения.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Создание</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Священного</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союза.</w:t>
      </w:r>
    </w:p>
    <w:p w14:paraId="52B31E66"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Развитие индустриального общества в первой половине XIX в.: экономика,</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социальные</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отношения,</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политические</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процессы</w:t>
      </w:r>
    </w:p>
    <w:p w14:paraId="3CA216C2"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Промышленный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переворот,</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его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особенности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странах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Европы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США.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Изменения в социальной структуре общества. Распространение социалистических</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идей; социалисты-утописты. Выступления рабочих. Социальные и национальные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движения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странах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Европы.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Оформление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консервативных,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либеральных,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радикальных</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политических</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течений</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партий.</w:t>
      </w:r>
    </w:p>
    <w:p w14:paraId="314FD2F0"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Политическое</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развитие</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европейских</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стран</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1815–1840-е</w:t>
      </w:r>
      <w:r w:rsidRPr="000175D1">
        <w:rPr>
          <w:rFonts w:ascii="Times New Roman" w:eastAsia="Times New Roman" w:hAnsi="Times New Roman" w:cs="Times New Roman"/>
          <w:b/>
          <w:bCs/>
          <w:spacing w:val="-9"/>
          <w:sz w:val="28"/>
          <w:szCs w:val="28"/>
        </w:rPr>
        <w:t xml:space="preserve"> </w:t>
      </w:r>
      <w:r w:rsidRPr="000175D1">
        <w:rPr>
          <w:rFonts w:ascii="Times New Roman" w:eastAsia="Times New Roman" w:hAnsi="Times New Roman" w:cs="Times New Roman"/>
          <w:b/>
          <w:bCs/>
          <w:sz w:val="28"/>
          <w:szCs w:val="28"/>
        </w:rPr>
        <w:t>гг.</w:t>
      </w:r>
    </w:p>
    <w:p w14:paraId="5E5C1F72" w14:textId="77777777" w:rsid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Франция: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Реставрация,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Июльская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монархия,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Вторая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республика.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Великобритания: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борьба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парламентскую</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реформу;</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чартизм.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Нарастание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освободительных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движений.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Освобождение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Греции.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Европейские</w:t>
      </w:r>
      <w:r w:rsidRPr="000175D1">
        <w:rPr>
          <w:rFonts w:ascii="Times New Roman" w:eastAsia="Times New Roman" w:hAnsi="Times New Roman" w:cs="Times New Roman"/>
          <w:spacing w:val="70"/>
          <w:sz w:val="28"/>
          <w:szCs w:val="28"/>
        </w:rPr>
        <w:t xml:space="preserve"> </w:t>
      </w:r>
      <w:r w:rsidRPr="000175D1">
        <w:rPr>
          <w:rFonts w:ascii="Times New Roman" w:eastAsia="Times New Roman" w:hAnsi="Times New Roman" w:cs="Times New Roman"/>
          <w:sz w:val="28"/>
          <w:szCs w:val="28"/>
        </w:rPr>
        <w:t>революции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1830</w:t>
      </w:r>
      <w:r w:rsidRPr="000175D1">
        <w:rPr>
          <w:rFonts w:ascii="Times New Roman" w:eastAsia="Times New Roman" w:hAnsi="Times New Roman" w:cs="Times New Roman"/>
          <w:spacing w:val="-5"/>
          <w:sz w:val="28"/>
          <w:szCs w:val="28"/>
        </w:rPr>
        <w:t xml:space="preserve"> </w:t>
      </w:r>
      <w:r w:rsidRPr="000175D1">
        <w:rPr>
          <w:rFonts w:ascii="Times New Roman" w:eastAsia="Times New Roman" w:hAnsi="Times New Roman" w:cs="Times New Roman"/>
          <w:sz w:val="28"/>
          <w:szCs w:val="28"/>
        </w:rPr>
        <w:t>г.</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6"/>
          <w:sz w:val="28"/>
          <w:szCs w:val="28"/>
        </w:rPr>
        <w:t xml:space="preserve"> </w:t>
      </w:r>
      <w:r w:rsidRPr="000175D1">
        <w:rPr>
          <w:rFonts w:ascii="Times New Roman" w:eastAsia="Times New Roman" w:hAnsi="Times New Roman" w:cs="Times New Roman"/>
          <w:sz w:val="28"/>
          <w:szCs w:val="28"/>
        </w:rPr>
        <w:t>1848-1849</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гг.</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Возникновение</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и распространение</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марксизма.</w:t>
      </w:r>
    </w:p>
    <w:p w14:paraId="057DDD5C" w14:textId="77777777" w:rsidR="000175D1" w:rsidRPr="000175D1" w:rsidRDefault="000175D1" w:rsidP="0059675B">
      <w:pPr>
        <w:widowControl w:val="0"/>
        <w:autoSpaceDE w:val="0"/>
        <w:autoSpaceDN w:val="0"/>
        <w:spacing w:after="0" w:line="276" w:lineRule="auto"/>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ИСТОРИЯ</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РОССИИ.</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РОССИЙСКАЯ</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ИМПЕРИЯ</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XIX</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 НАЧАЛЕ</w:t>
      </w:r>
      <w:r w:rsidRPr="000175D1">
        <w:rPr>
          <w:rFonts w:ascii="Times New Roman" w:eastAsia="Times New Roman" w:hAnsi="Times New Roman" w:cs="Times New Roman"/>
          <w:b/>
          <w:bCs/>
          <w:spacing w:val="-9"/>
          <w:sz w:val="28"/>
          <w:szCs w:val="28"/>
        </w:rPr>
        <w:t xml:space="preserve"> </w:t>
      </w:r>
      <w:r w:rsidRPr="000175D1">
        <w:rPr>
          <w:rFonts w:ascii="Times New Roman" w:eastAsia="Times New Roman" w:hAnsi="Times New Roman" w:cs="Times New Roman"/>
          <w:b/>
          <w:bCs/>
          <w:sz w:val="28"/>
          <w:szCs w:val="28"/>
        </w:rPr>
        <w:t>XX</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В.</w:t>
      </w:r>
    </w:p>
    <w:p w14:paraId="48A1CCA4" w14:textId="77777777" w:rsidR="000175D1" w:rsidRPr="000175D1" w:rsidRDefault="000175D1" w:rsidP="0059675B">
      <w:pPr>
        <w:widowControl w:val="0"/>
        <w:autoSpaceDE w:val="0"/>
        <w:autoSpaceDN w:val="0"/>
        <w:spacing w:after="0" w:line="276" w:lineRule="auto"/>
        <w:rPr>
          <w:rFonts w:ascii="Times New Roman" w:eastAsia="Times New Roman" w:hAnsi="Times New Roman" w:cs="Times New Roman"/>
          <w:b/>
          <w:sz w:val="28"/>
        </w:rPr>
      </w:pPr>
      <w:r w:rsidRPr="000175D1">
        <w:rPr>
          <w:rFonts w:ascii="Times New Roman" w:eastAsia="Times New Roman" w:hAnsi="Times New Roman" w:cs="Times New Roman"/>
          <w:b/>
          <w:sz w:val="28"/>
        </w:rPr>
        <w:t>Введение</w:t>
      </w:r>
    </w:p>
    <w:p w14:paraId="02348E97" w14:textId="77777777" w:rsidR="000175D1" w:rsidRPr="000175D1" w:rsidRDefault="000175D1" w:rsidP="0059675B">
      <w:pPr>
        <w:widowControl w:val="0"/>
        <w:autoSpaceDE w:val="0"/>
        <w:autoSpaceDN w:val="0"/>
        <w:spacing w:after="0" w:line="276" w:lineRule="auto"/>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lastRenderedPageBreak/>
        <w:t>Александровская</w:t>
      </w:r>
      <w:r w:rsidRPr="000175D1">
        <w:rPr>
          <w:rFonts w:ascii="Times New Roman" w:eastAsia="Times New Roman" w:hAnsi="Times New Roman" w:cs="Times New Roman"/>
          <w:b/>
          <w:bCs/>
          <w:spacing w:val="-8"/>
          <w:sz w:val="28"/>
          <w:szCs w:val="28"/>
        </w:rPr>
        <w:t xml:space="preserve"> </w:t>
      </w:r>
      <w:r w:rsidRPr="000175D1">
        <w:rPr>
          <w:rFonts w:ascii="Times New Roman" w:eastAsia="Times New Roman" w:hAnsi="Times New Roman" w:cs="Times New Roman"/>
          <w:b/>
          <w:bCs/>
          <w:sz w:val="28"/>
          <w:szCs w:val="28"/>
        </w:rPr>
        <w:t>эпоха:</w:t>
      </w:r>
      <w:r w:rsidRPr="000175D1">
        <w:rPr>
          <w:rFonts w:ascii="Times New Roman" w:eastAsia="Times New Roman" w:hAnsi="Times New Roman" w:cs="Times New Roman"/>
          <w:b/>
          <w:bCs/>
          <w:spacing w:val="-8"/>
          <w:sz w:val="28"/>
          <w:szCs w:val="28"/>
        </w:rPr>
        <w:t xml:space="preserve"> </w:t>
      </w:r>
      <w:r w:rsidRPr="000175D1">
        <w:rPr>
          <w:rFonts w:ascii="Times New Roman" w:eastAsia="Times New Roman" w:hAnsi="Times New Roman" w:cs="Times New Roman"/>
          <w:b/>
          <w:bCs/>
          <w:sz w:val="28"/>
          <w:szCs w:val="28"/>
        </w:rPr>
        <w:t>государственный</w:t>
      </w:r>
      <w:r w:rsidRPr="000175D1">
        <w:rPr>
          <w:rFonts w:ascii="Times New Roman" w:eastAsia="Times New Roman" w:hAnsi="Times New Roman" w:cs="Times New Roman"/>
          <w:b/>
          <w:bCs/>
          <w:spacing w:val="-11"/>
          <w:sz w:val="28"/>
          <w:szCs w:val="28"/>
        </w:rPr>
        <w:t xml:space="preserve"> </w:t>
      </w:r>
      <w:r w:rsidRPr="000175D1">
        <w:rPr>
          <w:rFonts w:ascii="Times New Roman" w:eastAsia="Times New Roman" w:hAnsi="Times New Roman" w:cs="Times New Roman"/>
          <w:b/>
          <w:bCs/>
          <w:sz w:val="28"/>
          <w:szCs w:val="28"/>
        </w:rPr>
        <w:t>либерализм</w:t>
      </w:r>
    </w:p>
    <w:p w14:paraId="354EF69F" w14:textId="77777777" w:rsidR="000175D1" w:rsidRPr="000175D1" w:rsidRDefault="000175D1" w:rsidP="0059675B">
      <w:pPr>
        <w:widowControl w:val="0"/>
        <w:autoSpaceDE w:val="0"/>
        <w:autoSpaceDN w:val="0"/>
        <w:spacing w:after="0" w:line="276" w:lineRule="auto"/>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Проекты</w:t>
      </w:r>
      <w:r w:rsidRPr="000175D1">
        <w:rPr>
          <w:rFonts w:ascii="Times New Roman" w:eastAsia="Times New Roman" w:hAnsi="Times New Roman" w:cs="Times New Roman"/>
          <w:spacing w:val="-5"/>
          <w:sz w:val="28"/>
          <w:szCs w:val="28"/>
        </w:rPr>
        <w:t xml:space="preserve"> </w:t>
      </w:r>
      <w:r w:rsidRPr="000175D1">
        <w:rPr>
          <w:rFonts w:ascii="Times New Roman" w:eastAsia="Times New Roman" w:hAnsi="Times New Roman" w:cs="Times New Roman"/>
          <w:sz w:val="28"/>
          <w:szCs w:val="28"/>
        </w:rPr>
        <w:t>либеральных</w:t>
      </w:r>
      <w:r w:rsidRPr="000175D1">
        <w:rPr>
          <w:rFonts w:ascii="Times New Roman" w:eastAsia="Times New Roman" w:hAnsi="Times New Roman" w:cs="Times New Roman"/>
          <w:spacing w:val="-13"/>
          <w:sz w:val="28"/>
          <w:szCs w:val="28"/>
        </w:rPr>
        <w:t xml:space="preserve"> </w:t>
      </w:r>
      <w:r w:rsidRPr="000175D1">
        <w:rPr>
          <w:rFonts w:ascii="Times New Roman" w:eastAsia="Times New Roman" w:hAnsi="Times New Roman" w:cs="Times New Roman"/>
          <w:sz w:val="28"/>
          <w:szCs w:val="28"/>
        </w:rPr>
        <w:t>реформ</w:t>
      </w:r>
      <w:r w:rsidRPr="000175D1">
        <w:rPr>
          <w:rFonts w:ascii="Times New Roman" w:eastAsia="Times New Roman" w:hAnsi="Times New Roman" w:cs="Times New Roman"/>
          <w:spacing w:val="-8"/>
          <w:sz w:val="28"/>
          <w:szCs w:val="28"/>
        </w:rPr>
        <w:t xml:space="preserve"> </w:t>
      </w:r>
      <w:r w:rsidRPr="000175D1">
        <w:rPr>
          <w:rFonts w:ascii="Times New Roman" w:eastAsia="Times New Roman" w:hAnsi="Times New Roman" w:cs="Times New Roman"/>
          <w:sz w:val="28"/>
          <w:szCs w:val="28"/>
        </w:rPr>
        <w:t>Александра</w:t>
      </w:r>
      <w:r w:rsidRPr="000175D1">
        <w:rPr>
          <w:rFonts w:ascii="Times New Roman" w:eastAsia="Times New Roman" w:hAnsi="Times New Roman" w:cs="Times New Roman"/>
          <w:spacing w:val="-6"/>
          <w:sz w:val="28"/>
          <w:szCs w:val="28"/>
        </w:rPr>
        <w:t xml:space="preserve"> </w:t>
      </w:r>
      <w:r w:rsidRPr="000175D1">
        <w:rPr>
          <w:rFonts w:ascii="Times New Roman" w:eastAsia="Times New Roman" w:hAnsi="Times New Roman" w:cs="Times New Roman"/>
          <w:sz w:val="28"/>
          <w:szCs w:val="28"/>
        </w:rPr>
        <w:t>I.</w:t>
      </w:r>
      <w:r w:rsidRPr="000175D1">
        <w:rPr>
          <w:rFonts w:ascii="Times New Roman" w:eastAsia="Times New Roman" w:hAnsi="Times New Roman" w:cs="Times New Roman"/>
          <w:spacing w:val="-8"/>
          <w:sz w:val="28"/>
          <w:szCs w:val="28"/>
        </w:rPr>
        <w:t xml:space="preserve"> </w:t>
      </w:r>
      <w:r w:rsidRPr="000175D1">
        <w:rPr>
          <w:rFonts w:ascii="Times New Roman" w:eastAsia="Times New Roman" w:hAnsi="Times New Roman" w:cs="Times New Roman"/>
          <w:sz w:val="28"/>
          <w:szCs w:val="28"/>
        </w:rPr>
        <w:t>Внешние</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9"/>
          <w:sz w:val="28"/>
          <w:szCs w:val="28"/>
        </w:rPr>
        <w:t xml:space="preserve"> </w:t>
      </w:r>
      <w:r w:rsidRPr="000175D1">
        <w:rPr>
          <w:rFonts w:ascii="Times New Roman" w:eastAsia="Times New Roman" w:hAnsi="Times New Roman" w:cs="Times New Roman"/>
          <w:sz w:val="28"/>
          <w:szCs w:val="28"/>
        </w:rPr>
        <w:t>внутренние</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z w:val="28"/>
          <w:szCs w:val="28"/>
        </w:rPr>
        <w:t>факторы.</w:t>
      </w:r>
    </w:p>
    <w:p w14:paraId="3157FB58" w14:textId="77777777" w:rsidR="000175D1" w:rsidRPr="000175D1" w:rsidRDefault="000175D1" w:rsidP="0059675B">
      <w:pPr>
        <w:widowControl w:val="0"/>
        <w:autoSpaceDE w:val="0"/>
        <w:autoSpaceDN w:val="0"/>
        <w:spacing w:after="0" w:line="276" w:lineRule="auto"/>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Негласный</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комитет.</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Реформы</w:t>
      </w:r>
      <w:r w:rsidRPr="000175D1">
        <w:rPr>
          <w:rFonts w:ascii="Times New Roman" w:eastAsia="Times New Roman" w:hAnsi="Times New Roman" w:cs="Times New Roman"/>
          <w:spacing w:val="-5"/>
          <w:sz w:val="28"/>
          <w:szCs w:val="28"/>
        </w:rPr>
        <w:t xml:space="preserve"> </w:t>
      </w:r>
      <w:r w:rsidRPr="000175D1">
        <w:rPr>
          <w:rFonts w:ascii="Times New Roman" w:eastAsia="Times New Roman" w:hAnsi="Times New Roman" w:cs="Times New Roman"/>
          <w:sz w:val="28"/>
          <w:szCs w:val="28"/>
        </w:rPr>
        <w:t>государственного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управления.</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М.М.</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Сперанский.</w:t>
      </w:r>
    </w:p>
    <w:p w14:paraId="175237B0"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Внешняя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России.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Война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России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Францией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1805–1807</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гг.</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Тильзитский мир. Война со Швецией 1808-1809 г. и присоединение Финляндии.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Война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Турцией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Бухарестский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мир 1812</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 Отечественная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война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1812</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 ‒</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важнейшее</w:t>
      </w:r>
      <w:r w:rsidRPr="000175D1">
        <w:rPr>
          <w:rFonts w:ascii="Times New Roman" w:eastAsia="Times New Roman" w:hAnsi="Times New Roman" w:cs="Times New Roman"/>
          <w:spacing w:val="-7"/>
          <w:sz w:val="28"/>
          <w:szCs w:val="28"/>
        </w:rPr>
        <w:t xml:space="preserve"> </w:t>
      </w:r>
      <w:r w:rsidRPr="000175D1">
        <w:rPr>
          <w:rFonts w:ascii="Times New Roman" w:eastAsia="Times New Roman" w:hAnsi="Times New Roman" w:cs="Times New Roman"/>
          <w:sz w:val="28"/>
          <w:szCs w:val="28"/>
        </w:rPr>
        <w:t>событие</w:t>
      </w:r>
      <w:r w:rsidRPr="000175D1">
        <w:rPr>
          <w:rFonts w:ascii="Times New Roman" w:eastAsia="Times New Roman" w:hAnsi="Times New Roman" w:cs="Times New Roman"/>
          <w:spacing w:val="-6"/>
          <w:sz w:val="28"/>
          <w:szCs w:val="28"/>
        </w:rPr>
        <w:t xml:space="preserve"> </w:t>
      </w:r>
      <w:r w:rsidRPr="000175D1">
        <w:rPr>
          <w:rFonts w:ascii="Times New Roman" w:eastAsia="Times New Roman" w:hAnsi="Times New Roman" w:cs="Times New Roman"/>
          <w:sz w:val="28"/>
          <w:szCs w:val="28"/>
        </w:rPr>
        <w:t>российской</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мировой</w:t>
      </w:r>
      <w:r w:rsidRPr="000175D1">
        <w:rPr>
          <w:rFonts w:ascii="Times New Roman" w:eastAsia="Times New Roman" w:hAnsi="Times New Roman" w:cs="Times New Roman"/>
          <w:spacing w:val="5"/>
          <w:sz w:val="28"/>
          <w:szCs w:val="28"/>
        </w:rPr>
        <w:t xml:space="preserve"> </w:t>
      </w:r>
      <w:r w:rsidRPr="000175D1">
        <w:rPr>
          <w:rFonts w:ascii="Times New Roman" w:eastAsia="Times New Roman" w:hAnsi="Times New Roman" w:cs="Times New Roman"/>
          <w:sz w:val="28"/>
          <w:szCs w:val="28"/>
        </w:rPr>
        <w:t>истории</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XIX</w:t>
      </w:r>
      <w:r w:rsidRPr="000175D1">
        <w:rPr>
          <w:rFonts w:ascii="Times New Roman" w:eastAsia="Times New Roman" w:hAnsi="Times New Roman" w:cs="Times New Roman"/>
          <w:spacing w:val="-5"/>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Венский</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конгресс</w:t>
      </w:r>
      <w:r w:rsidRPr="000175D1">
        <w:rPr>
          <w:rFonts w:ascii="Times New Roman" w:eastAsia="Times New Roman" w:hAnsi="Times New Roman" w:cs="Times New Roman"/>
          <w:spacing w:val="-7"/>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его</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решения. Священный союз. Возрастание роли России в европейской политике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после</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победы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над</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Наполеоном</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Венского</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конгресса.</w:t>
      </w:r>
    </w:p>
    <w:p w14:paraId="482F10D0"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Либеральные и охранительные тенденции во внутренней политике. Польская</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конституция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1815</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г.</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Военные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поселения.</w:t>
      </w:r>
    </w:p>
    <w:p w14:paraId="50A4C60A" w14:textId="77777777" w:rsidR="000175D1" w:rsidRPr="000175D1" w:rsidRDefault="000175D1" w:rsidP="0059675B">
      <w:pPr>
        <w:widowControl w:val="0"/>
        <w:autoSpaceDE w:val="0"/>
        <w:autoSpaceDN w:val="0"/>
        <w:spacing w:after="0" w:line="276" w:lineRule="auto"/>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Дворянская</w:t>
      </w:r>
      <w:r w:rsidRPr="000175D1">
        <w:rPr>
          <w:rFonts w:ascii="Times New Roman" w:eastAsia="Times New Roman" w:hAnsi="Times New Roman" w:cs="Times New Roman"/>
          <w:spacing w:val="-6"/>
          <w:sz w:val="28"/>
          <w:szCs w:val="28"/>
        </w:rPr>
        <w:t xml:space="preserve"> </w:t>
      </w:r>
      <w:r w:rsidRPr="000175D1">
        <w:rPr>
          <w:rFonts w:ascii="Times New Roman" w:eastAsia="Times New Roman" w:hAnsi="Times New Roman" w:cs="Times New Roman"/>
          <w:sz w:val="28"/>
          <w:szCs w:val="28"/>
        </w:rPr>
        <w:t>оппозиция</w:t>
      </w:r>
      <w:r w:rsidRPr="000175D1">
        <w:rPr>
          <w:rFonts w:ascii="Times New Roman" w:eastAsia="Times New Roman" w:hAnsi="Times New Roman" w:cs="Times New Roman"/>
          <w:spacing w:val="-6"/>
          <w:sz w:val="28"/>
          <w:szCs w:val="28"/>
        </w:rPr>
        <w:t xml:space="preserve"> </w:t>
      </w:r>
      <w:r w:rsidRPr="000175D1">
        <w:rPr>
          <w:rFonts w:ascii="Times New Roman" w:eastAsia="Times New Roman" w:hAnsi="Times New Roman" w:cs="Times New Roman"/>
          <w:sz w:val="28"/>
          <w:szCs w:val="28"/>
        </w:rPr>
        <w:t>самодержавию.</w:t>
      </w:r>
      <w:r w:rsidRPr="000175D1">
        <w:rPr>
          <w:rFonts w:ascii="Times New Roman" w:eastAsia="Times New Roman" w:hAnsi="Times New Roman" w:cs="Times New Roman"/>
          <w:spacing w:val="-5"/>
          <w:sz w:val="28"/>
          <w:szCs w:val="28"/>
        </w:rPr>
        <w:t xml:space="preserve"> </w:t>
      </w:r>
      <w:r w:rsidRPr="000175D1">
        <w:rPr>
          <w:rFonts w:ascii="Times New Roman" w:eastAsia="Times New Roman" w:hAnsi="Times New Roman" w:cs="Times New Roman"/>
          <w:sz w:val="28"/>
          <w:szCs w:val="28"/>
        </w:rPr>
        <w:t>Тайные</w:t>
      </w:r>
      <w:r w:rsidRPr="000175D1">
        <w:rPr>
          <w:rFonts w:ascii="Times New Roman" w:eastAsia="Times New Roman" w:hAnsi="Times New Roman" w:cs="Times New Roman"/>
          <w:spacing w:val="-8"/>
          <w:sz w:val="28"/>
          <w:szCs w:val="28"/>
        </w:rPr>
        <w:t xml:space="preserve"> </w:t>
      </w:r>
      <w:r w:rsidRPr="000175D1">
        <w:rPr>
          <w:rFonts w:ascii="Times New Roman" w:eastAsia="Times New Roman" w:hAnsi="Times New Roman" w:cs="Times New Roman"/>
          <w:sz w:val="28"/>
          <w:szCs w:val="28"/>
        </w:rPr>
        <w:t>организации:</w:t>
      </w:r>
    </w:p>
    <w:p w14:paraId="5C4E5C9A"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Союз</w:t>
      </w:r>
      <w:r w:rsidRPr="000175D1">
        <w:rPr>
          <w:rFonts w:ascii="Times New Roman" w:eastAsia="Times New Roman" w:hAnsi="Times New Roman" w:cs="Times New Roman"/>
          <w:spacing w:val="-14"/>
          <w:sz w:val="28"/>
          <w:szCs w:val="28"/>
        </w:rPr>
        <w:t xml:space="preserve"> </w:t>
      </w:r>
      <w:r w:rsidRPr="000175D1">
        <w:rPr>
          <w:rFonts w:ascii="Times New Roman" w:eastAsia="Times New Roman" w:hAnsi="Times New Roman" w:cs="Times New Roman"/>
          <w:sz w:val="28"/>
          <w:szCs w:val="28"/>
        </w:rPr>
        <w:t>спасения,</w:t>
      </w:r>
      <w:r w:rsidRPr="000175D1">
        <w:rPr>
          <w:rFonts w:ascii="Times New Roman" w:eastAsia="Times New Roman" w:hAnsi="Times New Roman" w:cs="Times New Roman"/>
          <w:spacing w:val="-10"/>
          <w:sz w:val="28"/>
          <w:szCs w:val="28"/>
        </w:rPr>
        <w:t xml:space="preserve"> </w:t>
      </w:r>
      <w:r w:rsidRPr="000175D1">
        <w:rPr>
          <w:rFonts w:ascii="Times New Roman" w:eastAsia="Times New Roman" w:hAnsi="Times New Roman" w:cs="Times New Roman"/>
          <w:sz w:val="28"/>
          <w:szCs w:val="28"/>
        </w:rPr>
        <w:t>Союз</w:t>
      </w:r>
      <w:r w:rsidRPr="000175D1">
        <w:rPr>
          <w:rFonts w:ascii="Times New Roman" w:eastAsia="Times New Roman" w:hAnsi="Times New Roman" w:cs="Times New Roman"/>
          <w:spacing w:val="-13"/>
          <w:sz w:val="28"/>
          <w:szCs w:val="28"/>
        </w:rPr>
        <w:t xml:space="preserve"> </w:t>
      </w:r>
      <w:r w:rsidRPr="000175D1">
        <w:rPr>
          <w:rFonts w:ascii="Times New Roman" w:eastAsia="Times New Roman" w:hAnsi="Times New Roman" w:cs="Times New Roman"/>
          <w:sz w:val="28"/>
          <w:szCs w:val="28"/>
        </w:rPr>
        <w:t>благоденствия,</w:t>
      </w:r>
      <w:r w:rsidRPr="000175D1">
        <w:rPr>
          <w:rFonts w:ascii="Times New Roman" w:eastAsia="Times New Roman" w:hAnsi="Times New Roman" w:cs="Times New Roman"/>
          <w:spacing w:val="-10"/>
          <w:sz w:val="28"/>
          <w:szCs w:val="28"/>
        </w:rPr>
        <w:t xml:space="preserve"> </w:t>
      </w:r>
      <w:r w:rsidRPr="000175D1">
        <w:rPr>
          <w:rFonts w:ascii="Times New Roman" w:eastAsia="Times New Roman" w:hAnsi="Times New Roman" w:cs="Times New Roman"/>
          <w:sz w:val="28"/>
          <w:szCs w:val="28"/>
        </w:rPr>
        <w:t>Северное</w:t>
      </w:r>
      <w:r w:rsidRPr="000175D1">
        <w:rPr>
          <w:rFonts w:ascii="Times New Roman" w:eastAsia="Times New Roman" w:hAnsi="Times New Roman" w:cs="Times New Roman"/>
          <w:spacing w:val="-14"/>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1"/>
          <w:sz w:val="28"/>
          <w:szCs w:val="28"/>
        </w:rPr>
        <w:t xml:space="preserve"> </w:t>
      </w:r>
      <w:r w:rsidRPr="000175D1">
        <w:rPr>
          <w:rFonts w:ascii="Times New Roman" w:eastAsia="Times New Roman" w:hAnsi="Times New Roman" w:cs="Times New Roman"/>
          <w:sz w:val="28"/>
          <w:szCs w:val="28"/>
        </w:rPr>
        <w:t>Южное</w:t>
      </w:r>
      <w:r w:rsidRPr="000175D1">
        <w:rPr>
          <w:rFonts w:ascii="Times New Roman" w:eastAsia="Times New Roman" w:hAnsi="Times New Roman" w:cs="Times New Roman"/>
          <w:spacing w:val="-13"/>
          <w:sz w:val="28"/>
          <w:szCs w:val="28"/>
        </w:rPr>
        <w:t xml:space="preserve"> </w:t>
      </w:r>
      <w:r w:rsidRPr="000175D1">
        <w:rPr>
          <w:rFonts w:ascii="Times New Roman" w:eastAsia="Times New Roman" w:hAnsi="Times New Roman" w:cs="Times New Roman"/>
          <w:sz w:val="28"/>
          <w:szCs w:val="28"/>
        </w:rPr>
        <w:t>общества.</w:t>
      </w:r>
      <w:r w:rsidRPr="000175D1">
        <w:rPr>
          <w:rFonts w:ascii="Times New Roman" w:eastAsia="Times New Roman" w:hAnsi="Times New Roman" w:cs="Times New Roman"/>
          <w:spacing w:val="-10"/>
          <w:sz w:val="28"/>
          <w:szCs w:val="28"/>
        </w:rPr>
        <w:t xml:space="preserve"> </w:t>
      </w:r>
      <w:r w:rsidRPr="000175D1">
        <w:rPr>
          <w:rFonts w:ascii="Times New Roman" w:eastAsia="Times New Roman" w:hAnsi="Times New Roman" w:cs="Times New Roman"/>
          <w:sz w:val="28"/>
          <w:szCs w:val="28"/>
        </w:rPr>
        <w:t>Восстание</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декабристов</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14</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декабря</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1825</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г.</w:t>
      </w:r>
    </w:p>
    <w:p w14:paraId="45435A29"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Николаевское</w:t>
      </w:r>
      <w:r w:rsidRPr="000175D1">
        <w:rPr>
          <w:rFonts w:ascii="Times New Roman" w:eastAsia="Times New Roman" w:hAnsi="Times New Roman" w:cs="Times New Roman"/>
          <w:b/>
          <w:bCs/>
          <w:spacing w:val="-10"/>
          <w:sz w:val="28"/>
          <w:szCs w:val="28"/>
        </w:rPr>
        <w:t xml:space="preserve"> </w:t>
      </w:r>
      <w:r w:rsidRPr="000175D1">
        <w:rPr>
          <w:rFonts w:ascii="Times New Roman" w:eastAsia="Times New Roman" w:hAnsi="Times New Roman" w:cs="Times New Roman"/>
          <w:b/>
          <w:bCs/>
          <w:sz w:val="28"/>
          <w:szCs w:val="28"/>
        </w:rPr>
        <w:t>самодержавие:</w:t>
      </w:r>
      <w:r w:rsidRPr="000175D1">
        <w:rPr>
          <w:rFonts w:ascii="Times New Roman" w:eastAsia="Times New Roman" w:hAnsi="Times New Roman" w:cs="Times New Roman"/>
          <w:b/>
          <w:bCs/>
          <w:spacing w:val="-9"/>
          <w:sz w:val="28"/>
          <w:szCs w:val="28"/>
        </w:rPr>
        <w:t xml:space="preserve"> </w:t>
      </w:r>
      <w:r w:rsidRPr="000175D1">
        <w:rPr>
          <w:rFonts w:ascii="Times New Roman" w:eastAsia="Times New Roman" w:hAnsi="Times New Roman" w:cs="Times New Roman"/>
          <w:b/>
          <w:bCs/>
          <w:sz w:val="28"/>
          <w:szCs w:val="28"/>
        </w:rPr>
        <w:t>государственный</w:t>
      </w:r>
      <w:r w:rsidRPr="000175D1">
        <w:rPr>
          <w:rFonts w:ascii="Times New Roman" w:eastAsia="Times New Roman" w:hAnsi="Times New Roman" w:cs="Times New Roman"/>
          <w:b/>
          <w:bCs/>
          <w:spacing w:val="-10"/>
          <w:sz w:val="28"/>
          <w:szCs w:val="28"/>
        </w:rPr>
        <w:t xml:space="preserve"> </w:t>
      </w:r>
      <w:r w:rsidRPr="000175D1">
        <w:rPr>
          <w:rFonts w:ascii="Times New Roman" w:eastAsia="Times New Roman" w:hAnsi="Times New Roman" w:cs="Times New Roman"/>
          <w:b/>
          <w:bCs/>
          <w:sz w:val="28"/>
          <w:szCs w:val="28"/>
        </w:rPr>
        <w:t>консерватизм</w:t>
      </w:r>
    </w:p>
    <w:p w14:paraId="43E6A50B" w14:textId="3231766B"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Реформаторские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консервативные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тенденции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Николая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I.</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Экономическая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условиях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политического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консерватизма.</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Государственная регламентация общественной жизни: централизация управления,</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политическая</w:t>
      </w:r>
      <w:r w:rsidRPr="000175D1">
        <w:rPr>
          <w:rFonts w:ascii="Times New Roman" w:eastAsia="Times New Roman" w:hAnsi="Times New Roman" w:cs="Times New Roman"/>
          <w:spacing w:val="57"/>
          <w:sz w:val="28"/>
          <w:szCs w:val="28"/>
        </w:rPr>
        <w:t xml:space="preserve"> </w:t>
      </w:r>
      <w:r w:rsidRPr="000175D1">
        <w:rPr>
          <w:rFonts w:ascii="Times New Roman" w:eastAsia="Times New Roman" w:hAnsi="Times New Roman" w:cs="Times New Roman"/>
          <w:sz w:val="28"/>
          <w:szCs w:val="28"/>
        </w:rPr>
        <w:t>полиция, кодификация</w:t>
      </w:r>
      <w:r w:rsidRPr="000175D1">
        <w:rPr>
          <w:rFonts w:ascii="Times New Roman" w:eastAsia="Times New Roman" w:hAnsi="Times New Roman" w:cs="Times New Roman"/>
          <w:spacing w:val="57"/>
          <w:sz w:val="28"/>
          <w:szCs w:val="28"/>
        </w:rPr>
        <w:t xml:space="preserve"> </w:t>
      </w:r>
      <w:r w:rsidRPr="000175D1">
        <w:rPr>
          <w:rFonts w:ascii="Times New Roman" w:eastAsia="Times New Roman" w:hAnsi="Times New Roman" w:cs="Times New Roman"/>
          <w:sz w:val="28"/>
          <w:szCs w:val="28"/>
        </w:rPr>
        <w:t>законов, цензура, попечительство</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об</w:t>
      </w:r>
      <w:r w:rsidRPr="000175D1">
        <w:rPr>
          <w:rFonts w:ascii="Times New Roman" w:eastAsia="Times New Roman" w:hAnsi="Times New Roman" w:cs="Times New Roman"/>
          <w:spacing w:val="71"/>
          <w:sz w:val="28"/>
          <w:szCs w:val="28"/>
        </w:rPr>
        <w:t xml:space="preserve"> </w:t>
      </w:r>
      <w:r w:rsidRPr="000175D1">
        <w:rPr>
          <w:rFonts w:ascii="Times New Roman" w:eastAsia="Times New Roman" w:hAnsi="Times New Roman" w:cs="Times New Roman"/>
          <w:sz w:val="28"/>
          <w:szCs w:val="28"/>
        </w:rPr>
        <w:t>образовании.</w:t>
      </w:r>
      <w:r w:rsidRPr="000175D1">
        <w:rPr>
          <w:rFonts w:ascii="Times New Roman" w:eastAsia="Times New Roman" w:hAnsi="Times New Roman" w:cs="Times New Roman"/>
          <w:spacing w:val="71"/>
          <w:sz w:val="28"/>
          <w:szCs w:val="28"/>
        </w:rPr>
        <w:t xml:space="preserve"> </w:t>
      </w:r>
      <w:r w:rsidRPr="000175D1">
        <w:rPr>
          <w:rFonts w:ascii="Times New Roman" w:eastAsia="Times New Roman" w:hAnsi="Times New Roman" w:cs="Times New Roman"/>
          <w:sz w:val="28"/>
          <w:szCs w:val="28"/>
        </w:rPr>
        <w:t>Крестьянский</w:t>
      </w:r>
      <w:r w:rsidRPr="000175D1">
        <w:rPr>
          <w:rFonts w:ascii="Times New Roman" w:eastAsia="Times New Roman" w:hAnsi="Times New Roman" w:cs="Times New Roman"/>
          <w:spacing w:val="71"/>
          <w:sz w:val="28"/>
          <w:szCs w:val="28"/>
        </w:rPr>
        <w:t xml:space="preserve"> </w:t>
      </w:r>
      <w:r w:rsidRPr="000175D1">
        <w:rPr>
          <w:rFonts w:ascii="Times New Roman" w:eastAsia="Times New Roman" w:hAnsi="Times New Roman" w:cs="Times New Roman"/>
          <w:sz w:val="28"/>
          <w:szCs w:val="28"/>
        </w:rPr>
        <w:t>вопрос.</w:t>
      </w:r>
      <w:r w:rsidRPr="000175D1">
        <w:rPr>
          <w:rFonts w:ascii="Times New Roman" w:eastAsia="Times New Roman" w:hAnsi="Times New Roman" w:cs="Times New Roman"/>
          <w:spacing w:val="71"/>
          <w:sz w:val="28"/>
          <w:szCs w:val="28"/>
        </w:rPr>
        <w:t xml:space="preserve"> </w:t>
      </w:r>
      <w:r w:rsidRPr="000175D1">
        <w:rPr>
          <w:rFonts w:ascii="Times New Roman" w:eastAsia="Times New Roman" w:hAnsi="Times New Roman" w:cs="Times New Roman"/>
          <w:sz w:val="28"/>
          <w:szCs w:val="28"/>
        </w:rPr>
        <w:t>Реформа</w:t>
      </w:r>
      <w:r w:rsidRPr="000175D1">
        <w:rPr>
          <w:rFonts w:ascii="Times New Roman" w:eastAsia="Times New Roman" w:hAnsi="Times New Roman" w:cs="Times New Roman"/>
          <w:spacing w:val="71"/>
          <w:sz w:val="28"/>
          <w:szCs w:val="28"/>
        </w:rPr>
        <w:t xml:space="preserve"> </w:t>
      </w:r>
      <w:r w:rsidRPr="000175D1">
        <w:rPr>
          <w:rFonts w:ascii="Times New Roman" w:eastAsia="Times New Roman" w:hAnsi="Times New Roman" w:cs="Times New Roman"/>
          <w:sz w:val="28"/>
          <w:szCs w:val="28"/>
        </w:rPr>
        <w:t>государственных</w:t>
      </w:r>
      <w:r w:rsidRPr="000175D1">
        <w:rPr>
          <w:rFonts w:ascii="Times New Roman" w:eastAsia="Times New Roman" w:hAnsi="Times New Roman" w:cs="Times New Roman"/>
          <w:spacing w:val="71"/>
          <w:sz w:val="28"/>
          <w:szCs w:val="28"/>
        </w:rPr>
        <w:t xml:space="preserve"> </w:t>
      </w:r>
      <w:r w:rsidRPr="000175D1">
        <w:rPr>
          <w:rFonts w:ascii="Times New Roman" w:eastAsia="Times New Roman" w:hAnsi="Times New Roman" w:cs="Times New Roman"/>
          <w:sz w:val="28"/>
          <w:szCs w:val="28"/>
        </w:rPr>
        <w:t>крестьян</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П.Д.</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Киселёва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1837–1841</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гг.</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Официальная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идеология: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«православие,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самодержавие,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народность».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Формирование</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профессиональной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бюрократии.</w:t>
      </w:r>
    </w:p>
    <w:p w14:paraId="02568226"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Расширение империи: русско-иранская и русско-турецкая войны. Россия 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Западная Европа: особенности взаимного восприятия. «Священный союз». Россия</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и революции в Европе. Восточный вопрос. Распад Венской системы. Крымская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война.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Героическая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оборона</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Севастополя.</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Парижский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мир</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1856</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г.</w:t>
      </w:r>
    </w:p>
    <w:p w14:paraId="4BCB958A" w14:textId="41403F35"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Сословная</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структура</w:t>
      </w:r>
      <w:r w:rsidRPr="000175D1">
        <w:rPr>
          <w:rFonts w:ascii="Times New Roman" w:eastAsia="Times New Roman" w:hAnsi="Times New Roman" w:cs="Times New Roman"/>
          <w:spacing w:val="-7"/>
          <w:sz w:val="28"/>
          <w:szCs w:val="28"/>
        </w:rPr>
        <w:t xml:space="preserve"> </w:t>
      </w:r>
      <w:r w:rsidRPr="000175D1">
        <w:rPr>
          <w:rFonts w:ascii="Times New Roman" w:eastAsia="Times New Roman" w:hAnsi="Times New Roman" w:cs="Times New Roman"/>
          <w:sz w:val="28"/>
          <w:szCs w:val="28"/>
        </w:rPr>
        <w:t>российского</w:t>
      </w:r>
      <w:r w:rsidRPr="000175D1">
        <w:rPr>
          <w:rFonts w:ascii="Times New Roman" w:eastAsia="Times New Roman" w:hAnsi="Times New Roman" w:cs="Times New Roman"/>
          <w:spacing w:val="-8"/>
          <w:sz w:val="28"/>
          <w:szCs w:val="28"/>
        </w:rPr>
        <w:t xml:space="preserve"> </w:t>
      </w:r>
      <w:r w:rsidRPr="000175D1">
        <w:rPr>
          <w:rFonts w:ascii="Times New Roman" w:eastAsia="Times New Roman" w:hAnsi="Times New Roman" w:cs="Times New Roman"/>
          <w:sz w:val="28"/>
          <w:szCs w:val="28"/>
        </w:rPr>
        <w:t>общества.</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Крепостное</w:t>
      </w:r>
      <w:r w:rsidRPr="000175D1">
        <w:rPr>
          <w:rFonts w:ascii="Times New Roman" w:eastAsia="Times New Roman" w:hAnsi="Times New Roman" w:cs="Times New Roman"/>
          <w:spacing w:val="-7"/>
          <w:sz w:val="28"/>
          <w:szCs w:val="28"/>
        </w:rPr>
        <w:t xml:space="preserve"> </w:t>
      </w:r>
      <w:r w:rsidRPr="000175D1">
        <w:rPr>
          <w:rFonts w:ascii="Times New Roman" w:eastAsia="Times New Roman" w:hAnsi="Times New Roman" w:cs="Times New Roman"/>
          <w:sz w:val="28"/>
          <w:szCs w:val="28"/>
        </w:rPr>
        <w:t>хозяйство.</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Помещик</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крестьянин,</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конфликты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сотрудничество.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Промышленный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переворот</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его</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особенности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России.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Начало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железнодорожного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строительства.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Москва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Петербург:</w:t>
      </w:r>
      <w:r w:rsidRPr="000175D1">
        <w:rPr>
          <w:rFonts w:ascii="Times New Roman" w:eastAsia="Times New Roman" w:hAnsi="Times New Roman" w:cs="Times New Roman"/>
          <w:spacing w:val="129"/>
          <w:sz w:val="28"/>
          <w:szCs w:val="28"/>
        </w:rPr>
        <w:t xml:space="preserve"> </w:t>
      </w:r>
      <w:r w:rsidRPr="000175D1">
        <w:rPr>
          <w:rFonts w:ascii="Times New Roman" w:eastAsia="Times New Roman" w:hAnsi="Times New Roman" w:cs="Times New Roman"/>
          <w:sz w:val="28"/>
          <w:szCs w:val="28"/>
        </w:rPr>
        <w:t>спор</w:t>
      </w:r>
      <w:r w:rsidRPr="000175D1">
        <w:rPr>
          <w:rFonts w:ascii="Times New Roman" w:eastAsia="Times New Roman" w:hAnsi="Times New Roman" w:cs="Times New Roman"/>
          <w:spacing w:val="52"/>
          <w:sz w:val="28"/>
          <w:szCs w:val="28"/>
        </w:rPr>
        <w:t xml:space="preserve"> </w:t>
      </w:r>
      <w:r w:rsidRPr="000175D1">
        <w:rPr>
          <w:rFonts w:ascii="Times New Roman" w:eastAsia="Times New Roman" w:hAnsi="Times New Roman" w:cs="Times New Roman"/>
          <w:sz w:val="28"/>
          <w:szCs w:val="28"/>
        </w:rPr>
        <w:t>двух столиц. Города как административные, торговые</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промышленные</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центры.</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Городское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самоуправление.</w:t>
      </w:r>
    </w:p>
    <w:p w14:paraId="5C34AFA4" w14:textId="1D454C80" w:rsidR="000175D1" w:rsidRPr="000175D1" w:rsidRDefault="000175D1" w:rsidP="009B7E51">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Общественная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жизнь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1830–1850-е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гг.</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Роль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литературы,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печати,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университетов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формировании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независимого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общественного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мнения.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Общественная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мысль: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официальная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идеология,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славянофилы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западники,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зарождение социалистической мысли. Складывание теории русского социализма.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А.И. Герцен. Влияние немецкой философии и французского социализма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русскую</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общественную</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мысль.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Россия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Европа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как</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центральный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пункт</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общественных</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дебатов.</w:t>
      </w:r>
    </w:p>
    <w:p w14:paraId="64A155F1" w14:textId="77777777" w:rsidR="000175D1" w:rsidRPr="000175D1" w:rsidRDefault="000175D1" w:rsidP="009B7E51">
      <w:pPr>
        <w:widowControl w:val="0"/>
        <w:autoSpaceDE w:val="0"/>
        <w:autoSpaceDN w:val="0"/>
        <w:spacing w:after="0" w:line="276" w:lineRule="auto"/>
        <w:jc w:val="center"/>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Культурное</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пространство</w:t>
      </w:r>
      <w:r w:rsidRPr="000175D1">
        <w:rPr>
          <w:rFonts w:ascii="Times New Roman" w:eastAsia="Times New Roman" w:hAnsi="Times New Roman" w:cs="Times New Roman"/>
          <w:b/>
          <w:bCs/>
          <w:spacing w:val="-12"/>
          <w:sz w:val="28"/>
          <w:szCs w:val="28"/>
        </w:rPr>
        <w:t xml:space="preserve"> </w:t>
      </w:r>
      <w:r w:rsidRPr="000175D1">
        <w:rPr>
          <w:rFonts w:ascii="Times New Roman" w:eastAsia="Times New Roman" w:hAnsi="Times New Roman" w:cs="Times New Roman"/>
          <w:b/>
          <w:bCs/>
          <w:sz w:val="28"/>
          <w:szCs w:val="28"/>
        </w:rPr>
        <w:t>империи</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первой</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половине</w:t>
      </w:r>
      <w:r w:rsidRPr="000175D1">
        <w:rPr>
          <w:rFonts w:ascii="Times New Roman" w:eastAsia="Times New Roman" w:hAnsi="Times New Roman" w:cs="Times New Roman"/>
          <w:b/>
          <w:bCs/>
          <w:spacing w:val="8"/>
          <w:sz w:val="28"/>
          <w:szCs w:val="28"/>
        </w:rPr>
        <w:t xml:space="preserve"> </w:t>
      </w:r>
      <w:r w:rsidRPr="000175D1">
        <w:rPr>
          <w:rFonts w:ascii="Times New Roman" w:eastAsia="Times New Roman" w:hAnsi="Times New Roman" w:cs="Times New Roman"/>
          <w:b/>
          <w:bCs/>
          <w:sz w:val="28"/>
          <w:szCs w:val="28"/>
        </w:rPr>
        <w:t>XIX</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в.</w:t>
      </w:r>
    </w:p>
    <w:p w14:paraId="1C6AEF05" w14:textId="77777777" w:rsidR="000175D1" w:rsidRPr="000175D1" w:rsidRDefault="000175D1" w:rsidP="009B7E51">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Национальные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корни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отечественной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культуры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западные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влияния.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Государственная</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z w:val="28"/>
          <w:szCs w:val="28"/>
        </w:rPr>
        <w:t>политика</w:t>
      </w:r>
      <w:r w:rsidRPr="000175D1">
        <w:rPr>
          <w:rFonts w:ascii="Times New Roman" w:eastAsia="Times New Roman" w:hAnsi="Times New Roman" w:cs="Times New Roman"/>
          <w:spacing w:val="-14"/>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5"/>
          <w:sz w:val="28"/>
          <w:szCs w:val="28"/>
        </w:rPr>
        <w:t xml:space="preserve"> </w:t>
      </w:r>
      <w:r w:rsidRPr="000175D1">
        <w:rPr>
          <w:rFonts w:ascii="Times New Roman" w:eastAsia="Times New Roman" w:hAnsi="Times New Roman" w:cs="Times New Roman"/>
          <w:sz w:val="28"/>
          <w:szCs w:val="28"/>
        </w:rPr>
        <w:t>области</w:t>
      </w:r>
      <w:r w:rsidRPr="000175D1">
        <w:rPr>
          <w:rFonts w:ascii="Times New Roman" w:eastAsia="Times New Roman" w:hAnsi="Times New Roman" w:cs="Times New Roman"/>
          <w:spacing w:val="-11"/>
          <w:sz w:val="28"/>
          <w:szCs w:val="28"/>
        </w:rPr>
        <w:t xml:space="preserve"> </w:t>
      </w:r>
      <w:r w:rsidRPr="000175D1">
        <w:rPr>
          <w:rFonts w:ascii="Times New Roman" w:eastAsia="Times New Roman" w:hAnsi="Times New Roman" w:cs="Times New Roman"/>
          <w:sz w:val="28"/>
          <w:szCs w:val="28"/>
        </w:rPr>
        <w:t>культуры.</w:t>
      </w:r>
      <w:r w:rsidRPr="000175D1">
        <w:rPr>
          <w:rFonts w:ascii="Times New Roman" w:eastAsia="Times New Roman" w:hAnsi="Times New Roman" w:cs="Times New Roman"/>
          <w:spacing w:val="-11"/>
          <w:sz w:val="28"/>
          <w:szCs w:val="28"/>
        </w:rPr>
        <w:t xml:space="preserve"> </w:t>
      </w:r>
      <w:r w:rsidRPr="000175D1">
        <w:rPr>
          <w:rFonts w:ascii="Times New Roman" w:eastAsia="Times New Roman" w:hAnsi="Times New Roman" w:cs="Times New Roman"/>
          <w:sz w:val="28"/>
          <w:szCs w:val="28"/>
        </w:rPr>
        <w:t>Основные</w:t>
      </w:r>
      <w:r w:rsidRPr="000175D1">
        <w:rPr>
          <w:rFonts w:ascii="Times New Roman" w:eastAsia="Times New Roman" w:hAnsi="Times New Roman" w:cs="Times New Roman"/>
          <w:spacing w:val="-14"/>
          <w:sz w:val="28"/>
          <w:szCs w:val="28"/>
        </w:rPr>
        <w:t xml:space="preserve"> </w:t>
      </w:r>
      <w:r w:rsidRPr="000175D1">
        <w:rPr>
          <w:rFonts w:ascii="Times New Roman" w:eastAsia="Times New Roman" w:hAnsi="Times New Roman" w:cs="Times New Roman"/>
          <w:sz w:val="28"/>
          <w:szCs w:val="28"/>
        </w:rPr>
        <w:t>стили</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4"/>
          <w:sz w:val="28"/>
          <w:szCs w:val="28"/>
        </w:rPr>
        <w:t xml:space="preserve"> </w:t>
      </w:r>
      <w:r w:rsidRPr="000175D1">
        <w:rPr>
          <w:rFonts w:ascii="Times New Roman" w:eastAsia="Times New Roman" w:hAnsi="Times New Roman" w:cs="Times New Roman"/>
          <w:sz w:val="28"/>
          <w:szCs w:val="28"/>
        </w:rPr>
        <w:t>художественной</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lastRenderedPageBreak/>
        <w:t>культуре: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романтизм,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классицизм,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реализм.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Ампир</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как</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стиль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империи.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Культ</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гражданственности.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Золотой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век</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русской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литературы.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Формирование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русской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музыкальной школы. Театр, живопись, архитектура. Развитие науки и техники.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Географические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экспедиции.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Открытие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Антарктиды.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Деятельность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Русского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географического общества. Школы и университеты. Народная культура. Культура</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повседневности: обретение комфорта. Жизнь в городе и в усадьбе. Российская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культура</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как</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часть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европейской</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культуры.</w:t>
      </w:r>
    </w:p>
    <w:p w14:paraId="4D605EF1" w14:textId="77777777" w:rsidR="000175D1" w:rsidRPr="000175D1" w:rsidRDefault="000175D1" w:rsidP="009B7E51">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Народы</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России</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первой</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половине</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XIX</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в.</w:t>
      </w:r>
    </w:p>
    <w:p w14:paraId="63AE5F9D" w14:textId="5233820A" w:rsidR="00732778" w:rsidRPr="000175D1" w:rsidRDefault="000175D1" w:rsidP="009B7E51">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Многообразие</w:t>
      </w:r>
      <w:r w:rsidRPr="000175D1">
        <w:rPr>
          <w:rFonts w:ascii="Times New Roman" w:eastAsia="Times New Roman" w:hAnsi="Times New Roman" w:cs="Times New Roman"/>
          <w:spacing w:val="-15"/>
          <w:sz w:val="28"/>
          <w:szCs w:val="28"/>
        </w:rPr>
        <w:t xml:space="preserve"> </w:t>
      </w:r>
      <w:r w:rsidRPr="000175D1">
        <w:rPr>
          <w:rFonts w:ascii="Times New Roman" w:eastAsia="Times New Roman" w:hAnsi="Times New Roman" w:cs="Times New Roman"/>
          <w:sz w:val="28"/>
          <w:szCs w:val="28"/>
        </w:rPr>
        <w:t>культур</w:t>
      </w:r>
      <w:r w:rsidRPr="000175D1">
        <w:rPr>
          <w:rFonts w:ascii="Times New Roman" w:eastAsia="Times New Roman" w:hAnsi="Times New Roman" w:cs="Times New Roman"/>
          <w:spacing w:val="-15"/>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z w:val="28"/>
          <w:szCs w:val="28"/>
        </w:rPr>
        <w:t>религий</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z w:val="28"/>
          <w:szCs w:val="28"/>
        </w:rPr>
        <w:t>Российской</w:t>
      </w:r>
      <w:r w:rsidRPr="000175D1">
        <w:rPr>
          <w:rFonts w:ascii="Times New Roman" w:eastAsia="Times New Roman" w:hAnsi="Times New Roman" w:cs="Times New Roman"/>
          <w:spacing w:val="-11"/>
          <w:sz w:val="28"/>
          <w:szCs w:val="28"/>
        </w:rPr>
        <w:t xml:space="preserve"> </w:t>
      </w:r>
      <w:r w:rsidRPr="000175D1">
        <w:rPr>
          <w:rFonts w:ascii="Times New Roman" w:eastAsia="Times New Roman" w:hAnsi="Times New Roman" w:cs="Times New Roman"/>
          <w:sz w:val="28"/>
          <w:szCs w:val="28"/>
        </w:rPr>
        <w:t>империи.</w:t>
      </w:r>
      <w:r w:rsidRPr="000175D1">
        <w:rPr>
          <w:rFonts w:ascii="Times New Roman" w:eastAsia="Times New Roman" w:hAnsi="Times New Roman" w:cs="Times New Roman"/>
          <w:spacing w:val="-11"/>
          <w:sz w:val="28"/>
          <w:szCs w:val="28"/>
        </w:rPr>
        <w:t xml:space="preserve"> </w:t>
      </w:r>
      <w:r w:rsidRPr="000175D1">
        <w:rPr>
          <w:rFonts w:ascii="Times New Roman" w:eastAsia="Times New Roman" w:hAnsi="Times New Roman" w:cs="Times New Roman"/>
          <w:sz w:val="28"/>
          <w:szCs w:val="28"/>
        </w:rPr>
        <w:t>Православная</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z w:val="28"/>
          <w:szCs w:val="28"/>
        </w:rPr>
        <w:t>церковь</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и основные конфессии (католичество, протестантство, ислам, иудаизм, буддизм).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Конфликты и сотрудничество между народами. Особенности административного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управления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окраинах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империи.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Царство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Польское.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Польское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восстание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1830–1831 гг. Присоединение Грузии и Закавказья. Кавказская война. Движение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Шамиля.</w:t>
      </w:r>
    </w:p>
    <w:p w14:paraId="61CB6829" w14:textId="77777777" w:rsidR="009B7E51" w:rsidRDefault="009B7E51" w:rsidP="009B7E51">
      <w:pPr>
        <w:spacing w:after="0" w:line="276" w:lineRule="auto"/>
        <w:ind w:firstLine="709"/>
        <w:jc w:val="center"/>
        <w:rPr>
          <w:rFonts w:ascii="Times New Roman" w:hAnsi="Times New Roman" w:cs="Times New Roman"/>
          <w:b/>
          <w:sz w:val="28"/>
          <w:szCs w:val="28"/>
        </w:rPr>
      </w:pPr>
    </w:p>
    <w:p w14:paraId="3396E693" w14:textId="7743095F" w:rsidR="00247451" w:rsidRDefault="00247451" w:rsidP="009B7E51">
      <w:pPr>
        <w:spacing w:after="0" w:line="276" w:lineRule="auto"/>
        <w:ind w:firstLine="709"/>
        <w:jc w:val="center"/>
        <w:rPr>
          <w:rFonts w:ascii="Times New Roman" w:hAnsi="Times New Roman" w:cs="Times New Roman"/>
          <w:b/>
          <w:sz w:val="28"/>
          <w:szCs w:val="28"/>
        </w:rPr>
      </w:pPr>
      <w:r w:rsidRPr="00247451">
        <w:rPr>
          <w:rFonts w:ascii="Times New Roman" w:hAnsi="Times New Roman" w:cs="Times New Roman"/>
          <w:b/>
          <w:sz w:val="28"/>
          <w:szCs w:val="28"/>
        </w:rPr>
        <w:t xml:space="preserve">10 класс </w:t>
      </w:r>
    </w:p>
    <w:p w14:paraId="7F31F44A" w14:textId="77777777" w:rsidR="002E7D1C" w:rsidRDefault="000175D1" w:rsidP="009B7E51">
      <w:pPr>
        <w:spacing w:after="0" w:line="276" w:lineRule="auto"/>
        <w:ind w:firstLine="709"/>
        <w:jc w:val="center"/>
        <w:rPr>
          <w:rFonts w:ascii="Times New Roman" w:hAnsi="Times New Roman" w:cs="Times New Roman"/>
          <w:b/>
          <w:bCs/>
          <w:sz w:val="28"/>
          <w:szCs w:val="28"/>
        </w:rPr>
      </w:pPr>
      <w:r w:rsidRPr="000175D1">
        <w:rPr>
          <w:rFonts w:ascii="Times New Roman" w:hAnsi="Times New Roman" w:cs="Times New Roman"/>
          <w:b/>
          <w:bCs/>
          <w:sz w:val="28"/>
          <w:szCs w:val="28"/>
        </w:rPr>
        <w:t xml:space="preserve">ВСЕОБЩАЯ ИСТОРИЯ. ИСТОРИЯ НОВОГО ВРЕМЕНИ. </w:t>
      </w:r>
    </w:p>
    <w:p w14:paraId="0FB91229" w14:textId="64111A7C" w:rsidR="000175D1" w:rsidRPr="000175D1" w:rsidRDefault="000175D1" w:rsidP="009B7E51">
      <w:pPr>
        <w:spacing w:after="0" w:line="276" w:lineRule="auto"/>
        <w:ind w:firstLine="709"/>
        <w:jc w:val="center"/>
        <w:rPr>
          <w:rFonts w:ascii="Times New Roman" w:hAnsi="Times New Roman" w:cs="Times New Roman"/>
          <w:b/>
          <w:bCs/>
          <w:sz w:val="28"/>
          <w:szCs w:val="28"/>
        </w:rPr>
      </w:pPr>
      <w:r w:rsidRPr="000175D1">
        <w:rPr>
          <w:rFonts w:ascii="Times New Roman" w:hAnsi="Times New Roman" w:cs="Times New Roman"/>
          <w:b/>
          <w:bCs/>
          <w:sz w:val="28"/>
          <w:szCs w:val="28"/>
        </w:rPr>
        <w:t>XIX ‒ НАЧАЛО ХХ В.</w:t>
      </w:r>
    </w:p>
    <w:p w14:paraId="6FE7B130" w14:textId="77777777" w:rsidR="000175D1" w:rsidRPr="000175D1" w:rsidRDefault="000175D1" w:rsidP="009B7E51">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Страны</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Европы</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и</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Северной</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Америки</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середине</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ХIХ</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начале</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ХХ</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в.</w:t>
      </w:r>
    </w:p>
    <w:p w14:paraId="2685664A" w14:textId="77777777" w:rsidR="000175D1" w:rsidRPr="000175D1" w:rsidRDefault="000175D1" w:rsidP="009B7E51">
      <w:pPr>
        <w:widowControl w:val="0"/>
        <w:autoSpaceDE w:val="0"/>
        <w:autoSpaceDN w:val="0"/>
        <w:spacing w:after="0" w:line="276" w:lineRule="auto"/>
        <w:ind w:firstLine="569"/>
        <w:jc w:val="both"/>
        <w:rPr>
          <w:rFonts w:ascii="Times New Roman" w:eastAsia="Times New Roman" w:hAnsi="Times New Roman" w:cs="Times New Roman"/>
          <w:sz w:val="28"/>
        </w:rPr>
      </w:pPr>
      <w:r w:rsidRPr="000175D1">
        <w:rPr>
          <w:rFonts w:ascii="Times New Roman" w:eastAsia="Times New Roman" w:hAnsi="Times New Roman" w:cs="Times New Roman"/>
          <w:b/>
          <w:sz w:val="28"/>
        </w:rPr>
        <w:t xml:space="preserve">Великобритания в Викторианскую эпоху. «Мастерская мира». </w:t>
      </w:r>
      <w:r w:rsidRPr="000175D1">
        <w:rPr>
          <w:rFonts w:ascii="Times New Roman" w:eastAsia="Times New Roman" w:hAnsi="Times New Roman" w:cs="Times New Roman"/>
          <w:sz w:val="28"/>
        </w:rPr>
        <w:t>Рабочее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движение.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Политические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и</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социальные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реформы.</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Британская</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колониальная</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империя;</w:t>
      </w:r>
      <w:r w:rsidRPr="000175D1">
        <w:rPr>
          <w:rFonts w:ascii="Times New Roman" w:eastAsia="Times New Roman" w:hAnsi="Times New Roman" w:cs="Times New Roman"/>
          <w:spacing w:val="2"/>
          <w:sz w:val="28"/>
        </w:rPr>
        <w:t xml:space="preserve"> </w:t>
      </w:r>
      <w:r w:rsidRPr="000175D1">
        <w:rPr>
          <w:rFonts w:ascii="Times New Roman" w:eastAsia="Times New Roman" w:hAnsi="Times New Roman" w:cs="Times New Roman"/>
          <w:sz w:val="28"/>
        </w:rPr>
        <w:t>доминионы.</w:t>
      </w:r>
    </w:p>
    <w:p w14:paraId="542160EA" w14:textId="77777777" w:rsidR="000175D1" w:rsidRPr="000175D1" w:rsidRDefault="000175D1" w:rsidP="009B7E51">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b/>
          <w:sz w:val="28"/>
          <w:szCs w:val="28"/>
        </w:rPr>
        <w:t>Франция.</w:t>
      </w:r>
      <w:r w:rsidRPr="000175D1">
        <w:rPr>
          <w:rFonts w:ascii="Times New Roman" w:eastAsia="Times New Roman" w:hAnsi="Times New Roman" w:cs="Times New Roman"/>
          <w:b/>
          <w:spacing w:val="1"/>
          <w:sz w:val="28"/>
          <w:szCs w:val="28"/>
        </w:rPr>
        <w:t xml:space="preserve"> </w:t>
      </w:r>
      <w:r w:rsidRPr="000175D1">
        <w:rPr>
          <w:rFonts w:ascii="Times New Roman" w:eastAsia="Times New Roman" w:hAnsi="Times New Roman" w:cs="Times New Roman"/>
          <w:sz w:val="28"/>
          <w:szCs w:val="28"/>
        </w:rPr>
        <w:t>Империя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Наполеона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III:</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внутренняя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внешняя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Активизация колониальной экспансии. Франко-германская война 1870–1871 гг.</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Парижская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коммуна.</w:t>
      </w:r>
    </w:p>
    <w:p w14:paraId="1F8FD6B0" w14:textId="64A22395"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b/>
          <w:sz w:val="28"/>
          <w:szCs w:val="28"/>
        </w:rPr>
        <w:t xml:space="preserve">Италия. </w:t>
      </w:r>
      <w:r w:rsidRPr="000175D1">
        <w:rPr>
          <w:rFonts w:ascii="Times New Roman" w:eastAsia="Times New Roman" w:hAnsi="Times New Roman" w:cs="Times New Roman"/>
          <w:sz w:val="28"/>
          <w:szCs w:val="28"/>
        </w:rPr>
        <w:t>Подъём борьбы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за независимость итальянских земель.</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К.</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Кавур,</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Дж.</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Гарибальди.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Образование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единого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государства.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Король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Виктор</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Эммануил</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II.</w:t>
      </w:r>
    </w:p>
    <w:p w14:paraId="6C2BE411"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b/>
          <w:sz w:val="28"/>
          <w:szCs w:val="28"/>
        </w:rPr>
        <w:t xml:space="preserve">Германия. </w:t>
      </w:r>
      <w:r w:rsidRPr="000175D1">
        <w:rPr>
          <w:rFonts w:ascii="Times New Roman" w:eastAsia="Times New Roman" w:hAnsi="Times New Roman" w:cs="Times New Roman"/>
          <w:sz w:val="28"/>
          <w:szCs w:val="28"/>
        </w:rPr>
        <w:t>Движение за объединение германских государств. О. Бисмарк.</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Северогерманский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союз.</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Провозглашение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Германской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империи.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Социальная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Включение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империи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систему</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внешнеполитических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союзов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колониальные</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захваты.</w:t>
      </w:r>
    </w:p>
    <w:p w14:paraId="6AD960FA"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rPr>
      </w:pPr>
      <w:r w:rsidRPr="000175D1">
        <w:rPr>
          <w:rFonts w:ascii="Times New Roman" w:eastAsia="Times New Roman" w:hAnsi="Times New Roman" w:cs="Times New Roman"/>
          <w:b/>
          <w:sz w:val="28"/>
        </w:rPr>
        <w:t>Страны</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b/>
          <w:sz w:val="28"/>
        </w:rPr>
        <w:t>Центральной</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b/>
          <w:sz w:val="28"/>
        </w:rPr>
        <w:t>и</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b/>
          <w:sz w:val="28"/>
        </w:rPr>
        <w:t>Юго-Восточной</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b/>
          <w:sz w:val="28"/>
        </w:rPr>
        <w:t>Европы</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b/>
          <w:sz w:val="28"/>
        </w:rPr>
        <w:t>во</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b/>
          <w:sz w:val="28"/>
        </w:rPr>
        <w:t>второй</w:t>
      </w:r>
      <w:r w:rsidRPr="000175D1">
        <w:rPr>
          <w:rFonts w:ascii="Times New Roman" w:eastAsia="Times New Roman" w:hAnsi="Times New Roman" w:cs="Times New Roman"/>
          <w:b/>
          <w:spacing w:val="70"/>
          <w:sz w:val="28"/>
        </w:rPr>
        <w:t xml:space="preserve"> </w:t>
      </w:r>
      <w:r w:rsidRPr="000175D1">
        <w:rPr>
          <w:rFonts w:ascii="Times New Roman" w:eastAsia="Times New Roman" w:hAnsi="Times New Roman" w:cs="Times New Roman"/>
          <w:b/>
          <w:sz w:val="28"/>
        </w:rPr>
        <w:t>половине</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b/>
          <w:sz w:val="28"/>
        </w:rPr>
        <w:t>XIX</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b/>
          <w:sz w:val="28"/>
        </w:rPr>
        <w:t>‒</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b/>
          <w:sz w:val="28"/>
        </w:rPr>
        <w:t>начале</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b/>
          <w:sz w:val="28"/>
        </w:rPr>
        <w:t>XX</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b/>
          <w:sz w:val="28"/>
        </w:rPr>
        <w:t>в.</w:t>
      </w:r>
      <w:r w:rsidRPr="000175D1">
        <w:rPr>
          <w:rFonts w:ascii="Times New Roman" w:eastAsia="Times New Roman" w:hAnsi="Times New Roman" w:cs="Times New Roman"/>
          <w:b/>
          <w:spacing w:val="1"/>
          <w:sz w:val="28"/>
        </w:rPr>
        <w:t xml:space="preserve"> </w:t>
      </w:r>
      <w:r w:rsidRPr="000175D1">
        <w:rPr>
          <w:rFonts w:ascii="Times New Roman" w:eastAsia="Times New Roman" w:hAnsi="Times New Roman" w:cs="Times New Roman"/>
          <w:sz w:val="28"/>
        </w:rPr>
        <w:t>Габсбургская</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империя:</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экономическое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и</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политическое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развитие,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положение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народов,</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национальные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движения.</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Провозглашение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дуалистической</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Австро-Венгерской</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монархии</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(1867).</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Югославянские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народы:</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борьба</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за</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освобождение</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от</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османского</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господства.</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Русско-турецкая</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война</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1877–1878</w:t>
      </w:r>
      <w:r w:rsidRPr="000175D1">
        <w:rPr>
          <w:rFonts w:ascii="Times New Roman" w:eastAsia="Times New Roman" w:hAnsi="Times New Roman" w:cs="Times New Roman"/>
          <w:spacing w:val="3"/>
          <w:sz w:val="28"/>
        </w:rPr>
        <w:t xml:space="preserve"> </w:t>
      </w:r>
      <w:r w:rsidRPr="000175D1">
        <w:rPr>
          <w:rFonts w:ascii="Times New Roman" w:eastAsia="Times New Roman" w:hAnsi="Times New Roman" w:cs="Times New Roman"/>
          <w:sz w:val="28"/>
        </w:rPr>
        <w:t>гг.,</w:t>
      </w:r>
      <w:r w:rsidRPr="000175D1">
        <w:rPr>
          <w:rFonts w:ascii="Times New Roman" w:eastAsia="Times New Roman" w:hAnsi="Times New Roman" w:cs="Times New Roman"/>
          <w:spacing w:val="3"/>
          <w:sz w:val="28"/>
        </w:rPr>
        <w:t xml:space="preserve"> </w:t>
      </w:r>
      <w:r w:rsidRPr="000175D1">
        <w:rPr>
          <w:rFonts w:ascii="Times New Roman" w:eastAsia="Times New Roman" w:hAnsi="Times New Roman" w:cs="Times New Roman"/>
          <w:sz w:val="28"/>
        </w:rPr>
        <w:t>её</w:t>
      </w:r>
      <w:r w:rsidRPr="000175D1">
        <w:rPr>
          <w:rFonts w:ascii="Times New Roman" w:eastAsia="Times New Roman" w:hAnsi="Times New Roman" w:cs="Times New Roman"/>
          <w:spacing w:val="-1"/>
          <w:sz w:val="28"/>
        </w:rPr>
        <w:t xml:space="preserve"> </w:t>
      </w:r>
      <w:r w:rsidRPr="000175D1">
        <w:rPr>
          <w:rFonts w:ascii="Times New Roman" w:eastAsia="Times New Roman" w:hAnsi="Times New Roman" w:cs="Times New Roman"/>
          <w:sz w:val="28"/>
        </w:rPr>
        <w:t>итоги.</w:t>
      </w:r>
    </w:p>
    <w:p w14:paraId="306A39F4"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b/>
          <w:sz w:val="28"/>
          <w:szCs w:val="28"/>
        </w:rPr>
        <w:t>Соединённые</w:t>
      </w:r>
      <w:r w:rsidRPr="000175D1">
        <w:rPr>
          <w:rFonts w:ascii="Times New Roman" w:eastAsia="Times New Roman" w:hAnsi="Times New Roman" w:cs="Times New Roman"/>
          <w:b/>
          <w:spacing w:val="1"/>
          <w:sz w:val="28"/>
          <w:szCs w:val="28"/>
        </w:rPr>
        <w:t xml:space="preserve"> </w:t>
      </w:r>
      <w:r w:rsidRPr="000175D1">
        <w:rPr>
          <w:rFonts w:ascii="Times New Roman" w:eastAsia="Times New Roman" w:hAnsi="Times New Roman" w:cs="Times New Roman"/>
          <w:b/>
          <w:sz w:val="28"/>
          <w:szCs w:val="28"/>
        </w:rPr>
        <w:t>Штаты</w:t>
      </w:r>
      <w:r w:rsidRPr="000175D1">
        <w:rPr>
          <w:rFonts w:ascii="Times New Roman" w:eastAsia="Times New Roman" w:hAnsi="Times New Roman" w:cs="Times New Roman"/>
          <w:b/>
          <w:spacing w:val="1"/>
          <w:sz w:val="28"/>
          <w:szCs w:val="28"/>
        </w:rPr>
        <w:t xml:space="preserve"> </w:t>
      </w:r>
      <w:r w:rsidRPr="000175D1">
        <w:rPr>
          <w:rFonts w:ascii="Times New Roman" w:eastAsia="Times New Roman" w:hAnsi="Times New Roman" w:cs="Times New Roman"/>
          <w:b/>
          <w:sz w:val="28"/>
          <w:szCs w:val="28"/>
        </w:rPr>
        <w:t>Америки.</w:t>
      </w:r>
      <w:r w:rsidRPr="000175D1">
        <w:rPr>
          <w:rFonts w:ascii="Times New Roman" w:eastAsia="Times New Roman" w:hAnsi="Times New Roman" w:cs="Times New Roman"/>
          <w:b/>
          <w:spacing w:val="1"/>
          <w:sz w:val="28"/>
          <w:szCs w:val="28"/>
        </w:rPr>
        <w:t xml:space="preserve"> </w:t>
      </w:r>
      <w:r w:rsidRPr="000175D1">
        <w:rPr>
          <w:rFonts w:ascii="Times New Roman" w:eastAsia="Times New Roman" w:hAnsi="Times New Roman" w:cs="Times New Roman"/>
          <w:sz w:val="28"/>
          <w:szCs w:val="28"/>
        </w:rPr>
        <w:t>Север</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Юг:</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экономика,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социальные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отношения, политическая жизнь. Проблема рабства; аболиционизм. Гражданская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война</w:t>
      </w:r>
      <w:r w:rsidRPr="000175D1">
        <w:rPr>
          <w:rFonts w:ascii="Times New Roman" w:eastAsia="Times New Roman" w:hAnsi="Times New Roman" w:cs="Times New Roman"/>
          <w:spacing w:val="-14"/>
          <w:sz w:val="28"/>
          <w:szCs w:val="28"/>
        </w:rPr>
        <w:t xml:space="preserve"> </w:t>
      </w:r>
      <w:r w:rsidRPr="000175D1">
        <w:rPr>
          <w:rFonts w:ascii="Times New Roman" w:eastAsia="Times New Roman" w:hAnsi="Times New Roman" w:cs="Times New Roman"/>
          <w:sz w:val="28"/>
          <w:szCs w:val="28"/>
        </w:rPr>
        <w:t>(1861-1865):</w:t>
      </w:r>
      <w:r w:rsidRPr="000175D1">
        <w:rPr>
          <w:rFonts w:ascii="Times New Roman" w:eastAsia="Times New Roman" w:hAnsi="Times New Roman" w:cs="Times New Roman"/>
          <w:spacing w:val="-17"/>
          <w:sz w:val="28"/>
          <w:szCs w:val="28"/>
        </w:rPr>
        <w:t xml:space="preserve"> </w:t>
      </w:r>
      <w:r w:rsidRPr="000175D1">
        <w:rPr>
          <w:rFonts w:ascii="Times New Roman" w:eastAsia="Times New Roman" w:hAnsi="Times New Roman" w:cs="Times New Roman"/>
          <w:sz w:val="28"/>
          <w:szCs w:val="28"/>
        </w:rPr>
        <w:t>причины,</w:t>
      </w:r>
      <w:r w:rsidRPr="000175D1">
        <w:rPr>
          <w:rFonts w:ascii="Times New Roman" w:eastAsia="Times New Roman" w:hAnsi="Times New Roman" w:cs="Times New Roman"/>
          <w:spacing w:val="-10"/>
          <w:sz w:val="28"/>
          <w:szCs w:val="28"/>
        </w:rPr>
        <w:t xml:space="preserve"> </w:t>
      </w:r>
      <w:r w:rsidRPr="000175D1">
        <w:rPr>
          <w:rFonts w:ascii="Times New Roman" w:eastAsia="Times New Roman" w:hAnsi="Times New Roman" w:cs="Times New Roman"/>
          <w:sz w:val="28"/>
          <w:szCs w:val="28"/>
        </w:rPr>
        <w:t>участники,</w:t>
      </w:r>
      <w:r w:rsidRPr="000175D1">
        <w:rPr>
          <w:rFonts w:ascii="Times New Roman" w:eastAsia="Times New Roman" w:hAnsi="Times New Roman" w:cs="Times New Roman"/>
          <w:spacing w:val="-10"/>
          <w:sz w:val="28"/>
          <w:szCs w:val="28"/>
        </w:rPr>
        <w:t xml:space="preserve"> </w:t>
      </w:r>
      <w:r w:rsidRPr="000175D1">
        <w:rPr>
          <w:rFonts w:ascii="Times New Roman" w:eastAsia="Times New Roman" w:hAnsi="Times New Roman" w:cs="Times New Roman"/>
          <w:sz w:val="28"/>
          <w:szCs w:val="28"/>
        </w:rPr>
        <w:t>итоги.</w:t>
      </w:r>
      <w:r w:rsidRPr="000175D1">
        <w:rPr>
          <w:rFonts w:ascii="Times New Roman" w:eastAsia="Times New Roman" w:hAnsi="Times New Roman" w:cs="Times New Roman"/>
          <w:spacing w:val="-9"/>
          <w:sz w:val="28"/>
          <w:szCs w:val="28"/>
        </w:rPr>
        <w:t xml:space="preserve"> </w:t>
      </w:r>
      <w:r w:rsidRPr="000175D1">
        <w:rPr>
          <w:rFonts w:ascii="Times New Roman" w:eastAsia="Times New Roman" w:hAnsi="Times New Roman" w:cs="Times New Roman"/>
          <w:sz w:val="28"/>
          <w:szCs w:val="28"/>
        </w:rPr>
        <w:t>А.</w:t>
      </w:r>
      <w:r w:rsidRPr="000175D1">
        <w:rPr>
          <w:rFonts w:ascii="Times New Roman" w:eastAsia="Times New Roman" w:hAnsi="Times New Roman" w:cs="Times New Roman"/>
          <w:spacing w:val="-10"/>
          <w:sz w:val="28"/>
          <w:szCs w:val="28"/>
        </w:rPr>
        <w:t xml:space="preserve"> </w:t>
      </w:r>
      <w:r w:rsidRPr="000175D1">
        <w:rPr>
          <w:rFonts w:ascii="Times New Roman" w:eastAsia="Times New Roman" w:hAnsi="Times New Roman" w:cs="Times New Roman"/>
          <w:sz w:val="28"/>
          <w:szCs w:val="28"/>
        </w:rPr>
        <w:t>Линкольн.</w:t>
      </w:r>
      <w:r w:rsidRPr="000175D1">
        <w:rPr>
          <w:rFonts w:ascii="Times New Roman" w:eastAsia="Times New Roman" w:hAnsi="Times New Roman" w:cs="Times New Roman"/>
          <w:spacing w:val="-17"/>
          <w:sz w:val="28"/>
          <w:szCs w:val="28"/>
        </w:rPr>
        <w:t xml:space="preserve"> </w:t>
      </w:r>
      <w:r w:rsidRPr="000175D1">
        <w:rPr>
          <w:rFonts w:ascii="Times New Roman" w:eastAsia="Times New Roman" w:hAnsi="Times New Roman" w:cs="Times New Roman"/>
          <w:sz w:val="28"/>
          <w:szCs w:val="28"/>
        </w:rPr>
        <w:t>Восстановление</w:t>
      </w:r>
      <w:r w:rsidRPr="000175D1">
        <w:rPr>
          <w:rFonts w:ascii="Times New Roman" w:eastAsia="Times New Roman" w:hAnsi="Times New Roman" w:cs="Times New Roman"/>
          <w:spacing w:val="-14"/>
          <w:sz w:val="28"/>
          <w:szCs w:val="28"/>
        </w:rPr>
        <w:t xml:space="preserve"> </w:t>
      </w:r>
      <w:r w:rsidRPr="000175D1">
        <w:rPr>
          <w:rFonts w:ascii="Times New Roman" w:eastAsia="Times New Roman" w:hAnsi="Times New Roman" w:cs="Times New Roman"/>
          <w:sz w:val="28"/>
          <w:szCs w:val="28"/>
        </w:rPr>
        <w:t>Юга.</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Промышленный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рост</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конце</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XIX в.</w:t>
      </w:r>
    </w:p>
    <w:p w14:paraId="763E051A"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Экономическое</w:t>
      </w:r>
      <w:r w:rsidRPr="000175D1">
        <w:rPr>
          <w:rFonts w:ascii="Times New Roman" w:eastAsia="Times New Roman" w:hAnsi="Times New Roman" w:cs="Times New Roman"/>
          <w:b/>
          <w:bCs/>
          <w:spacing w:val="54"/>
          <w:sz w:val="28"/>
          <w:szCs w:val="28"/>
        </w:rPr>
        <w:t xml:space="preserve"> </w:t>
      </w:r>
      <w:r w:rsidRPr="000175D1">
        <w:rPr>
          <w:rFonts w:ascii="Times New Roman" w:eastAsia="Times New Roman" w:hAnsi="Times New Roman" w:cs="Times New Roman"/>
          <w:b/>
          <w:bCs/>
          <w:sz w:val="28"/>
          <w:szCs w:val="28"/>
        </w:rPr>
        <w:t>и</w:t>
      </w:r>
      <w:r w:rsidRPr="000175D1">
        <w:rPr>
          <w:rFonts w:ascii="Times New Roman" w:eastAsia="Times New Roman" w:hAnsi="Times New Roman" w:cs="Times New Roman"/>
          <w:b/>
          <w:bCs/>
          <w:spacing w:val="45"/>
          <w:sz w:val="28"/>
          <w:szCs w:val="28"/>
        </w:rPr>
        <w:t xml:space="preserve"> </w:t>
      </w:r>
      <w:r w:rsidRPr="000175D1">
        <w:rPr>
          <w:rFonts w:ascii="Times New Roman" w:eastAsia="Times New Roman" w:hAnsi="Times New Roman" w:cs="Times New Roman"/>
          <w:b/>
          <w:bCs/>
          <w:sz w:val="28"/>
          <w:szCs w:val="28"/>
        </w:rPr>
        <w:t>социально-политическое</w:t>
      </w:r>
      <w:r w:rsidRPr="000175D1">
        <w:rPr>
          <w:rFonts w:ascii="Times New Roman" w:eastAsia="Times New Roman" w:hAnsi="Times New Roman" w:cs="Times New Roman"/>
          <w:b/>
          <w:bCs/>
          <w:spacing w:val="47"/>
          <w:sz w:val="28"/>
          <w:szCs w:val="28"/>
        </w:rPr>
        <w:t xml:space="preserve"> </w:t>
      </w:r>
      <w:r w:rsidRPr="000175D1">
        <w:rPr>
          <w:rFonts w:ascii="Times New Roman" w:eastAsia="Times New Roman" w:hAnsi="Times New Roman" w:cs="Times New Roman"/>
          <w:b/>
          <w:bCs/>
          <w:sz w:val="28"/>
          <w:szCs w:val="28"/>
        </w:rPr>
        <w:t>развитие</w:t>
      </w:r>
      <w:r w:rsidRPr="000175D1">
        <w:rPr>
          <w:rFonts w:ascii="Times New Roman" w:eastAsia="Times New Roman" w:hAnsi="Times New Roman" w:cs="Times New Roman"/>
          <w:b/>
          <w:bCs/>
          <w:spacing w:val="46"/>
          <w:sz w:val="28"/>
          <w:szCs w:val="28"/>
        </w:rPr>
        <w:t xml:space="preserve"> </w:t>
      </w:r>
      <w:r w:rsidRPr="000175D1">
        <w:rPr>
          <w:rFonts w:ascii="Times New Roman" w:eastAsia="Times New Roman" w:hAnsi="Times New Roman" w:cs="Times New Roman"/>
          <w:b/>
          <w:bCs/>
          <w:sz w:val="28"/>
          <w:szCs w:val="28"/>
        </w:rPr>
        <w:t>стран</w:t>
      </w:r>
      <w:r w:rsidRPr="000175D1">
        <w:rPr>
          <w:rFonts w:ascii="Times New Roman" w:eastAsia="Times New Roman" w:hAnsi="Times New Roman" w:cs="Times New Roman"/>
          <w:b/>
          <w:bCs/>
          <w:spacing w:val="45"/>
          <w:sz w:val="28"/>
          <w:szCs w:val="28"/>
        </w:rPr>
        <w:t xml:space="preserve"> </w:t>
      </w:r>
      <w:r w:rsidRPr="000175D1">
        <w:rPr>
          <w:rFonts w:ascii="Times New Roman" w:eastAsia="Times New Roman" w:hAnsi="Times New Roman" w:cs="Times New Roman"/>
          <w:b/>
          <w:bCs/>
          <w:sz w:val="28"/>
          <w:szCs w:val="28"/>
        </w:rPr>
        <w:t>Европы</w:t>
      </w:r>
      <w:r w:rsidRPr="000175D1">
        <w:rPr>
          <w:rFonts w:ascii="Times New Roman" w:eastAsia="Times New Roman" w:hAnsi="Times New Roman" w:cs="Times New Roman"/>
          <w:b/>
          <w:bCs/>
          <w:spacing w:val="46"/>
          <w:sz w:val="28"/>
          <w:szCs w:val="28"/>
        </w:rPr>
        <w:t xml:space="preserve"> </w:t>
      </w:r>
      <w:r w:rsidRPr="000175D1">
        <w:rPr>
          <w:rFonts w:ascii="Times New Roman" w:eastAsia="Times New Roman" w:hAnsi="Times New Roman" w:cs="Times New Roman"/>
          <w:b/>
          <w:bCs/>
          <w:sz w:val="28"/>
          <w:szCs w:val="28"/>
        </w:rPr>
        <w:t>и</w:t>
      </w:r>
      <w:r w:rsidRPr="000175D1">
        <w:rPr>
          <w:rFonts w:ascii="Times New Roman" w:eastAsia="Times New Roman" w:hAnsi="Times New Roman" w:cs="Times New Roman"/>
          <w:b/>
          <w:bCs/>
          <w:spacing w:val="45"/>
          <w:sz w:val="28"/>
          <w:szCs w:val="28"/>
        </w:rPr>
        <w:t xml:space="preserve"> </w:t>
      </w:r>
      <w:r w:rsidRPr="000175D1">
        <w:rPr>
          <w:rFonts w:ascii="Times New Roman" w:eastAsia="Times New Roman" w:hAnsi="Times New Roman" w:cs="Times New Roman"/>
          <w:b/>
          <w:bCs/>
          <w:sz w:val="28"/>
          <w:szCs w:val="28"/>
        </w:rPr>
        <w:t>США</w:t>
      </w:r>
      <w:r w:rsidRPr="000175D1">
        <w:rPr>
          <w:rFonts w:ascii="Times New Roman" w:eastAsia="Times New Roman" w:hAnsi="Times New Roman" w:cs="Times New Roman"/>
          <w:b/>
          <w:bCs/>
          <w:spacing w:val="-67"/>
          <w:sz w:val="28"/>
          <w:szCs w:val="28"/>
        </w:rPr>
        <w:t xml:space="preserve"> </w:t>
      </w:r>
      <w:r w:rsidRPr="000175D1">
        <w:rPr>
          <w:rFonts w:ascii="Times New Roman" w:eastAsia="Times New Roman" w:hAnsi="Times New Roman" w:cs="Times New Roman"/>
          <w:b/>
          <w:bCs/>
          <w:sz w:val="28"/>
          <w:szCs w:val="28"/>
        </w:rPr>
        <w:t>в конце</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XIX ‒</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начале</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ХХ в.</w:t>
      </w:r>
    </w:p>
    <w:p w14:paraId="4456B0E1" w14:textId="5C0AA1CD"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lastRenderedPageBreak/>
        <w:t>Завершение промышленного переворота. Вторая промышленная революция.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Индустриализация.</w:t>
      </w:r>
      <w:r w:rsidRPr="000175D1">
        <w:rPr>
          <w:rFonts w:ascii="Times New Roman" w:eastAsia="Times New Roman" w:hAnsi="Times New Roman" w:cs="Times New Roman"/>
          <w:spacing w:val="114"/>
          <w:sz w:val="28"/>
          <w:szCs w:val="28"/>
        </w:rPr>
        <w:t xml:space="preserve"> </w:t>
      </w:r>
      <w:r w:rsidRPr="000175D1">
        <w:rPr>
          <w:rFonts w:ascii="Times New Roman" w:eastAsia="Times New Roman" w:hAnsi="Times New Roman" w:cs="Times New Roman"/>
          <w:sz w:val="28"/>
          <w:szCs w:val="28"/>
        </w:rPr>
        <w:t>Монополистический</w:t>
      </w:r>
      <w:r w:rsidRPr="000175D1">
        <w:rPr>
          <w:rFonts w:ascii="Times New Roman" w:eastAsia="Times New Roman" w:hAnsi="Times New Roman" w:cs="Times New Roman"/>
          <w:spacing w:val="41"/>
          <w:sz w:val="28"/>
          <w:szCs w:val="28"/>
        </w:rPr>
        <w:t xml:space="preserve"> </w:t>
      </w:r>
      <w:r w:rsidRPr="000175D1">
        <w:rPr>
          <w:rFonts w:ascii="Times New Roman" w:eastAsia="Times New Roman" w:hAnsi="Times New Roman" w:cs="Times New Roman"/>
          <w:sz w:val="28"/>
          <w:szCs w:val="28"/>
        </w:rPr>
        <w:t>капитализм. Технический</w:t>
      </w:r>
      <w:r w:rsidRPr="000175D1">
        <w:rPr>
          <w:rFonts w:ascii="Times New Roman" w:eastAsia="Times New Roman" w:hAnsi="Times New Roman" w:cs="Times New Roman"/>
          <w:spacing w:val="42"/>
          <w:sz w:val="28"/>
          <w:szCs w:val="28"/>
        </w:rPr>
        <w:t xml:space="preserve"> </w:t>
      </w:r>
      <w:r w:rsidRPr="000175D1">
        <w:rPr>
          <w:rFonts w:ascii="Times New Roman" w:eastAsia="Times New Roman" w:hAnsi="Times New Roman" w:cs="Times New Roman"/>
          <w:sz w:val="28"/>
          <w:szCs w:val="28"/>
        </w:rPr>
        <w:t>прогресс</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в промышленности и сельском хозяйстве. Развитие транспорта и средств связи.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Миграция из Старого в Новый Свет. Положение основных социальных групп.</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Рабочее</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движение</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профсоюзы.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Образование</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социалистических</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партий.</w:t>
      </w:r>
    </w:p>
    <w:p w14:paraId="4CCC7A16"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Страны</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Латинской</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Америки</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XIX</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начале</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ХХ</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в.</w:t>
      </w:r>
    </w:p>
    <w:p w14:paraId="5B74695E"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Политика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метрополий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латиноамериканских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владениях.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Колониальное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общество.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Освободительная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борьба: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задачи,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участники,</w:t>
      </w:r>
      <w:r w:rsidRPr="000175D1">
        <w:rPr>
          <w:rFonts w:ascii="Times New Roman" w:eastAsia="Times New Roman" w:hAnsi="Times New Roman" w:cs="Times New Roman"/>
          <w:spacing w:val="70"/>
          <w:sz w:val="28"/>
          <w:szCs w:val="28"/>
        </w:rPr>
        <w:t xml:space="preserve"> </w:t>
      </w:r>
      <w:r w:rsidRPr="000175D1">
        <w:rPr>
          <w:rFonts w:ascii="Times New Roman" w:eastAsia="Times New Roman" w:hAnsi="Times New Roman" w:cs="Times New Roman"/>
          <w:sz w:val="28"/>
          <w:szCs w:val="28"/>
        </w:rPr>
        <w:t>формы</w:t>
      </w:r>
      <w:r w:rsidRPr="000175D1">
        <w:rPr>
          <w:rFonts w:ascii="Times New Roman" w:eastAsia="Times New Roman" w:hAnsi="Times New Roman" w:cs="Times New Roman"/>
          <w:spacing w:val="70"/>
          <w:sz w:val="28"/>
          <w:szCs w:val="28"/>
        </w:rPr>
        <w:t xml:space="preserve"> </w:t>
      </w:r>
      <w:r w:rsidRPr="000175D1">
        <w:rPr>
          <w:rFonts w:ascii="Times New Roman" w:eastAsia="Times New Roman" w:hAnsi="Times New Roman" w:cs="Times New Roman"/>
          <w:sz w:val="28"/>
          <w:szCs w:val="28"/>
        </w:rPr>
        <w:t>выступлений.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Ф.Д.</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Туссен-Лувертюр,</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Боливар.</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Провозглашение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независимых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государств.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Влияние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США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страны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Латинской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Америки.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Традиционные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отношения;</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латифундизм. Проблемы модернизации. Мексиканская революция 1910–1917 гг.:</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участники,</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итоги,</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значение.</w:t>
      </w:r>
    </w:p>
    <w:p w14:paraId="1BFB3103"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Страны</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Азии</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ХIХ</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начале</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ХХ</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в.</w:t>
      </w:r>
    </w:p>
    <w:p w14:paraId="0E940F38"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b/>
          <w:sz w:val="28"/>
          <w:szCs w:val="28"/>
        </w:rPr>
        <w:t>Япония.</w:t>
      </w:r>
      <w:r w:rsidRPr="000175D1">
        <w:rPr>
          <w:rFonts w:ascii="Times New Roman" w:eastAsia="Times New Roman" w:hAnsi="Times New Roman" w:cs="Times New Roman"/>
          <w:b/>
          <w:spacing w:val="1"/>
          <w:sz w:val="28"/>
          <w:szCs w:val="28"/>
        </w:rPr>
        <w:t xml:space="preserve"> </w:t>
      </w:r>
      <w:r w:rsidRPr="000175D1">
        <w:rPr>
          <w:rFonts w:ascii="Times New Roman" w:eastAsia="Times New Roman" w:hAnsi="Times New Roman" w:cs="Times New Roman"/>
          <w:sz w:val="28"/>
          <w:szCs w:val="28"/>
        </w:rPr>
        <w:t>Внутренняя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внешняя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сегуната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Токугава.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«Открытие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Японии».</w:t>
      </w:r>
      <w:r w:rsidRPr="000175D1">
        <w:rPr>
          <w:rFonts w:ascii="Times New Roman" w:eastAsia="Times New Roman" w:hAnsi="Times New Roman" w:cs="Times New Roman"/>
          <w:spacing w:val="-10"/>
          <w:sz w:val="28"/>
          <w:szCs w:val="28"/>
        </w:rPr>
        <w:t xml:space="preserve"> </w:t>
      </w:r>
      <w:r w:rsidRPr="000175D1">
        <w:rPr>
          <w:rFonts w:ascii="Times New Roman" w:eastAsia="Times New Roman" w:hAnsi="Times New Roman" w:cs="Times New Roman"/>
          <w:sz w:val="28"/>
          <w:szCs w:val="28"/>
        </w:rPr>
        <w:t>Реставрация</w:t>
      </w:r>
      <w:r w:rsidRPr="000175D1">
        <w:rPr>
          <w:rFonts w:ascii="Times New Roman" w:eastAsia="Times New Roman" w:hAnsi="Times New Roman" w:cs="Times New Roman"/>
          <w:spacing w:val="-11"/>
          <w:sz w:val="28"/>
          <w:szCs w:val="28"/>
        </w:rPr>
        <w:t xml:space="preserve"> </w:t>
      </w:r>
      <w:r w:rsidRPr="000175D1">
        <w:rPr>
          <w:rFonts w:ascii="Times New Roman" w:eastAsia="Times New Roman" w:hAnsi="Times New Roman" w:cs="Times New Roman"/>
          <w:sz w:val="28"/>
          <w:szCs w:val="28"/>
        </w:rPr>
        <w:t>Мэйдзи.</w:t>
      </w:r>
      <w:r w:rsidRPr="000175D1">
        <w:rPr>
          <w:rFonts w:ascii="Times New Roman" w:eastAsia="Times New Roman" w:hAnsi="Times New Roman" w:cs="Times New Roman"/>
          <w:spacing w:val="-15"/>
          <w:sz w:val="28"/>
          <w:szCs w:val="28"/>
        </w:rPr>
        <w:t xml:space="preserve"> </w:t>
      </w:r>
      <w:r w:rsidRPr="000175D1">
        <w:rPr>
          <w:rFonts w:ascii="Times New Roman" w:eastAsia="Times New Roman" w:hAnsi="Times New Roman" w:cs="Times New Roman"/>
          <w:sz w:val="28"/>
          <w:szCs w:val="28"/>
        </w:rPr>
        <w:t>Введение</w:t>
      </w:r>
      <w:r w:rsidRPr="000175D1">
        <w:rPr>
          <w:rFonts w:ascii="Times New Roman" w:eastAsia="Times New Roman" w:hAnsi="Times New Roman" w:cs="Times New Roman"/>
          <w:spacing w:val="-14"/>
          <w:sz w:val="28"/>
          <w:szCs w:val="28"/>
        </w:rPr>
        <w:t xml:space="preserve"> </w:t>
      </w:r>
      <w:r w:rsidRPr="000175D1">
        <w:rPr>
          <w:rFonts w:ascii="Times New Roman" w:eastAsia="Times New Roman" w:hAnsi="Times New Roman" w:cs="Times New Roman"/>
          <w:sz w:val="28"/>
          <w:szCs w:val="28"/>
        </w:rPr>
        <w:t>конституции.</w:t>
      </w:r>
      <w:r w:rsidRPr="000175D1">
        <w:rPr>
          <w:rFonts w:ascii="Times New Roman" w:eastAsia="Times New Roman" w:hAnsi="Times New Roman" w:cs="Times New Roman"/>
          <w:spacing w:val="-17"/>
          <w:sz w:val="28"/>
          <w:szCs w:val="28"/>
        </w:rPr>
        <w:t xml:space="preserve"> </w:t>
      </w:r>
      <w:r w:rsidRPr="000175D1">
        <w:rPr>
          <w:rFonts w:ascii="Times New Roman" w:eastAsia="Times New Roman" w:hAnsi="Times New Roman" w:cs="Times New Roman"/>
          <w:sz w:val="28"/>
          <w:szCs w:val="28"/>
        </w:rPr>
        <w:t>Модернизация</w:t>
      </w:r>
      <w:r w:rsidRPr="000175D1">
        <w:rPr>
          <w:rFonts w:ascii="Times New Roman" w:eastAsia="Times New Roman" w:hAnsi="Times New Roman" w:cs="Times New Roman"/>
          <w:spacing w:val="-10"/>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3"/>
          <w:sz w:val="28"/>
          <w:szCs w:val="28"/>
        </w:rPr>
        <w:t xml:space="preserve"> </w:t>
      </w:r>
      <w:r w:rsidRPr="000175D1">
        <w:rPr>
          <w:rFonts w:ascii="Times New Roman" w:eastAsia="Times New Roman" w:hAnsi="Times New Roman" w:cs="Times New Roman"/>
          <w:sz w:val="28"/>
          <w:szCs w:val="28"/>
        </w:rPr>
        <w:t>экономике</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и социальных</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отношениях.</w:t>
      </w:r>
      <w:r w:rsidRPr="000175D1">
        <w:rPr>
          <w:rFonts w:ascii="Times New Roman" w:eastAsia="Times New Roman" w:hAnsi="Times New Roman" w:cs="Times New Roman"/>
          <w:spacing w:val="8"/>
          <w:sz w:val="28"/>
          <w:szCs w:val="28"/>
        </w:rPr>
        <w:t xml:space="preserve"> </w:t>
      </w:r>
      <w:r w:rsidRPr="000175D1">
        <w:rPr>
          <w:rFonts w:ascii="Times New Roman" w:eastAsia="Times New Roman" w:hAnsi="Times New Roman" w:cs="Times New Roman"/>
          <w:sz w:val="28"/>
          <w:szCs w:val="28"/>
        </w:rPr>
        <w:t>Переход</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политике</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завоеваний.</w:t>
      </w:r>
    </w:p>
    <w:p w14:paraId="047E7861"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b/>
          <w:sz w:val="28"/>
          <w:szCs w:val="28"/>
        </w:rPr>
        <w:t xml:space="preserve">Китай. </w:t>
      </w:r>
      <w:r w:rsidRPr="000175D1">
        <w:rPr>
          <w:rFonts w:ascii="Times New Roman" w:eastAsia="Times New Roman" w:hAnsi="Times New Roman" w:cs="Times New Roman"/>
          <w:sz w:val="28"/>
          <w:szCs w:val="28"/>
        </w:rPr>
        <w:t>Империя Цин. «Опиумные войны». Восстание тайпинов. «Открытие»</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pacing w:val="-3"/>
          <w:sz w:val="28"/>
          <w:szCs w:val="28"/>
        </w:rPr>
        <w:t>Китая.</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pacing w:val="-3"/>
          <w:sz w:val="28"/>
          <w:szCs w:val="28"/>
        </w:rPr>
        <w:t>Политика</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pacing w:val="-3"/>
          <w:sz w:val="28"/>
          <w:szCs w:val="28"/>
        </w:rPr>
        <w:t>«самоусиления».</w:t>
      </w:r>
      <w:r w:rsidRPr="000175D1">
        <w:rPr>
          <w:rFonts w:ascii="Times New Roman" w:eastAsia="Times New Roman" w:hAnsi="Times New Roman" w:cs="Times New Roman"/>
          <w:spacing w:val="-7"/>
          <w:sz w:val="28"/>
          <w:szCs w:val="28"/>
        </w:rPr>
        <w:t xml:space="preserve"> </w:t>
      </w:r>
      <w:r w:rsidRPr="000175D1">
        <w:rPr>
          <w:rFonts w:ascii="Times New Roman" w:eastAsia="Times New Roman" w:hAnsi="Times New Roman" w:cs="Times New Roman"/>
          <w:spacing w:val="-3"/>
          <w:sz w:val="28"/>
          <w:szCs w:val="28"/>
        </w:rPr>
        <w:t>Восстание</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pacing w:val="-3"/>
          <w:sz w:val="28"/>
          <w:szCs w:val="28"/>
        </w:rPr>
        <w:t>«ихэтуаней».</w:t>
      </w:r>
      <w:r w:rsidRPr="000175D1">
        <w:rPr>
          <w:rFonts w:ascii="Times New Roman" w:eastAsia="Times New Roman" w:hAnsi="Times New Roman" w:cs="Times New Roman"/>
          <w:spacing w:val="-13"/>
          <w:sz w:val="28"/>
          <w:szCs w:val="28"/>
        </w:rPr>
        <w:t xml:space="preserve"> </w:t>
      </w:r>
      <w:r w:rsidRPr="000175D1">
        <w:rPr>
          <w:rFonts w:ascii="Times New Roman" w:eastAsia="Times New Roman" w:hAnsi="Times New Roman" w:cs="Times New Roman"/>
          <w:spacing w:val="-3"/>
          <w:sz w:val="28"/>
          <w:szCs w:val="28"/>
        </w:rPr>
        <w:t>Революция</w:t>
      </w:r>
      <w:r w:rsidRPr="000175D1">
        <w:rPr>
          <w:rFonts w:ascii="Times New Roman" w:eastAsia="Times New Roman" w:hAnsi="Times New Roman" w:cs="Times New Roman"/>
          <w:spacing w:val="-9"/>
          <w:sz w:val="28"/>
          <w:szCs w:val="28"/>
        </w:rPr>
        <w:t xml:space="preserve"> </w:t>
      </w:r>
      <w:r w:rsidRPr="000175D1">
        <w:rPr>
          <w:rFonts w:ascii="Times New Roman" w:eastAsia="Times New Roman" w:hAnsi="Times New Roman" w:cs="Times New Roman"/>
          <w:spacing w:val="-2"/>
          <w:sz w:val="28"/>
          <w:szCs w:val="28"/>
        </w:rPr>
        <w:t>1911–1913</w:t>
      </w:r>
      <w:r w:rsidRPr="000175D1">
        <w:rPr>
          <w:rFonts w:ascii="Times New Roman" w:eastAsia="Times New Roman" w:hAnsi="Times New Roman" w:cs="Times New Roman"/>
          <w:spacing w:val="-13"/>
          <w:sz w:val="28"/>
          <w:szCs w:val="28"/>
        </w:rPr>
        <w:t xml:space="preserve"> </w:t>
      </w:r>
      <w:r w:rsidRPr="000175D1">
        <w:rPr>
          <w:rFonts w:ascii="Times New Roman" w:eastAsia="Times New Roman" w:hAnsi="Times New Roman" w:cs="Times New Roman"/>
          <w:spacing w:val="-2"/>
          <w:sz w:val="28"/>
          <w:szCs w:val="28"/>
        </w:rPr>
        <w:t>гг.</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Сунь</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Ятсен.</w:t>
      </w:r>
    </w:p>
    <w:p w14:paraId="02DCE042"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b/>
          <w:sz w:val="28"/>
          <w:szCs w:val="28"/>
        </w:rPr>
        <w:t xml:space="preserve">Османская империя. </w:t>
      </w:r>
      <w:r w:rsidRPr="000175D1">
        <w:rPr>
          <w:rFonts w:ascii="Times New Roman" w:eastAsia="Times New Roman" w:hAnsi="Times New Roman" w:cs="Times New Roman"/>
          <w:sz w:val="28"/>
          <w:szCs w:val="28"/>
        </w:rPr>
        <w:t>Традиционные устои и попытки проведения реформ.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Танзимата.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Принятие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конституции.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Младотурецкая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революция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1908–1909</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гг.</w:t>
      </w:r>
    </w:p>
    <w:p w14:paraId="6E93EE3C"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Революция</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1905–1911</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г.</w:t>
      </w:r>
      <w:r w:rsidRPr="000175D1">
        <w:rPr>
          <w:rFonts w:ascii="Times New Roman" w:eastAsia="Times New Roman" w:hAnsi="Times New Roman" w:cs="Times New Roman"/>
          <w:b/>
          <w:bCs/>
          <w:spacing w:val="-6"/>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Иране.</w:t>
      </w:r>
    </w:p>
    <w:p w14:paraId="3C275EB9"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b/>
          <w:spacing w:val="-1"/>
          <w:sz w:val="28"/>
          <w:szCs w:val="28"/>
        </w:rPr>
        <w:t>Индия.</w:t>
      </w:r>
      <w:r w:rsidRPr="000175D1">
        <w:rPr>
          <w:rFonts w:ascii="Times New Roman" w:eastAsia="Times New Roman" w:hAnsi="Times New Roman" w:cs="Times New Roman"/>
          <w:b/>
          <w:spacing w:val="-12"/>
          <w:sz w:val="28"/>
          <w:szCs w:val="28"/>
        </w:rPr>
        <w:t xml:space="preserve"> </w:t>
      </w:r>
      <w:r w:rsidRPr="000175D1">
        <w:rPr>
          <w:rFonts w:ascii="Times New Roman" w:eastAsia="Times New Roman" w:hAnsi="Times New Roman" w:cs="Times New Roman"/>
          <w:spacing w:val="-1"/>
          <w:sz w:val="28"/>
          <w:szCs w:val="28"/>
        </w:rPr>
        <w:t>Колониальный</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pacing w:val="-1"/>
          <w:sz w:val="28"/>
          <w:szCs w:val="28"/>
        </w:rPr>
        <w:t>режим.</w:t>
      </w:r>
      <w:r w:rsidRPr="000175D1">
        <w:rPr>
          <w:rFonts w:ascii="Times New Roman" w:eastAsia="Times New Roman" w:hAnsi="Times New Roman" w:cs="Times New Roman"/>
          <w:spacing w:val="-13"/>
          <w:sz w:val="28"/>
          <w:szCs w:val="28"/>
        </w:rPr>
        <w:t xml:space="preserve"> </w:t>
      </w:r>
      <w:r w:rsidRPr="000175D1">
        <w:rPr>
          <w:rFonts w:ascii="Times New Roman" w:eastAsia="Times New Roman" w:hAnsi="Times New Roman" w:cs="Times New Roman"/>
          <w:spacing w:val="-1"/>
          <w:sz w:val="28"/>
          <w:szCs w:val="28"/>
        </w:rPr>
        <w:t>Индийское</w:t>
      </w:r>
      <w:r w:rsidRPr="000175D1">
        <w:rPr>
          <w:rFonts w:ascii="Times New Roman" w:eastAsia="Times New Roman" w:hAnsi="Times New Roman" w:cs="Times New Roman"/>
          <w:spacing w:val="-15"/>
          <w:sz w:val="28"/>
          <w:szCs w:val="28"/>
        </w:rPr>
        <w:t xml:space="preserve"> </w:t>
      </w:r>
      <w:r w:rsidRPr="000175D1">
        <w:rPr>
          <w:rFonts w:ascii="Times New Roman" w:eastAsia="Times New Roman" w:hAnsi="Times New Roman" w:cs="Times New Roman"/>
          <w:spacing w:val="-1"/>
          <w:sz w:val="28"/>
          <w:szCs w:val="28"/>
        </w:rPr>
        <w:t>национальное</w:t>
      </w:r>
      <w:r w:rsidRPr="000175D1">
        <w:rPr>
          <w:rFonts w:ascii="Times New Roman" w:eastAsia="Times New Roman" w:hAnsi="Times New Roman" w:cs="Times New Roman"/>
          <w:spacing w:val="-16"/>
          <w:sz w:val="28"/>
          <w:szCs w:val="28"/>
        </w:rPr>
        <w:t xml:space="preserve"> </w:t>
      </w:r>
      <w:r w:rsidRPr="000175D1">
        <w:rPr>
          <w:rFonts w:ascii="Times New Roman" w:eastAsia="Times New Roman" w:hAnsi="Times New Roman" w:cs="Times New Roman"/>
          <w:sz w:val="28"/>
          <w:szCs w:val="28"/>
        </w:rPr>
        <w:t>движение.</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z w:val="28"/>
          <w:szCs w:val="28"/>
        </w:rPr>
        <w:t>Восстание</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сипаев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(1857–1859).</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Объявление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Индии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владением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британской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короны.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Политическое развитие Индии во второй половине XIX в. Создание Индийского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национального</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конгресса.</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Б.</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Тилак,</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М.К.</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Ганди.</w:t>
      </w:r>
    </w:p>
    <w:p w14:paraId="4D69B167"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Народы</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Африки</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ХIХ</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начале</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ХХ</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в.</w:t>
      </w:r>
    </w:p>
    <w:p w14:paraId="6AC7A038"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Завершение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колониального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раздела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мира.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Колониальные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порядки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традиционные общественные отношения в странах Африки. Выступления против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колонизаторов.</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Англо-бурская</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война.</w:t>
      </w:r>
    </w:p>
    <w:p w14:paraId="075A8274"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Развитие</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культуры</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XIX</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начале</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ХХ</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в.</w:t>
      </w:r>
    </w:p>
    <w:p w14:paraId="364B443A"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Научные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открытия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технические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изобретения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XIX</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начале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ХХ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Революция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физике.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Достижения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естествознания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медицины.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Развитие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философии,</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психологии</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социологии.</w:t>
      </w:r>
    </w:p>
    <w:p w14:paraId="008545BB"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Распространение образования. Технический прогресс и изменения в условиях</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труда</w:t>
      </w:r>
      <w:r w:rsidRPr="000175D1">
        <w:rPr>
          <w:rFonts w:ascii="Times New Roman" w:eastAsia="Times New Roman" w:hAnsi="Times New Roman" w:cs="Times New Roman"/>
          <w:spacing w:val="-8"/>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повседневной</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жизни</w:t>
      </w:r>
      <w:r w:rsidRPr="000175D1">
        <w:rPr>
          <w:rFonts w:ascii="Times New Roman" w:eastAsia="Times New Roman" w:hAnsi="Times New Roman" w:cs="Times New Roman"/>
          <w:spacing w:val="-5"/>
          <w:sz w:val="28"/>
          <w:szCs w:val="28"/>
        </w:rPr>
        <w:t xml:space="preserve"> </w:t>
      </w:r>
      <w:r w:rsidRPr="000175D1">
        <w:rPr>
          <w:rFonts w:ascii="Times New Roman" w:eastAsia="Times New Roman" w:hAnsi="Times New Roman" w:cs="Times New Roman"/>
          <w:sz w:val="28"/>
          <w:szCs w:val="28"/>
        </w:rPr>
        <w:t>людей.</w:t>
      </w:r>
      <w:r w:rsidRPr="000175D1">
        <w:rPr>
          <w:rFonts w:ascii="Times New Roman" w:eastAsia="Times New Roman" w:hAnsi="Times New Roman" w:cs="Times New Roman"/>
          <w:spacing w:val="-10"/>
          <w:sz w:val="28"/>
          <w:szCs w:val="28"/>
        </w:rPr>
        <w:t xml:space="preserve"> </w:t>
      </w:r>
      <w:r w:rsidRPr="000175D1">
        <w:rPr>
          <w:rFonts w:ascii="Times New Roman" w:eastAsia="Times New Roman" w:hAnsi="Times New Roman" w:cs="Times New Roman"/>
          <w:sz w:val="28"/>
          <w:szCs w:val="28"/>
        </w:rPr>
        <w:t>Художественная</w:t>
      </w:r>
      <w:r w:rsidRPr="000175D1">
        <w:rPr>
          <w:rFonts w:ascii="Times New Roman" w:eastAsia="Times New Roman" w:hAnsi="Times New Roman" w:cs="Times New Roman"/>
          <w:spacing w:val="-4"/>
          <w:sz w:val="28"/>
          <w:szCs w:val="28"/>
        </w:rPr>
        <w:t xml:space="preserve"> </w:t>
      </w:r>
      <w:r w:rsidRPr="000175D1">
        <w:rPr>
          <w:rFonts w:ascii="Times New Roman" w:eastAsia="Times New Roman" w:hAnsi="Times New Roman" w:cs="Times New Roman"/>
          <w:sz w:val="28"/>
          <w:szCs w:val="28"/>
        </w:rPr>
        <w:t>культура</w:t>
      </w:r>
      <w:r w:rsidRPr="000175D1">
        <w:rPr>
          <w:rFonts w:ascii="Times New Roman" w:eastAsia="Times New Roman" w:hAnsi="Times New Roman" w:cs="Times New Roman"/>
          <w:spacing w:val="-7"/>
          <w:sz w:val="28"/>
          <w:szCs w:val="28"/>
        </w:rPr>
        <w:t xml:space="preserve"> </w:t>
      </w:r>
      <w:r w:rsidRPr="000175D1">
        <w:rPr>
          <w:rFonts w:ascii="Times New Roman" w:eastAsia="Times New Roman" w:hAnsi="Times New Roman" w:cs="Times New Roman"/>
          <w:sz w:val="28"/>
          <w:szCs w:val="28"/>
        </w:rPr>
        <w:t>XIX</w:t>
      </w:r>
      <w:r w:rsidRPr="000175D1">
        <w:rPr>
          <w:rFonts w:ascii="Times New Roman" w:eastAsia="Times New Roman" w:hAnsi="Times New Roman" w:cs="Times New Roman"/>
          <w:spacing w:val="-6"/>
          <w:sz w:val="28"/>
          <w:szCs w:val="28"/>
        </w:rPr>
        <w:t xml:space="preserve"> </w:t>
      </w:r>
      <w:r w:rsidRPr="000175D1">
        <w:rPr>
          <w:rFonts w:ascii="Times New Roman" w:eastAsia="Times New Roman" w:hAnsi="Times New Roman" w:cs="Times New Roman"/>
          <w:sz w:val="28"/>
          <w:szCs w:val="28"/>
        </w:rPr>
        <w:t>‒</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начала</w:t>
      </w:r>
      <w:r w:rsidRPr="000175D1">
        <w:rPr>
          <w:rFonts w:ascii="Times New Roman" w:eastAsia="Times New Roman" w:hAnsi="Times New Roman" w:cs="Times New Roman"/>
          <w:spacing w:val="-7"/>
          <w:sz w:val="28"/>
          <w:szCs w:val="28"/>
        </w:rPr>
        <w:t xml:space="preserve"> </w:t>
      </w:r>
      <w:r w:rsidRPr="000175D1">
        <w:rPr>
          <w:rFonts w:ascii="Times New Roman" w:eastAsia="Times New Roman" w:hAnsi="Times New Roman" w:cs="Times New Roman"/>
          <w:sz w:val="28"/>
          <w:szCs w:val="28"/>
        </w:rPr>
        <w:t>ХХ</w:t>
      </w:r>
      <w:r w:rsidRPr="000175D1">
        <w:rPr>
          <w:rFonts w:ascii="Times New Roman" w:eastAsia="Times New Roman" w:hAnsi="Times New Roman" w:cs="Times New Roman"/>
          <w:spacing w:val="-6"/>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Эволюция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стилей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литературе,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живописи: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классицизм,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романтизм,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реализм.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Импрессионизм.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Модернизм.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Смена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стилей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архитектуре.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Музыкальное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театральное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искусство.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Рождение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кинематографа.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Деятели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культуры: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жизнь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творчество.</w:t>
      </w:r>
    </w:p>
    <w:p w14:paraId="13D0D68D"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Международные</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отношения</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XIX</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 начале</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XX</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в.</w:t>
      </w:r>
    </w:p>
    <w:p w14:paraId="4DC39ADE"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Венская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система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международных</w:t>
      </w:r>
      <w:r w:rsidRPr="000175D1">
        <w:rPr>
          <w:rFonts w:ascii="Times New Roman" w:eastAsia="Times New Roman" w:hAnsi="Times New Roman" w:cs="Times New Roman"/>
          <w:spacing w:val="71"/>
          <w:sz w:val="28"/>
          <w:szCs w:val="28"/>
        </w:rPr>
        <w:t xml:space="preserve"> </w:t>
      </w:r>
      <w:r w:rsidRPr="000175D1">
        <w:rPr>
          <w:rFonts w:ascii="Times New Roman" w:eastAsia="Times New Roman" w:hAnsi="Times New Roman" w:cs="Times New Roman"/>
          <w:sz w:val="28"/>
          <w:szCs w:val="28"/>
        </w:rPr>
        <w:t>отношений.</w:t>
      </w:r>
      <w:r w:rsidRPr="000175D1">
        <w:rPr>
          <w:rFonts w:ascii="Times New Roman" w:eastAsia="Times New Roman" w:hAnsi="Times New Roman" w:cs="Times New Roman"/>
          <w:spacing w:val="71"/>
          <w:sz w:val="28"/>
          <w:szCs w:val="28"/>
        </w:rPr>
        <w:t xml:space="preserve"> </w:t>
      </w:r>
      <w:r w:rsidRPr="000175D1">
        <w:rPr>
          <w:rFonts w:ascii="Times New Roman" w:eastAsia="Times New Roman" w:hAnsi="Times New Roman" w:cs="Times New Roman"/>
          <w:sz w:val="28"/>
          <w:szCs w:val="28"/>
        </w:rPr>
        <w:t>Внешнеполитические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интересы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lastRenderedPageBreak/>
        <w:t>великих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держав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союзов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Европе.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Восточный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вопрос.</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Колониальные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захваты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колониальные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империи.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Старые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новые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лидеры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индустриального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мира.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Активизация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борьбы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передел</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мира.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Формирование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военно-политических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блоков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великих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держав.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Первая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Гаагская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мирная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конференция (1899). Международные конфликты и войны в конце XIX ‒ начале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ХХ в. (испано-американская война, русско-японская война, боснийский кризис).</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Балканские</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войны.</w:t>
      </w:r>
    </w:p>
    <w:p w14:paraId="64190C1A" w14:textId="77777777" w:rsidR="000175D1" w:rsidRPr="000175D1" w:rsidRDefault="000175D1" w:rsidP="0059675B">
      <w:pPr>
        <w:widowControl w:val="0"/>
        <w:autoSpaceDE w:val="0"/>
        <w:autoSpaceDN w:val="0"/>
        <w:spacing w:after="0" w:line="276" w:lineRule="auto"/>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Обобщение</w:t>
      </w:r>
    </w:p>
    <w:p w14:paraId="2FF234B0" w14:textId="77777777" w:rsidR="000175D1" w:rsidRPr="000175D1" w:rsidRDefault="000175D1" w:rsidP="0059675B">
      <w:pPr>
        <w:widowControl w:val="0"/>
        <w:autoSpaceDE w:val="0"/>
        <w:autoSpaceDN w:val="0"/>
        <w:spacing w:after="0" w:line="276" w:lineRule="auto"/>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Историческое</w:t>
      </w:r>
      <w:r w:rsidRPr="000175D1">
        <w:rPr>
          <w:rFonts w:ascii="Times New Roman" w:eastAsia="Times New Roman" w:hAnsi="Times New Roman" w:cs="Times New Roman"/>
          <w:spacing w:val="-7"/>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культурное</w:t>
      </w:r>
      <w:r w:rsidRPr="000175D1">
        <w:rPr>
          <w:rFonts w:ascii="Times New Roman" w:eastAsia="Times New Roman" w:hAnsi="Times New Roman" w:cs="Times New Roman"/>
          <w:spacing w:val="-6"/>
          <w:sz w:val="28"/>
          <w:szCs w:val="28"/>
        </w:rPr>
        <w:t xml:space="preserve"> </w:t>
      </w:r>
      <w:r w:rsidRPr="000175D1">
        <w:rPr>
          <w:rFonts w:ascii="Times New Roman" w:eastAsia="Times New Roman" w:hAnsi="Times New Roman" w:cs="Times New Roman"/>
          <w:sz w:val="28"/>
          <w:szCs w:val="28"/>
        </w:rPr>
        <w:t>наследие</w:t>
      </w:r>
      <w:r w:rsidRPr="000175D1">
        <w:rPr>
          <w:rFonts w:ascii="Times New Roman" w:eastAsia="Times New Roman" w:hAnsi="Times New Roman" w:cs="Times New Roman"/>
          <w:spacing w:val="-6"/>
          <w:sz w:val="28"/>
          <w:szCs w:val="28"/>
        </w:rPr>
        <w:t xml:space="preserve"> </w:t>
      </w:r>
      <w:r w:rsidRPr="000175D1">
        <w:rPr>
          <w:rFonts w:ascii="Times New Roman" w:eastAsia="Times New Roman" w:hAnsi="Times New Roman" w:cs="Times New Roman"/>
          <w:sz w:val="28"/>
          <w:szCs w:val="28"/>
        </w:rPr>
        <w:t>XIX</w:t>
      </w:r>
      <w:r w:rsidRPr="000175D1">
        <w:rPr>
          <w:rFonts w:ascii="Times New Roman" w:eastAsia="Times New Roman" w:hAnsi="Times New Roman" w:cs="Times New Roman"/>
          <w:spacing w:val="-5"/>
          <w:sz w:val="28"/>
          <w:szCs w:val="28"/>
        </w:rPr>
        <w:t xml:space="preserve"> </w:t>
      </w:r>
      <w:r w:rsidRPr="000175D1">
        <w:rPr>
          <w:rFonts w:ascii="Times New Roman" w:eastAsia="Times New Roman" w:hAnsi="Times New Roman" w:cs="Times New Roman"/>
          <w:sz w:val="28"/>
          <w:szCs w:val="28"/>
        </w:rPr>
        <w:t>в.</w:t>
      </w:r>
    </w:p>
    <w:p w14:paraId="1361C6A0" w14:textId="77777777" w:rsidR="000175D1" w:rsidRPr="000175D1" w:rsidRDefault="000175D1" w:rsidP="0059675B">
      <w:pPr>
        <w:widowControl w:val="0"/>
        <w:autoSpaceDE w:val="0"/>
        <w:autoSpaceDN w:val="0"/>
        <w:spacing w:after="0" w:line="276" w:lineRule="auto"/>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ИСТОРИЯ</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РОССИИ.</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РОССИЙСКАЯ</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ИМПЕРИЯ</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В</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XIX</w:t>
      </w:r>
      <w:r w:rsidRPr="000175D1">
        <w:rPr>
          <w:rFonts w:ascii="Times New Roman" w:eastAsia="Times New Roman" w:hAnsi="Times New Roman" w:cs="Times New Roman"/>
          <w:b/>
          <w:bCs/>
          <w:spacing w:val="-4"/>
          <w:sz w:val="28"/>
          <w:szCs w:val="28"/>
        </w:rPr>
        <w:t xml:space="preserve"> </w:t>
      </w:r>
      <w:r w:rsidRPr="000175D1">
        <w:rPr>
          <w:rFonts w:ascii="Times New Roman" w:eastAsia="Times New Roman" w:hAnsi="Times New Roman" w:cs="Times New Roman"/>
          <w:b/>
          <w:bCs/>
          <w:sz w:val="28"/>
          <w:szCs w:val="28"/>
        </w:rPr>
        <w:t>‒ НАЧАЛЕ</w:t>
      </w:r>
      <w:r w:rsidRPr="000175D1">
        <w:rPr>
          <w:rFonts w:ascii="Times New Roman" w:eastAsia="Times New Roman" w:hAnsi="Times New Roman" w:cs="Times New Roman"/>
          <w:b/>
          <w:bCs/>
          <w:spacing w:val="-9"/>
          <w:sz w:val="28"/>
          <w:szCs w:val="28"/>
        </w:rPr>
        <w:t xml:space="preserve"> </w:t>
      </w:r>
      <w:r w:rsidRPr="000175D1">
        <w:rPr>
          <w:rFonts w:ascii="Times New Roman" w:eastAsia="Times New Roman" w:hAnsi="Times New Roman" w:cs="Times New Roman"/>
          <w:b/>
          <w:bCs/>
          <w:sz w:val="28"/>
          <w:szCs w:val="28"/>
        </w:rPr>
        <w:t>XX</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В.</w:t>
      </w:r>
    </w:p>
    <w:p w14:paraId="5A855B0B"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Социальная</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и</w:t>
      </w:r>
      <w:r w:rsidRPr="000175D1">
        <w:rPr>
          <w:rFonts w:ascii="Times New Roman" w:eastAsia="Times New Roman" w:hAnsi="Times New Roman" w:cs="Times New Roman"/>
          <w:b/>
          <w:bCs/>
          <w:spacing w:val="-6"/>
          <w:sz w:val="28"/>
          <w:szCs w:val="28"/>
        </w:rPr>
        <w:t xml:space="preserve"> </w:t>
      </w:r>
      <w:r w:rsidRPr="000175D1">
        <w:rPr>
          <w:rFonts w:ascii="Times New Roman" w:eastAsia="Times New Roman" w:hAnsi="Times New Roman" w:cs="Times New Roman"/>
          <w:b/>
          <w:bCs/>
          <w:sz w:val="28"/>
          <w:szCs w:val="28"/>
        </w:rPr>
        <w:t>правовая</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модернизация</w:t>
      </w:r>
      <w:r w:rsidRPr="000175D1">
        <w:rPr>
          <w:rFonts w:ascii="Times New Roman" w:eastAsia="Times New Roman" w:hAnsi="Times New Roman" w:cs="Times New Roman"/>
          <w:b/>
          <w:bCs/>
          <w:spacing w:val="-3"/>
          <w:sz w:val="28"/>
          <w:szCs w:val="28"/>
        </w:rPr>
        <w:t xml:space="preserve"> </w:t>
      </w:r>
      <w:r w:rsidRPr="000175D1">
        <w:rPr>
          <w:rFonts w:ascii="Times New Roman" w:eastAsia="Times New Roman" w:hAnsi="Times New Roman" w:cs="Times New Roman"/>
          <w:b/>
          <w:bCs/>
          <w:sz w:val="28"/>
          <w:szCs w:val="28"/>
        </w:rPr>
        <w:t>страны</w:t>
      </w:r>
      <w:r w:rsidRPr="000175D1">
        <w:rPr>
          <w:rFonts w:ascii="Times New Roman" w:eastAsia="Times New Roman" w:hAnsi="Times New Roman" w:cs="Times New Roman"/>
          <w:b/>
          <w:bCs/>
          <w:spacing w:val="-6"/>
          <w:sz w:val="28"/>
          <w:szCs w:val="28"/>
        </w:rPr>
        <w:t xml:space="preserve"> </w:t>
      </w:r>
      <w:r w:rsidRPr="000175D1">
        <w:rPr>
          <w:rFonts w:ascii="Times New Roman" w:eastAsia="Times New Roman" w:hAnsi="Times New Roman" w:cs="Times New Roman"/>
          <w:b/>
          <w:bCs/>
          <w:sz w:val="28"/>
          <w:szCs w:val="28"/>
        </w:rPr>
        <w:t>при</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Александре</w:t>
      </w:r>
      <w:r w:rsidRPr="000175D1">
        <w:rPr>
          <w:rFonts w:ascii="Times New Roman" w:eastAsia="Times New Roman" w:hAnsi="Times New Roman" w:cs="Times New Roman"/>
          <w:b/>
          <w:bCs/>
          <w:spacing w:val="-5"/>
          <w:sz w:val="28"/>
          <w:szCs w:val="28"/>
        </w:rPr>
        <w:t xml:space="preserve"> </w:t>
      </w:r>
      <w:r w:rsidRPr="000175D1">
        <w:rPr>
          <w:rFonts w:ascii="Times New Roman" w:eastAsia="Times New Roman" w:hAnsi="Times New Roman" w:cs="Times New Roman"/>
          <w:b/>
          <w:bCs/>
          <w:sz w:val="28"/>
          <w:szCs w:val="28"/>
        </w:rPr>
        <w:t>II</w:t>
      </w:r>
    </w:p>
    <w:p w14:paraId="4902AD08"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Реформы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1860–1870-х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гг.</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движение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правовому</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государству</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гражданскому</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обществу.</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Крестьянская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реформа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1861</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её</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последствия.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Крестьянская община. Земская и городская реформы. Становление общественного</w:t>
      </w:r>
      <w:r w:rsidRPr="000175D1">
        <w:rPr>
          <w:rFonts w:ascii="Times New Roman" w:eastAsia="Times New Roman" w:hAnsi="Times New Roman" w:cs="Times New Roman"/>
          <w:spacing w:val="-68"/>
          <w:sz w:val="28"/>
          <w:szCs w:val="28"/>
        </w:rPr>
        <w:t xml:space="preserve"> </w:t>
      </w:r>
      <w:r w:rsidRPr="000175D1">
        <w:rPr>
          <w:rFonts w:ascii="Times New Roman" w:eastAsia="Times New Roman" w:hAnsi="Times New Roman" w:cs="Times New Roman"/>
          <w:sz w:val="28"/>
          <w:szCs w:val="28"/>
        </w:rPr>
        <w:t>самоуправления.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Судебная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реформа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развитие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правового</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сознания.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Военные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реформы.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Утверждение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начал</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всесословности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правовом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строе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страны.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Конституционный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вопрос.</w:t>
      </w:r>
    </w:p>
    <w:p w14:paraId="06B4E54D"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Многовекторность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внешней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империи.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Завершение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Кавказской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войны. Присоединение Средней Азии. Россия и Балканы. Русско-турецкая война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1877–1878</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гг.</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Россия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w:t>
      </w:r>
      <w:r w:rsidRPr="000175D1">
        <w:rPr>
          <w:rFonts w:ascii="Times New Roman" w:eastAsia="Times New Roman" w:hAnsi="Times New Roman" w:cs="Times New Roman"/>
          <w:spacing w:val="-8"/>
          <w:sz w:val="28"/>
          <w:szCs w:val="28"/>
        </w:rPr>
        <w:t xml:space="preserve"> </w:t>
      </w:r>
      <w:r w:rsidRPr="000175D1">
        <w:rPr>
          <w:rFonts w:ascii="Times New Roman" w:eastAsia="Times New Roman" w:hAnsi="Times New Roman" w:cs="Times New Roman"/>
          <w:sz w:val="28"/>
          <w:szCs w:val="28"/>
        </w:rPr>
        <w:t>Дальнем</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Востоке.</w:t>
      </w:r>
    </w:p>
    <w:p w14:paraId="64CD62D5" w14:textId="77777777" w:rsidR="000175D1" w:rsidRPr="000175D1" w:rsidRDefault="000175D1" w:rsidP="0059675B">
      <w:pPr>
        <w:widowControl w:val="0"/>
        <w:autoSpaceDE w:val="0"/>
        <w:autoSpaceDN w:val="0"/>
        <w:spacing w:after="0" w:line="276" w:lineRule="auto"/>
        <w:jc w:val="both"/>
        <w:outlineLvl w:val="1"/>
        <w:rPr>
          <w:rFonts w:ascii="Times New Roman" w:eastAsia="Times New Roman" w:hAnsi="Times New Roman" w:cs="Times New Roman"/>
          <w:b/>
          <w:bCs/>
          <w:sz w:val="28"/>
          <w:szCs w:val="28"/>
        </w:rPr>
      </w:pPr>
      <w:r w:rsidRPr="000175D1">
        <w:rPr>
          <w:rFonts w:ascii="Times New Roman" w:eastAsia="Times New Roman" w:hAnsi="Times New Roman" w:cs="Times New Roman"/>
          <w:b/>
          <w:bCs/>
          <w:sz w:val="28"/>
          <w:szCs w:val="28"/>
        </w:rPr>
        <w:t>Россия в</w:t>
      </w:r>
      <w:r w:rsidRPr="000175D1">
        <w:rPr>
          <w:rFonts w:ascii="Times New Roman" w:eastAsia="Times New Roman" w:hAnsi="Times New Roman" w:cs="Times New Roman"/>
          <w:b/>
          <w:bCs/>
          <w:spacing w:val="1"/>
          <w:sz w:val="28"/>
          <w:szCs w:val="28"/>
        </w:rPr>
        <w:t xml:space="preserve"> </w:t>
      </w:r>
      <w:r w:rsidRPr="000175D1">
        <w:rPr>
          <w:rFonts w:ascii="Times New Roman" w:eastAsia="Times New Roman" w:hAnsi="Times New Roman" w:cs="Times New Roman"/>
          <w:b/>
          <w:bCs/>
          <w:sz w:val="28"/>
          <w:szCs w:val="28"/>
        </w:rPr>
        <w:t>1880–1890-х</w:t>
      </w:r>
      <w:r w:rsidRPr="000175D1">
        <w:rPr>
          <w:rFonts w:ascii="Times New Roman" w:eastAsia="Times New Roman" w:hAnsi="Times New Roman" w:cs="Times New Roman"/>
          <w:b/>
          <w:bCs/>
          <w:spacing w:val="-2"/>
          <w:sz w:val="28"/>
          <w:szCs w:val="28"/>
        </w:rPr>
        <w:t xml:space="preserve"> </w:t>
      </w:r>
      <w:r w:rsidRPr="000175D1">
        <w:rPr>
          <w:rFonts w:ascii="Times New Roman" w:eastAsia="Times New Roman" w:hAnsi="Times New Roman" w:cs="Times New Roman"/>
          <w:b/>
          <w:bCs/>
          <w:sz w:val="28"/>
          <w:szCs w:val="28"/>
        </w:rPr>
        <w:t>гг.</w:t>
      </w:r>
    </w:p>
    <w:p w14:paraId="3655777F"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«Народное самодержавие» Александра III. Идеология самобытного развития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России.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Государственный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национализм.</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Реформы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контрреформы.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консервативной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стабилизации.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Ограничение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общественной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самодеятельности.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Местное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самоуправление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самодержавие.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Независимость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суда.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Права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университетов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власть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попечителей.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Печать</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цензура.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Экономическая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модернизация через государственное вмешательство в экономику. Форсированное</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развитие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промышленности.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Финансовая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политика.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Консервация</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аграрных</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отношений.</w:t>
      </w:r>
    </w:p>
    <w:p w14:paraId="07D60F1E" w14:textId="77777777" w:rsidR="000175D1" w:rsidRPr="000175D1"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Пространство</w:t>
      </w:r>
      <w:r w:rsidRPr="000175D1">
        <w:rPr>
          <w:rFonts w:ascii="Times New Roman" w:eastAsia="Times New Roman" w:hAnsi="Times New Roman" w:cs="Times New Roman"/>
          <w:spacing w:val="-15"/>
          <w:sz w:val="28"/>
          <w:szCs w:val="28"/>
        </w:rPr>
        <w:t xml:space="preserve"> </w:t>
      </w:r>
      <w:r w:rsidRPr="000175D1">
        <w:rPr>
          <w:rFonts w:ascii="Times New Roman" w:eastAsia="Times New Roman" w:hAnsi="Times New Roman" w:cs="Times New Roman"/>
          <w:sz w:val="28"/>
          <w:szCs w:val="28"/>
        </w:rPr>
        <w:t>империи.</w:t>
      </w:r>
      <w:r w:rsidRPr="000175D1">
        <w:rPr>
          <w:rFonts w:ascii="Times New Roman" w:eastAsia="Times New Roman" w:hAnsi="Times New Roman" w:cs="Times New Roman"/>
          <w:spacing w:val="-9"/>
          <w:sz w:val="28"/>
          <w:szCs w:val="28"/>
        </w:rPr>
        <w:t xml:space="preserve"> </w:t>
      </w:r>
      <w:r w:rsidRPr="000175D1">
        <w:rPr>
          <w:rFonts w:ascii="Times New Roman" w:eastAsia="Times New Roman" w:hAnsi="Times New Roman" w:cs="Times New Roman"/>
          <w:sz w:val="28"/>
          <w:szCs w:val="28"/>
        </w:rPr>
        <w:t>Основные</w:t>
      </w:r>
      <w:r w:rsidRPr="000175D1">
        <w:rPr>
          <w:rFonts w:ascii="Times New Roman" w:eastAsia="Times New Roman" w:hAnsi="Times New Roman" w:cs="Times New Roman"/>
          <w:spacing w:val="-14"/>
          <w:sz w:val="28"/>
          <w:szCs w:val="28"/>
        </w:rPr>
        <w:t xml:space="preserve"> </w:t>
      </w:r>
      <w:r w:rsidRPr="000175D1">
        <w:rPr>
          <w:rFonts w:ascii="Times New Roman" w:eastAsia="Times New Roman" w:hAnsi="Times New Roman" w:cs="Times New Roman"/>
          <w:sz w:val="28"/>
          <w:szCs w:val="28"/>
        </w:rPr>
        <w:t>сферы</w:t>
      </w:r>
      <w:r w:rsidRPr="000175D1">
        <w:rPr>
          <w:rFonts w:ascii="Times New Roman" w:eastAsia="Times New Roman" w:hAnsi="Times New Roman" w:cs="Times New Roman"/>
          <w:spacing w:val="-12"/>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1"/>
          <w:sz w:val="28"/>
          <w:szCs w:val="28"/>
        </w:rPr>
        <w:t xml:space="preserve"> </w:t>
      </w:r>
      <w:r w:rsidRPr="000175D1">
        <w:rPr>
          <w:rFonts w:ascii="Times New Roman" w:eastAsia="Times New Roman" w:hAnsi="Times New Roman" w:cs="Times New Roman"/>
          <w:sz w:val="28"/>
          <w:szCs w:val="28"/>
        </w:rPr>
        <w:t>направления</w:t>
      </w:r>
      <w:r w:rsidRPr="000175D1">
        <w:rPr>
          <w:rFonts w:ascii="Times New Roman" w:eastAsia="Times New Roman" w:hAnsi="Times New Roman" w:cs="Times New Roman"/>
          <w:spacing w:val="-11"/>
          <w:sz w:val="28"/>
          <w:szCs w:val="28"/>
        </w:rPr>
        <w:t xml:space="preserve"> </w:t>
      </w:r>
      <w:r w:rsidRPr="000175D1">
        <w:rPr>
          <w:rFonts w:ascii="Times New Roman" w:eastAsia="Times New Roman" w:hAnsi="Times New Roman" w:cs="Times New Roman"/>
          <w:sz w:val="28"/>
          <w:szCs w:val="28"/>
        </w:rPr>
        <w:t>внешнеполитических</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интересов.</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Упрочение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статуса</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великой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державы.</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Освоение</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государственной</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территории.</w:t>
      </w:r>
    </w:p>
    <w:p w14:paraId="3D0D1F27" w14:textId="7AB2A4E9" w:rsidR="005E303E" w:rsidRPr="005E303E" w:rsidRDefault="000175D1"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0175D1">
        <w:rPr>
          <w:rFonts w:ascii="Times New Roman" w:eastAsia="Times New Roman" w:hAnsi="Times New Roman" w:cs="Times New Roman"/>
          <w:sz w:val="28"/>
          <w:szCs w:val="28"/>
        </w:rPr>
        <w:t>Сельское хозяйство и промышленность. Пореформенная деревня: традиции и</w:t>
      </w:r>
      <w:r w:rsidRPr="000175D1">
        <w:rPr>
          <w:rFonts w:ascii="Times New Roman" w:eastAsia="Times New Roman" w:hAnsi="Times New Roman" w:cs="Times New Roman"/>
          <w:spacing w:val="-67"/>
          <w:sz w:val="28"/>
          <w:szCs w:val="28"/>
        </w:rPr>
        <w:t xml:space="preserve"> </w:t>
      </w:r>
      <w:r w:rsidRPr="000175D1">
        <w:rPr>
          <w:rFonts w:ascii="Times New Roman" w:eastAsia="Times New Roman" w:hAnsi="Times New Roman" w:cs="Times New Roman"/>
          <w:sz w:val="28"/>
          <w:szCs w:val="28"/>
        </w:rPr>
        <w:t>новации.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Общинное</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землевладение</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и</w:t>
      </w:r>
      <w:r w:rsidRPr="000175D1">
        <w:rPr>
          <w:rFonts w:ascii="Times New Roman" w:eastAsia="Times New Roman" w:hAnsi="Times New Roman" w:cs="Times New Roman"/>
          <w:spacing w:val="1"/>
          <w:sz w:val="28"/>
          <w:szCs w:val="28"/>
        </w:rPr>
        <w:t xml:space="preserve"> </w:t>
      </w:r>
      <w:r w:rsidRPr="000175D1">
        <w:rPr>
          <w:rFonts w:ascii="Times New Roman" w:eastAsia="Times New Roman" w:hAnsi="Times New Roman" w:cs="Times New Roman"/>
          <w:sz w:val="28"/>
          <w:szCs w:val="28"/>
        </w:rPr>
        <w:t>крестьянское</w:t>
      </w:r>
      <w:r w:rsidRPr="000175D1">
        <w:rPr>
          <w:rFonts w:ascii="Times New Roman" w:eastAsia="Times New Roman" w:hAnsi="Times New Roman" w:cs="Times New Roman"/>
          <w:spacing w:val="-3"/>
          <w:sz w:val="28"/>
          <w:szCs w:val="28"/>
        </w:rPr>
        <w:t xml:space="preserve"> </w:t>
      </w:r>
      <w:r w:rsidRPr="000175D1">
        <w:rPr>
          <w:rFonts w:ascii="Times New Roman" w:eastAsia="Times New Roman" w:hAnsi="Times New Roman" w:cs="Times New Roman"/>
          <w:sz w:val="28"/>
          <w:szCs w:val="28"/>
        </w:rPr>
        <w:t>хозяйство.</w:t>
      </w:r>
      <w:r w:rsidRPr="000175D1">
        <w:rPr>
          <w:rFonts w:ascii="Times New Roman" w:eastAsia="Times New Roman" w:hAnsi="Times New Roman" w:cs="Times New Roman"/>
          <w:spacing w:val="2"/>
          <w:sz w:val="28"/>
          <w:szCs w:val="28"/>
        </w:rPr>
        <w:t xml:space="preserve"> </w:t>
      </w:r>
      <w:r w:rsidRPr="000175D1">
        <w:rPr>
          <w:rFonts w:ascii="Times New Roman" w:eastAsia="Times New Roman" w:hAnsi="Times New Roman" w:cs="Times New Roman"/>
          <w:sz w:val="28"/>
          <w:szCs w:val="28"/>
        </w:rPr>
        <w:t>Взаимозависимость</w:t>
      </w:r>
      <w:r w:rsidR="005E303E" w:rsidRPr="005E303E">
        <w:t xml:space="preserve"> </w:t>
      </w:r>
      <w:r w:rsidR="005E303E" w:rsidRPr="005E303E">
        <w:rPr>
          <w:rFonts w:ascii="Times New Roman" w:eastAsia="Times New Roman" w:hAnsi="Times New Roman" w:cs="Times New Roman"/>
          <w:sz w:val="28"/>
          <w:szCs w:val="28"/>
        </w:rPr>
        <w:t>помещичьего и крестьянского хозяйств. Помещичье «оскудение». Социальные типы крестьян и помещиков. Дворяне-предприниматели.</w:t>
      </w:r>
    </w:p>
    <w:p w14:paraId="3B70EC8A" w14:textId="08214770"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762F4E02"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Культурное пространство империи во второй половине XIX в.</w:t>
      </w:r>
    </w:p>
    <w:p w14:paraId="0FD0A7CD"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w:t>
      </w:r>
      <w:r w:rsidRPr="005E303E">
        <w:rPr>
          <w:rFonts w:ascii="Times New Roman" w:eastAsia="Times New Roman" w:hAnsi="Times New Roman" w:cs="Times New Roman"/>
          <w:sz w:val="28"/>
          <w:szCs w:val="28"/>
        </w:rPr>
        <w:lastRenderedPageBreak/>
        <w:t>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52C22DBA"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Этнокультурный облик империи.</w:t>
      </w:r>
    </w:p>
    <w:p w14:paraId="7E6112A1"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6D14B76D"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Формирование гражданского общества и основные направления общественных движений.</w:t>
      </w:r>
    </w:p>
    <w:p w14:paraId="4ECDC410"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6E77034"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p>
    <w:p w14:paraId="19FB8C8A" w14:textId="0536B3A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«Хождение в народ». «Земля и воля» и её раскол. «Черный передел» и «Народная воля». Политический терроризм. Распространение марксизма и формирование</w:t>
      </w:r>
      <w:r>
        <w:rPr>
          <w:rFonts w:ascii="Times New Roman" w:eastAsia="Times New Roman" w:hAnsi="Times New Roman" w:cs="Times New Roman"/>
          <w:sz w:val="28"/>
          <w:szCs w:val="28"/>
        </w:rPr>
        <w:t xml:space="preserve"> </w:t>
      </w:r>
      <w:r w:rsidRPr="005E303E">
        <w:rPr>
          <w:rFonts w:ascii="Times New Roman" w:eastAsia="Times New Roman" w:hAnsi="Times New Roman" w:cs="Times New Roman"/>
          <w:sz w:val="28"/>
          <w:szCs w:val="28"/>
        </w:rPr>
        <w:t>социал-демократии. Группа «Освобождение</w:t>
      </w:r>
      <w:r w:rsidR="003B7630">
        <w:rPr>
          <w:rFonts w:ascii="Times New Roman" w:eastAsia="Times New Roman" w:hAnsi="Times New Roman" w:cs="Times New Roman"/>
          <w:sz w:val="28"/>
          <w:szCs w:val="28"/>
        </w:rPr>
        <w:t xml:space="preserve"> </w:t>
      </w:r>
      <w:r w:rsidRPr="005E303E">
        <w:rPr>
          <w:rFonts w:ascii="Times New Roman" w:eastAsia="Times New Roman" w:hAnsi="Times New Roman" w:cs="Times New Roman"/>
          <w:sz w:val="28"/>
          <w:szCs w:val="28"/>
        </w:rPr>
        <w:t>труда». «Союз борьбы за освобождение рабочего класса». I съезд РСДРП.</w:t>
      </w:r>
    </w:p>
    <w:p w14:paraId="2A58FE50" w14:textId="745FEC10"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Россия на пороге ХХ в.</w:t>
      </w:r>
      <w:r w:rsidRPr="005E303E">
        <w:t xml:space="preserve"> </w:t>
      </w:r>
      <w:r w:rsidRPr="005E303E">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w:t>
      </w:r>
      <w:r w:rsidRPr="005E303E">
        <w:rPr>
          <w:rFonts w:ascii="Times New Roman" w:eastAsia="Times New Roman" w:hAnsi="Times New Roman" w:cs="Times New Roman"/>
          <w:sz w:val="28"/>
          <w:szCs w:val="28"/>
        </w:rPr>
        <w:lastRenderedPageBreak/>
        <w:t>Церковь в условиях кризиса имперской идеологии. Распространение светской этики и культуры.</w:t>
      </w:r>
    </w:p>
    <w:p w14:paraId="3320FF88"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14:paraId="13F7CE4A"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24B1A41B" w14:textId="2F19D66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14:paraId="4DF174A0"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Предпосылки Первой российской революции. Формы социальных протестов.</w:t>
      </w:r>
    </w:p>
    <w:p w14:paraId="43140FA4"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Деятельность профессиональных революционеров. Политический терроризм.</w:t>
      </w:r>
    </w:p>
    <w:p w14:paraId="73A8E788" w14:textId="1E817C5B"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31C74E42" w14:textId="5F043AB6"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46120B93"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 подъём.</w:t>
      </w:r>
    </w:p>
    <w:p w14:paraId="2E54E900" w14:textId="404D38A0"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14:paraId="0A7B7062"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3C9308BD"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FC309C8" w14:textId="77777777" w:rsidR="005E303E"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pPr>
      <w:r w:rsidRPr="005E303E">
        <w:rPr>
          <w:rFonts w:ascii="Times New Roman" w:eastAsia="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5E303E">
        <w:rPr>
          <w:rFonts w:ascii="Times New Roman" w:eastAsia="Times New Roman" w:hAnsi="Times New Roman" w:cs="Times New Roman"/>
          <w:sz w:val="28"/>
          <w:szCs w:val="28"/>
        </w:rPr>
        <w:lastRenderedPageBreak/>
        <w:t>XX в. в мировую культуру.</w:t>
      </w:r>
    </w:p>
    <w:p w14:paraId="5FF95963" w14:textId="7AE2B4F9" w:rsidR="000175D1" w:rsidRPr="005E303E" w:rsidRDefault="005E303E" w:rsidP="0059675B">
      <w:pPr>
        <w:widowControl w:val="0"/>
        <w:autoSpaceDE w:val="0"/>
        <w:autoSpaceDN w:val="0"/>
        <w:spacing w:after="0" w:line="276" w:lineRule="auto"/>
        <w:ind w:firstLine="569"/>
        <w:jc w:val="both"/>
        <w:rPr>
          <w:rFonts w:ascii="Times New Roman" w:eastAsia="Times New Roman" w:hAnsi="Times New Roman" w:cs="Times New Roman"/>
          <w:sz w:val="28"/>
          <w:szCs w:val="28"/>
        </w:rPr>
        <w:sectPr w:rsidR="000175D1" w:rsidRPr="005E303E" w:rsidSect="003B7630">
          <w:pgSz w:w="11910" w:h="16850"/>
          <w:pgMar w:top="993" w:right="520" w:bottom="851" w:left="1000" w:header="710" w:footer="755" w:gutter="0"/>
          <w:cols w:space="720"/>
        </w:sectPr>
      </w:pPr>
      <w:r w:rsidRPr="005E303E">
        <w:rPr>
          <w:rFonts w:ascii="Times New Roman" w:eastAsia="Times New Roman" w:hAnsi="Times New Roman" w:cs="Times New Roman"/>
          <w:sz w:val="28"/>
          <w:szCs w:val="28"/>
        </w:rPr>
        <w:t>Наш край в XIX ‒ начале ХХ в. Обобщение</w:t>
      </w:r>
      <w:r>
        <w:rPr>
          <w:rFonts w:ascii="Times New Roman" w:eastAsia="Times New Roman" w:hAnsi="Times New Roman" w:cs="Times New Roman"/>
          <w:sz w:val="28"/>
          <w:szCs w:val="28"/>
        </w:rPr>
        <w:t>.</w:t>
      </w:r>
    </w:p>
    <w:p w14:paraId="0438ED6E" w14:textId="77777777" w:rsidR="00335F6B" w:rsidRDefault="00544DE4" w:rsidP="00335F6B">
      <w:pPr>
        <w:pStyle w:val="a6"/>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6.</w:t>
      </w:r>
      <w:r w:rsidR="00323C21">
        <w:rPr>
          <w:rFonts w:ascii="Times New Roman" w:hAnsi="Times New Roman" w:cs="Times New Roman"/>
          <w:b/>
          <w:sz w:val="28"/>
          <w:szCs w:val="28"/>
        </w:rPr>
        <w:t>Тематическое планирование с определением основных видов. учебной деятельности.</w:t>
      </w:r>
    </w:p>
    <w:p w14:paraId="14BD369C" w14:textId="77777777" w:rsidR="00335F6B" w:rsidRPr="00071A95" w:rsidRDefault="00335F6B" w:rsidP="00335F6B">
      <w:pPr>
        <w:spacing w:after="0"/>
        <w:jc w:val="both"/>
        <w:rPr>
          <w:rFonts w:ascii="Times New Roman" w:hAnsi="Times New Roman" w:cs="Times New Roman"/>
          <w:b/>
          <w:bCs/>
          <w:sz w:val="28"/>
          <w:szCs w:val="28"/>
        </w:rPr>
      </w:pPr>
      <w:r w:rsidRPr="00071A95">
        <w:rPr>
          <w:rFonts w:ascii="Times New Roman" w:hAnsi="Times New Roman" w:cs="Times New Roman"/>
          <w:b/>
          <w:bCs/>
          <w:sz w:val="28"/>
          <w:szCs w:val="28"/>
        </w:rPr>
        <w:t xml:space="preserve">5 класс </w:t>
      </w:r>
    </w:p>
    <w:tbl>
      <w:tblPr>
        <w:tblStyle w:val="a9"/>
        <w:tblW w:w="0" w:type="auto"/>
        <w:tblLook w:val="04A0" w:firstRow="1" w:lastRow="0" w:firstColumn="1" w:lastColumn="0" w:noHBand="0" w:noVBand="1"/>
      </w:tblPr>
      <w:tblGrid>
        <w:gridCol w:w="776"/>
        <w:gridCol w:w="2486"/>
        <w:gridCol w:w="986"/>
        <w:gridCol w:w="5386"/>
        <w:gridCol w:w="4926"/>
      </w:tblGrid>
      <w:tr w:rsidR="00335F6B" w14:paraId="04AA79D4" w14:textId="77777777" w:rsidTr="00A227B0">
        <w:tc>
          <w:tcPr>
            <w:tcW w:w="776" w:type="dxa"/>
          </w:tcPr>
          <w:p w14:paraId="39E4C76E" w14:textId="77777777" w:rsidR="00335F6B" w:rsidRPr="00812126" w:rsidRDefault="00335F6B" w:rsidP="00A227B0">
            <w:pPr>
              <w:jc w:val="center"/>
              <w:rPr>
                <w:rFonts w:ascii="Times New Roman" w:hAnsi="Times New Roman" w:cs="Times New Roman"/>
                <w:sz w:val="24"/>
                <w:szCs w:val="24"/>
              </w:rPr>
            </w:pPr>
            <w:r w:rsidRPr="00812126">
              <w:rPr>
                <w:rFonts w:ascii="Times New Roman" w:hAnsi="Times New Roman" w:cs="Times New Roman"/>
                <w:sz w:val="24"/>
                <w:szCs w:val="24"/>
              </w:rPr>
              <w:t>№ п/п</w:t>
            </w:r>
          </w:p>
        </w:tc>
        <w:tc>
          <w:tcPr>
            <w:tcW w:w="2486" w:type="dxa"/>
          </w:tcPr>
          <w:p w14:paraId="18C388C0" w14:textId="77777777" w:rsidR="00335F6B" w:rsidRPr="00812126" w:rsidRDefault="00335F6B" w:rsidP="00A227B0">
            <w:pPr>
              <w:jc w:val="center"/>
              <w:rPr>
                <w:rFonts w:ascii="Times New Roman" w:hAnsi="Times New Roman" w:cs="Times New Roman"/>
                <w:sz w:val="24"/>
                <w:szCs w:val="24"/>
              </w:rPr>
            </w:pPr>
            <w:r w:rsidRPr="00812126">
              <w:rPr>
                <w:rFonts w:ascii="Times New Roman" w:hAnsi="Times New Roman" w:cs="Times New Roman"/>
                <w:sz w:val="24"/>
                <w:szCs w:val="24"/>
              </w:rPr>
              <w:t>Наименование</w:t>
            </w:r>
          </w:p>
          <w:p w14:paraId="2061F3A9" w14:textId="77777777" w:rsidR="00335F6B" w:rsidRPr="00812126" w:rsidRDefault="00335F6B" w:rsidP="00A227B0">
            <w:pPr>
              <w:jc w:val="center"/>
              <w:rPr>
                <w:rFonts w:ascii="Times New Roman" w:hAnsi="Times New Roman" w:cs="Times New Roman"/>
                <w:sz w:val="24"/>
                <w:szCs w:val="24"/>
              </w:rPr>
            </w:pPr>
            <w:r w:rsidRPr="00812126">
              <w:rPr>
                <w:rFonts w:ascii="Times New Roman" w:hAnsi="Times New Roman" w:cs="Times New Roman"/>
                <w:sz w:val="24"/>
                <w:szCs w:val="24"/>
              </w:rPr>
              <w:t>разделов и тем учебного предмета</w:t>
            </w:r>
          </w:p>
        </w:tc>
        <w:tc>
          <w:tcPr>
            <w:tcW w:w="986" w:type="dxa"/>
          </w:tcPr>
          <w:p w14:paraId="68CD5FED" w14:textId="77777777" w:rsidR="00335F6B" w:rsidRPr="00812126" w:rsidRDefault="00335F6B" w:rsidP="00A227B0">
            <w:pPr>
              <w:jc w:val="center"/>
              <w:rPr>
                <w:rFonts w:ascii="Times New Roman" w:hAnsi="Times New Roman" w:cs="Times New Roman"/>
                <w:sz w:val="24"/>
                <w:szCs w:val="24"/>
              </w:rPr>
            </w:pPr>
            <w:r w:rsidRPr="00812126">
              <w:rPr>
                <w:rFonts w:ascii="Times New Roman" w:hAnsi="Times New Roman" w:cs="Times New Roman"/>
                <w:sz w:val="24"/>
                <w:szCs w:val="24"/>
              </w:rPr>
              <w:t>Кол-во часов</w:t>
            </w:r>
          </w:p>
        </w:tc>
        <w:tc>
          <w:tcPr>
            <w:tcW w:w="5386" w:type="dxa"/>
          </w:tcPr>
          <w:p w14:paraId="29E5F685" w14:textId="77777777" w:rsidR="00335F6B" w:rsidRPr="00812126" w:rsidRDefault="00335F6B" w:rsidP="00A227B0">
            <w:pPr>
              <w:jc w:val="center"/>
              <w:rPr>
                <w:rFonts w:ascii="Times New Roman" w:hAnsi="Times New Roman" w:cs="Times New Roman"/>
                <w:sz w:val="24"/>
                <w:szCs w:val="24"/>
              </w:rPr>
            </w:pPr>
            <w:r w:rsidRPr="00812126">
              <w:rPr>
                <w:rFonts w:ascii="Times New Roman" w:hAnsi="Times New Roman" w:cs="Times New Roman"/>
                <w:sz w:val="24"/>
                <w:szCs w:val="24"/>
              </w:rPr>
              <w:t>Программное содержание</w:t>
            </w:r>
          </w:p>
        </w:tc>
        <w:tc>
          <w:tcPr>
            <w:tcW w:w="4926" w:type="dxa"/>
          </w:tcPr>
          <w:p w14:paraId="762F039C" w14:textId="77777777" w:rsidR="00335F6B" w:rsidRPr="00812126" w:rsidRDefault="00335F6B" w:rsidP="00A227B0">
            <w:pPr>
              <w:jc w:val="center"/>
              <w:rPr>
                <w:rFonts w:ascii="Times New Roman" w:hAnsi="Times New Roman" w:cs="Times New Roman"/>
                <w:sz w:val="24"/>
                <w:szCs w:val="24"/>
              </w:rPr>
            </w:pPr>
            <w:r w:rsidRPr="00812126">
              <w:rPr>
                <w:rFonts w:ascii="Times New Roman" w:hAnsi="Times New Roman" w:cs="Times New Roman"/>
                <w:sz w:val="24"/>
                <w:szCs w:val="24"/>
              </w:rPr>
              <w:t>Основные виды деятельности обучающихся</w:t>
            </w:r>
          </w:p>
        </w:tc>
      </w:tr>
      <w:tr w:rsidR="00335F6B" w14:paraId="31C0840B" w14:textId="77777777" w:rsidTr="00A227B0">
        <w:tc>
          <w:tcPr>
            <w:tcW w:w="776" w:type="dxa"/>
          </w:tcPr>
          <w:p w14:paraId="1B105AC3" w14:textId="77777777" w:rsidR="00335F6B" w:rsidRPr="00812126" w:rsidRDefault="00335F6B" w:rsidP="00A227B0">
            <w:pPr>
              <w:jc w:val="both"/>
              <w:rPr>
                <w:rFonts w:ascii="Times New Roman" w:hAnsi="Times New Roman" w:cs="Times New Roman"/>
                <w:sz w:val="24"/>
                <w:szCs w:val="24"/>
              </w:rPr>
            </w:pPr>
          </w:p>
        </w:tc>
        <w:tc>
          <w:tcPr>
            <w:tcW w:w="2486" w:type="dxa"/>
          </w:tcPr>
          <w:p w14:paraId="5D76ACC6" w14:textId="77777777" w:rsidR="00335F6B" w:rsidRPr="00812126" w:rsidRDefault="00335F6B" w:rsidP="00A227B0">
            <w:pPr>
              <w:jc w:val="both"/>
              <w:rPr>
                <w:rFonts w:ascii="Times New Roman" w:hAnsi="Times New Roman" w:cs="Times New Roman"/>
                <w:b/>
                <w:sz w:val="24"/>
                <w:szCs w:val="24"/>
              </w:rPr>
            </w:pPr>
            <w:r w:rsidRPr="00812126">
              <w:rPr>
                <w:rFonts w:ascii="Times New Roman" w:hAnsi="Times New Roman" w:cs="Times New Roman"/>
                <w:b/>
                <w:sz w:val="24"/>
                <w:szCs w:val="24"/>
              </w:rPr>
              <w:t>Раздел 1. История Древнего мира</w:t>
            </w:r>
          </w:p>
        </w:tc>
        <w:tc>
          <w:tcPr>
            <w:tcW w:w="986" w:type="dxa"/>
          </w:tcPr>
          <w:p w14:paraId="2CCF2224" w14:textId="77777777" w:rsidR="00335F6B" w:rsidRPr="00812126" w:rsidRDefault="00335F6B" w:rsidP="00A227B0">
            <w:pPr>
              <w:jc w:val="both"/>
              <w:rPr>
                <w:rFonts w:ascii="Times New Roman" w:hAnsi="Times New Roman" w:cs="Times New Roman"/>
                <w:sz w:val="24"/>
                <w:szCs w:val="24"/>
              </w:rPr>
            </w:pPr>
          </w:p>
        </w:tc>
        <w:tc>
          <w:tcPr>
            <w:tcW w:w="5386" w:type="dxa"/>
          </w:tcPr>
          <w:p w14:paraId="215D7C5F" w14:textId="77777777" w:rsidR="00335F6B" w:rsidRPr="00812126" w:rsidRDefault="00335F6B" w:rsidP="00A227B0">
            <w:pPr>
              <w:jc w:val="both"/>
              <w:rPr>
                <w:rFonts w:ascii="Times New Roman" w:hAnsi="Times New Roman" w:cs="Times New Roman"/>
                <w:sz w:val="24"/>
                <w:szCs w:val="24"/>
              </w:rPr>
            </w:pPr>
          </w:p>
        </w:tc>
        <w:tc>
          <w:tcPr>
            <w:tcW w:w="4926" w:type="dxa"/>
          </w:tcPr>
          <w:p w14:paraId="1A791252" w14:textId="77777777" w:rsidR="00335F6B" w:rsidRPr="00812126" w:rsidRDefault="00335F6B" w:rsidP="00A227B0">
            <w:pPr>
              <w:jc w:val="both"/>
              <w:rPr>
                <w:rFonts w:ascii="Times New Roman" w:hAnsi="Times New Roman" w:cs="Times New Roman"/>
                <w:sz w:val="24"/>
                <w:szCs w:val="24"/>
              </w:rPr>
            </w:pPr>
          </w:p>
        </w:tc>
      </w:tr>
      <w:tr w:rsidR="00335F6B" w14:paraId="04A07FC1" w14:textId="77777777" w:rsidTr="00A227B0">
        <w:tc>
          <w:tcPr>
            <w:tcW w:w="776" w:type="dxa"/>
          </w:tcPr>
          <w:p w14:paraId="419672F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1.1</w:t>
            </w:r>
          </w:p>
        </w:tc>
        <w:tc>
          <w:tcPr>
            <w:tcW w:w="2486" w:type="dxa"/>
          </w:tcPr>
          <w:p w14:paraId="43C42BF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w:t>
            </w:r>
          </w:p>
        </w:tc>
        <w:tc>
          <w:tcPr>
            <w:tcW w:w="986" w:type="dxa"/>
          </w:tcPr>
          <w:p w14:paraId="57D7873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026AEC5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c>
          <w:tcPr>
            <w:tcW w:w="4926" w:type="dxa"/>
          </w:tcPr>
          <w:p w14:paraId="5AF9E1FB" w14:textId="77777777" w:rsidR="00335F6B" w:rsidRPr="00812126" w:rsidRDefault="00335F6B" w:rsidP="00A227B0">
            <w:pPr>
              <w:spacing w:line="256" w:lineRule="auto"/>
              <w:ind w:right="498"/>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Рассказывать,</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как</w:t>
            </w:r>
            <w:r w:rsidRPr="00812126">
              <w:rPr>
                <w:rFonts w:ascii="Times New Roman" w:eastAsia="Times New Roman" w:hAnsi="Times New Roman" w:cs="Times New Roman"/>
                <w:spacing w:val="-7"/>
                <w:sz w:val="24"/>
                <w:szCs w:val="24"/>
              </w:rPr>
              <w:t xml:space="preserve"> </w:t>
            </w:r>
            <w:r w:rsidRPr="00812126">
              <w:rPr>
                <w:rFonts w:ascii="Times New Roman" w:eastAsia="Times New Roman" w:hAnsi="Times New Roman" w:cs="Times New Roman"/>
                <w:sz w:val="24"/>
                <w:szCs w:val="24"/>
              </w:rPr>
              <w:t>историки</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узнают</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о</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далёком</w:t>
            </w:r>
            <w:r w:rsidRPr="00812126">
              <w:rPr>
                <w:rFonts w:ascii="Times New Roman" w:eastAsia="Times New Roman" w:hAnsi="Times New Roman" w:cs="Times New Roman"/>
                <w:spacing w:val="2"/>
                <w:sz w:val="24"/>
                <w:szCs w:val="24"/>
              </w:rPr>
              <w:t xml:space="preserve"> </w:t>
            </w:r>
            <w:r w:rsidRPr="00812126">
              <w:rPr>
                <w:rFonts w:ascii="Times New Roman" w:eastAsia="Times New Roman" w:hAnsi="Times New Roman" w:cs="Times New Roman"/>
                <w:sz w:val="24"/>
                <w:szCs w:val="24"/>
              </w:rPr>
              <w:t>прошлом.</w:t>
            </w:r>
          </w:p>
          <w:p w14:paraId="3F5F373F" w14:textId="77777777" w:rsidR="00335F6B" w:rsidRPr="00812126" w:rsidRDefault="00335F6B" w:rsidP="00A227B0">
            <w:pPr>
              <w:spacing w:line="264" w:lineRule="auto"/>
              <w:ind w:right="278"/>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Приводить</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примеры</w:t>
            </w:r>
            <w:r w:rsidRPr="00812126">
              <w:rPr>
                <w:rFonts w:ascii="Times New Roman" w:eastAsia="Times New Roman" w:hAnsi="Times New Roman" w:cs="Times New Roman"/>
                <w:spacing w:val="-8"/>
                <w:sz w:val="24"/>
                <w:szCs w:val="24"/>
              </w:rPr>
              <w:t xml:space="preserve"> </w:t>
            </w:r>
            <w:r w:rsidRPr="00812126">
              <w:rPr>
                <w:rFonts w:ascii="Times New Roman" w:eastAsia="Times New Roman" w:hAnsi="Times New Roman" w:cs="Times New Roman"/>
                <w:sz w:val="24"/>
                <w:szCs w:val="24"/>
              </w:rPr>
              <w:t>вещественных</w:t>
            </w:r>
            <w:r w:rsidRPr="00812126">
              <w:rPr>
                <w:rFonts w:ascii="Times New Roman" w:eastAsia="Times New Roman" w:hAnsi="Times New Roman" w:cs="Times New Roman"/>
                <w:spacing w:val="-10"/>
                <w:sz w:val="24"/>
                <w:szCs w:val="24"/>
              </w:rPr>
              <w:t xml:space="preserve"> </w:t>
            </w:r>
            <w:r w:rsidRPr="00812126">
              <w:rPr>
                <w:rFonts w:ascii="Times New Roman" w:eastAsia="Times New Roman" w:hAnsi="Times New Roman" w:cs="Times New Roman"/>
                <w:sz w:val="24"/>
                <w:szCs w:val="24"/>
              </w:rPr>
              <w:t>и</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письменных</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исторических</w:t>
            </w:r>
          </w:p>
          <w:p w14:paraId="42D74D4B" w14:textId="77777777" w:rsidR="00335F6B" w:rsidRPr="00812126" w:rsidRDefault="00335F6B" w:rsidP="00A227B0">
            <w:pPr>
              <w:spacing w:line="313" w:lineRule="exact"/>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источников.</w:t>
            </w:r>
          </w:p>
          <w:p w14:paraId="58BD152E" w14:textId="77777777" w:rsidR="00335F6B" w:rsidRPr="00812126" w:rsidRDefault="00335F6B" w:rsidP="00A227B0">
            <w:pPr>
              <w:spacing w:before="22" w:line="261" w:lineRule="auto"/>
              <w:ind w:right="706"/>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Объяснять значение терминов:</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история,</w:t>
            </w:r>
            <w:r w:rsidRPr="00812126">
              <w:rPr>
                <w:rFonts w:ascii="Times New Roman" w:eastAsia="Times New Roman" w:hAnsi="Times New Roman" w:cs="Times New Roman"/>
                <w:spacing w:val="-9"/>
                <w:sz w:val="24"/>
                <w:szCs w:val="24"/>
              </w:rPr>
              <w:t xml:space="preserve"> </w:t>
            </w:r>
            <w:r w:rsidRPr="00812126">
              <w:rPr>
                <w:rFonts w:ascii="Times New Roman" w:eastAsia="Times New Roman" w:hAnsi="Times New Roman" w:cs="Times New Roman"/>
                <w:sz w:val="24"/>
                <w:szCs w:val="24"/>
              </w:rPr>
              <w:t>хронология,</w:t>
            </w:r>
            <w:r w:rsidRPr="00812126">
              <w:rPr>
                <w:rFonts w:ascii="Times New Roman" w:eastAsia="Times New Roman" w:hAnsi="Times New Roman" w:cs="Times New Roman"/>
                <w:spacing w:val="-9"/>
                <w:sz w:val="24"/>
                <w:szCs w:val="24"/>
              </w:rPr>
              <w:t xml:space="preserve"> </w:t>
            </w:r>
            <w:r w:rsidRPr="00812126">
              <w:rPr>
                <w:rFonts w:ascii="Times New Roman" w:eastAsia="Times New Roman" w:hAnsi="Times New Roman" w:cs="Times New Roman"/>
                <w:sz w:val="24"/>
                <w:szCs w:val="24"/>
              </w:rPr>
              <w:t>археология,</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этнография,</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нумизматика.</w:t>
            </w:r>
          </w:p>
          <w:p w14:paraId="68E264DE" w14:textId="77777777" w:rsidR="00335F6B" w:rsidRPr="00812126" w:rsidRDefault="00335F6B" w:rsidP="00A227B0">
            <w:pPr>
              <w:ind w:right="150"/>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Характеризовать отрезки времени,</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используемые при описании</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прошлого</w:t>
            </w:r>
            <w:r w:rsidRPr="00812126">
              <w:rPr>
                <w:rFonts w:ascii="Times New Roman" w:eastAsia="Times New Roman" w:hAnsi="Times New Roman" w:cs="Times New Roman"/>
                <w:spacing w:val="-10"/>
                <w:sz w:val="24"/>
                <w:szCs w:val="24"/>
              </w:rPr>
              <w:t xml:space="preserve"> </w:t>
            </w:r>
            <w:r w:rsidRPr="00812126">
              <w:rPr>
                <w:rFonts w:ascii="Times New Roman" w:eastAsia="Times New Roman" w:hAnsi="Times New Roman" w:cs="Times New Roman"/>
                <w:sz w:val="24"/>
                <w:szCs w:val="24"/>
              </w:rPr>
              <w:t>(год,</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век,</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тысячелетие,</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эра).</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Размещать на ленте времени даты</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событий, произошедших до нашей</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эры</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и</w:t>
            </w:r>
            <w:r w:rsidRPr="00812126">
              <w:rPr>
                <w:rFonts w:ascii="Times New Roman" w:eastAsia="Times New Roman" w:hAnsi="Times New Roman" w:cs="Times New Roman"/>
                <w:spacing w:val="2"/>
                <w:sz w:val="24"/>
                <w:szCs w:val="24"/>
              </w:rPr>
              <w:t xml:space="preserve"> </w:t>
            </w:r>
            <w:r w:rsidRPr="00812126">
              <w:rPr>
                <w:rFonts w:ascii="Times New Roman" w:eastAsia="Times New Roman" w:hAnsi="Times New Roman" w:cs="Times New Roman"/>
                <w:sz w:val="24"/>
                <w:szCs w:val="24"/>
              </w:rPr>
              <w:t>в</w:t>
            </w:r>
            <w:r w:rsidRPr="00812126">
              <w:rPr>
                <w:rFonts w:ascii="Times New Roman" w:eastAsia="Times New Roman" w:hAnsi="Times New Roman" w:cs="Times New Roman"/>
                <w:spacing w:val="-2"/>
                <w:sz w:val="24"/>
                <w:szCs w:val="24"/>
              </w:rPr>
              <w:t xml:space="preserve"> </w:t>
            </w:r>
            <w:r w:rsidRPr="00812126">
              <w:rPr>
                <w:rFonts w:ascii="Times New Roman" w:eastAsia="Times New Roman" w:hAnsi="Times New Roman" w:cs="Times New Roman"/>
                <w:sz w:val="24"/>
                <w:szCs w:val="24"/>
              </w:rPr>
              <w:t>нашу</w:t>
            </w:r>
            <w:r w:rsidRPr="00812126">
              <w:rPr>
                <w:rFonts w:ascii="Times New Roman" w:eastAsia="Times New Roman" w:hAnsi="Times New Roman" w:cs="Times New Roman"/>
                <w:spacing w:val="-10"/>
                <w:sz w:val="24"/>
                <w:szCs w:val="24"/>
              </w:rPr>
              <w:t xml:space="preserve"> </w:t>
            </w:r>
            <w:r w:rsidRPr="00812126">
              <w:rPr>
                <w:rFonts w:ascii="Times New Roman" w:eastAsia="Times New Roman" w:hAnsi="Times New Roman" w:cs="Times New Roman"/>
                <w:sz w:val="24"/>
                <w:szCs w:val="24"/>
              </w:rPr>
              <w:t>эру.</w:t>
            </w:r>
          </w:p>
          <w:p w14:paraId="50448CB6" w14:textId="77777777" w:rsidR="00335F6B" w:rsidRPr="00812126" w:rsidRDefault="00335F6B" w:rsidP="00A227B0">
            <w:pPr>
              <w:spacing w:line="317" w:lineRule="exact"/>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Объяснять,</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какая</w:t>
            </w:r>
            <w:r w:rsidRPr="00812126">
              <w:rPr>
                <w:rFonts w:ascii="Times New Roman" w:eastAsia="Times New Roman" w:hAnsi="Times New Roman" w:cs="Times New Roman"/>
                <w:spacing w:val="-2"/>
                <w:sz w:val="24"/>
                <w:szCs w:val="24"/>
              </w:rPr>
              <w:t xml:space="preserve"> </w:t>
            </w:r>
            <w:r w:rsidRPr="00812126">
              <w:rPr>
                <w:rFonts w:ascii="Times New Roman" w:eastAsia="Times New Roman" w:hAnsi="Times New Roman" w:cs="Times New Roman"/>
                <w:sz w:val="24"/>
                <w:szCs w:val="24"/>
              </w:rPr>
              <w:t>историческая</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и</w:t>
            </w:r>
          </w:p>
          <w:p w14:paraId="70D709D1" w14:textId="77777777" w:rsidR="00335F6B" w:rsidRPr="00812126" w:rsidRDefault="00335F6B" w:rsidP="00A227B0">
            <w:pPr>
              <w:jc w:val="both"/>
              <w:rPr>
                <w:rFonts w:ascii="Times New Roman" w:hAnsi="Times New Roman" w:cs="Times New Roman"/>
                <w:sz w:val="24"/>
                <w:szCs w:val="24"/>
              </w:rPr>
            </w:pPr>
            <w:r w:rsidRPr="00812126">
              <w:rPr>
                <w:rFonts w:ascii="Times New Roman" w:eastAsia="Times New Roman" w:hAnsi="Times New Roman" w:cs="Times New Roman"/>
                <w:sz w:val="24"/>
                <w:szCs w:val="24"/>
              </w:rPr>
              <w:t>географическая информация</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содержится</w:t>
            </w:r>
            <w:r w:rsidRPr="00812126">
              <w:rPr>
                <w:rFonts w:ascii="Times New Roman" w:eastAsia="Times New Roman" w:hAnsi="Times New Roman" w:cs="Times New Roman"/>
                <w:spacing w:val="-5"/>
                <w:sz w:val="24"/>
                <w:szCs w:val="24"/>
              </w:rPr>
              <w:t xml:space="preserve"> </w:t>
            </w:r>
            <w:r w:rsidRPr="00812126">
              <w:rPr>
                <w:rFonts w:ascii="Times New Roman" w:eastAsia="Times New Roman" w:hAnsi="Times New Roman" w:cs="Times New Roman"/>
                <w:sz w:val="24"/>
                <w:szCs w:val="24"/>
              </w:rPr>
              <w:t>на</w:t>
            </w:r>
            <w:r w:rsidRPr="00812126">
              <w:rPr>
                <w:rFonts w:ascii="Times New Roman" w:eastAsia="Times New Roman" w:hAnsi="Times New Roman" w:cs="Times New Roman"/>
                <w:spacing w:val="-7"/>
                <w:sz w:val="24"/>
                <w:szCs w:val="24"/>
              </w:rPr>
              <w:t xml:space="preserve"> </w:t>
            </w:r>
            <w:r w:rsidRPr="00812126">
              <w:rPr>
                <w:rFonts w:ascii="Times New Roman" w:eastAsia="Times New Roman" w:hAnsi="Times New Roman" w:cs="Times New Roman"/>
                <w:sz w:val="24"/>
                <w:szCs w:val="24"/>
              </w:rPr>
              <w:t>исторических</w:t>
            </w:r>
            <w:r w:rsidRPr="00812126">
              <w:rPr>
                <w:rFonts w:ascii="Times New Roman" w:eastAsia="Times New Roman" w:hAnsi="Times New Roman" w:cs="Times New Roman"/>
                <w:spacing w:val="-10"/>
                <w:sz w:val="24"/>
                <w:szCs w:val="24"/>
              </w:rPr>
              <w:t xml:space="preserve"> </w:t>
            </w:r>
            <w:r w:rsidRPr="00812126">
              <w:rPr>
                <w:rFonts w:ascii="Times New Roman" w:eastAsia="Times New Roman" w:hAnsi="Times New Roman" w:cs="Times New Roman"/>
                <w:sz w:val="24"/>
                <w:szCs w:val="24"/>
              </w:rPr>
              <w:t>картах.</w:t>
            </w:r>
          </w:p>
        </w:tc>
      </w:tr>
      <w:tr w:rsidR="00335F6B" w14:paraId="2A165645" w14:textId="77777777" w:rsidTr="00A227B0">
        <w:tc>
          <w:tcPr>
            <w:tcW w:w="776" w:type="dxa"/>
          </w:tcPr>
          <w:p w14:paraId="1C51C71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1.2</w:t>
            </w:r>
          </w:p>
        </w:tc>
        <w:tc>
          <w:tcPr>
            <w:tcW w:w="2486" w:type="dxa"/>
          </w:tcPr>
          <w:p w14:paraId="084F64C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Первобытность</w:t>
            </w:r>
          </w:p>
        </w:tc>
        <w:tc>
          <w:tcPr>
            <w:tcW w:w="986" w:type="dxa"/>
          </w:tcPr>
          <w:p w14:paraId="68D9A1D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4</w:t>
            </w:r>
          </w:p>
        </w:tc>
        <w:tc>
          <w:tcPr>
            <w:tcW w:w="5386" w:type="dxa"/>
          </w:tcPr>
          <w:p w14:paraId="0023CCB8" w14:textId="77777777" w:rsidR="00335F6B" w:rsidRPr="00812126" w:rsidRDefault="00335F6B" w:rsidP="003B7630">
            <w:pPr>
              <w:spacing w:line="256" w:lineRule="auto"/>
              <w:ind w:right="169"/>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Происхождение, расселение и</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эволюция</w:t>
            </w:r>
            <w:r w:rsidRPr="00812126">
              <w:rPr>
                <w:rFonts w:ascii="Times New Roman" w:eastAsia="Times New Roman" w:hAnsi="Times New Roman" w:cs="Times New Roman"/>
                <w:spacing w:val="-8"/>
                <w:sz w:val="24"/>
                <w:szCs w:val="24"/>
              </w:rPr>
              <w:t xml:space="preserve"> </w:t>
            </w:r>
            <w:r w:rsidRPr="00812126">
              <w:rPr>
                <w:rFonts w:ascii="Times New Roman" w:eastAsia="Times New Roman" w:hAnsi="Times New Roman" w:cs="Times New Roman"/>
                <w:sz w:val="24"/>
                <w:szCs w:val="24"/>
              </w:rPr>
              <w:t>древнейшего</w:t>
            </w:r>
            <w:r w:rsidRPr="00812126">
              <w:rPr>
                <w:rFonts w:ascii="Times New Roman" w:eastAsia="Times New Roman" w:hAnsi="Times New Roman" w:cs="Times New Roman"/>
                <w:spacing w:val="-12"/>
                <w:sz w:val="24"/>
                <w:szCs w:val="24"/>
              </w:rPr>
              <w:t xml:space="preserve"> </w:t>
            </w:r>
            <w:r w:rsidRPr="00812126">
              <w:rPr>
                <w:rFonts w:ascii="Times New Roman" w:eastAsia="Times New Roman" w:hAnsi="Times New Roman" w:cs="Times New Roman"/>
                <w:sz w:val="24"/>
                <w:szCs w:val="24"/>
              </w:rPr>
              <w:t>человека. Условия</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жизни</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и</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занятия первобытных людей. Овладение</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огнем. Появление человека</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разумного.</w:t>
            </w:r>
            <w:r w:rsidRPr="00812126">
              <w:rPr>
                <w:rFonts w:ascii="Times New Roman" w:eastAsia="Times New Roman" w:hAnsi="Times New Roman" w:cs="Times New Roman"/>
                <w:spacing w:val="-7"/>
                <w:sz w:val="24"/>
                <w:szCs w:val="24"/>
              </w:rPr>
              <w:t xml:space="preserve"> </w:t>
            </w:r>
            <w:r w:rsidRPr="00812126">
              <w:rPr>
                <w:rFonts w:ascii="Times New Roman" w:eastAsia="Times New Roman" w:hAnsi="Times New Roman" w:cs="Times New Roman"/>
                <w:sz w:val="24"/>
                <w:szCs w:val="24"/>
              </w:rPr>
              <w:t>Охота</w:t>
            </w:r>
            <w:r w:rsidRPr="00812126">
              <w:rPr>
                <w:rFonts w:ascii="Times New Roman" w:eastAsia="Times New Roman" w:hAnsi="Times New Roman" w:cs="Times New Roman"/>
                <w:spacing w:val="-10"/>
                <w:sz w:val="24"/>
                <w:szCs w:val="24"/>
              </w:rPr>
              <w:t xml:space="preserve"> </w:t>
            </w:r>
            <w:r w:rsidRPr="00812126">
              <w:rPr>
                <w:rFonts w:ascii="Times New Roman" w:eastAsia="Times New Roman" w:hAnsi="Times New Roman" w:cs="Times New Roman"/>
                <w:sz w:val="24"/>
                <w:szCs w:val="24"/>
              </w:rPr>
              <w:t>и</w:t>
            </w:r>
            <w:r w:rsidRPr="00812126">
              <w:rPr>
                <w:rFonts w:ascii="Times New Roman" w:eastAsia="Times New Roman" w:hAnsi="Times New Roman" w:cs="Times New Roman"/>
                <w:spacing w:val="-8"/>
                <w:sz w:val="24"/>
                <w:szCs w:val="24"/>
              </w:rPr>
              <w:t xml:space="preserve"> </w:t>
            </w:r>
            <w:r w:rsidRPr="00812126">
              <w:rPr>
                <w:rFonts w:ascii="Times New Roman" w:eastAsia="Times New Roman" w:hAnsi="Times New Roman" w:cs="Times New Roman"/>
                <w:sz w:val="24"/>
                <w:szCs w:val="24"/>
              </w:rPr>
              <w:t>собирательство.</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Присваивающее</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хозяйство. Род</w:t>
            </w:r>
            <w:r w:rsidRPr="00812126">
              <w:rPr>
                <w:rFonts w:ascii="Times New Roman" w:eastAsia="Times New Roman" w:hAnsi="Times New Roman" w:cs="Times New Roman"/>
                <w:spacing w:val="-2"/>
                <w:sz w:val="24"/>
                <w:szCs w:val="24"/>
              </w:rPr>
              <w:t xml:space="preserve"> </w:t>
            </w:r>
            <w:r w:rsidRPr="00812126">
              <w:rPr>
                <w:rFonts w:ascii="Times New Roman" w:eastAsia="Times New Roman" w:hAnsi="Times New Roman" w:cs="Times New Roman"/>
                <w:sz w:val="24"/>
                <w:szCs w:val="24"/>
              </w:rPr>
              <w:t>и</w:t>
            </w:r>
            <w:r w:rsidRPr="00812126">
              <w:rPr>
                <w:rFonts w:ascii="Times New Roman" w:eastAsia="Times New Roman" w:hAnsi="Times New Roman" w:cs="Times New Roman"/>
                <w:spacing w:val="-2"/>
                <w:sz w:val="24"/>
                <w:szCs w:val="24"/>
              </w:rPr>
              <w:t xml:space="preserve"> </w:t>
            </w:r>
            <w:r w:rsidRPr="00812126">
              <w:rPr>
                <w:rFonts w:ascii="Times New Roman" w:eastAsia="Times New Roman" w:hAnsi="Times New Roman" w:cs="Times New Roman"/>
                <w:sz w:val="24"/>
                <w:szCs w:val="24"/>
              </w:rPr>
              <w:t>родовые</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отношения. Древнейшие</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земледельцы</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и скотоводы: трудовая деятельность,</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изобретения. Появление ремесел.</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Производящее</w:t>
            </w:r>
            <w:r w:rsidRPr="00812126">
              <w:rPr>
                <w:rFonts w:ascii="Times New Roman" w:eastAsia="Times New Roman" w:hAnsi="Times New Roman" w:cs="Times New Roman"/>
                <w:spacing w:val="-10"/>
                <w:sz w:val="24"/>
                <w:szCs w:val="24"/>
              </w:rPr>
              <w:t xml:space="preserve"> </w:t>
            </w:r>
            <w:r w:rsidRPr="00812126">
              <w:rPr>
                <w:rFonts w:ascii="Times New Roman" w:eastAsia="Times New Roman" w:hAnsi="Times New Roman" w:cs="Times New Roman"/>
                <w:sz w:val="24"/>
                <w:szCs w:val="24"/>
              </w:rPr>
              <w:lastRenderedPageBreak/>
              <w:t>хозяйство.</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Развитие</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обмена</w:t>
            </w:r>
            <w:r w:rsidRPr="00812126">
              <w:rPr>
                <w:rFonts w:ascii="Times New Roman" w:eastAsia="Times New Roman" w:hAnsi="Times New Roman" w:cs="Times New Roman"/>
                <w:spacing w:val="-3"/>
                <w:sz w:val="24"/>
                <w:szCs w:val="24"/>
              </w:rPr>
              <w:t xml:space="preserve"> </w:t>
            </w:r>
            <w:r w:rsidRPr="00812126">
              <w:rPr>
                <w:rFonts w:ascii="Times New Roman" w:eastAsia="Times New Roman" w:hAnsi="Times New Roman" w:cs="Times New Roman"/>
                <w:sz w:val="24"/>
                <w:szCs w:val="24"/>
              </w:rPr>
              <w:t>и торговли.</w:t>
            </w:r>
            <w:r w:rsidRPr="00812126">
              <w:rPr>
                <w:rFonts w:ascii="Times New Roman" w:eastAsia="Times New Roman" w:hAnsi="Times New Roman" w:cs="Times New Roman"/>
                <w:spacing w:val="8"/>
                <w:sz w:val="24"/>
                <w:szCs w:val="24"/>
              </w:rPr>
              <w:t xml:space="preserve"> </w:t>
            </w:r>
            <w:r w:rsidRPr="00812126">
              <w:rPr>
                <w:rFonts w:ascii="Times New Roman" w:eastAsia="Times New Roman" w:hAnsi="Times New Roman" w:cs="Times New Roman"/>
                <w:sz w:val="24"/>
                <w:szCs w:val="24"/>
              </w:rPr>
              <w:t>Переход от родовой к соседской общине.</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Появление знати. Представления</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об</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окружающем</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мире,</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верования</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первобытных людей. Искусство</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первобытных</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людей. Разложение первобытнообщинных</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отношений.</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На</w:t>
            </w:r>
            <w:r w:rsidRPr="00812126">
              <w:rPr>
                <w:rFonts w:ascii="Times New Roman" w:eastAsia="Times New Roman" w:hAnsi="Times New Roman" w:cs="Times New Roman"/>
                <w:spacing w:val="-9"/>
                <w:sz w:val="24"/>
                <w:szCs w:val="24"/>
              </w:rPr>
              <w:t xml:space="preserve"> </w:t>
            </w:r>
            <w:r w:rsidRPr="00812126">
              <w:rPr>
                <w:rFonts w:ascii="Times New Roman" w:eastAsia="Times New Roman" w:hAnsi="Times New Roman" w:cs="Times New Roman"/>
                <w:sz w:val="24"/>
                <w:szCs w:val="24"/>
              </w:rPr>
              <w:t>пороге</w:t>
            </w:r>
            <w:r w:rsidRPr="00812126">
              <w:rPr>
                <w:rFonts w:ascii="Times New Roman" w:eastAsia="Times New Roman" w:hAnsi="Times New Roman" w:cs="Times New Roman"/>
                <w:spacing w:val="-9"/>
                <w:sz w:val="24"/>
                <w:szCs w:val="24"/>
              </w:rPr>
              <w:t xml:space="preserve"> </w:t>
            </w:r>
            <w:r w:rsidRPr="00812126">
              <w:rPr>
                <w:rFonts w:ascii="Times New Roman" w:eastAsia="Times New Roman" w:hAnsi="Times New Roman" w:cs="Times New Roman"/>
                <w:sz w:val="24"/>
                <w:szCs w:val="24"/>
              </w:rPr>
              <w:t>цивилизации.</w:t>
            </w:r>
          </w:p>
        </w:tc>
        <w:tc>
          <w:tcPr>
            <w:tcW w:w="4926" w:type="dxa"/>
          </w:tcPr>
          <w:p w14:paraId="7871671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Показывать на карте места расселения древнейших людей, известные</w:t>
            </w:r>
          </w:p>
          <w:p w14:paraId="318DAD3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историкам.</w:t>
            </w:r>
            <w:r w:rsidRPr="00812126">
              <w:rPr>
                <w:rFonts w:ascii="Times New Roman" w:eastAsia="Times New Roman" w:hAnsi="Times New Roman" w:cs="Times New Roman"/>
                <w:sz w:val="24"/>
                <w:szCs w:val="24"/>
              </w:rPr>
              <w:t xml:space="preserve"> </w:t>
            </w:r>
            <w:r w:rsidRPr="00812126">
              <w:rPr>
                <w:rFonts w:ascii="Times New Roman" w:hAnsi="Times New Roman" w:cs="Times New Roman"/>
                <w:sz w:val="24"/>
                <w:szCs w:val="24"/>
              </w:rPr>
              <w:t>Рассказывать о занятиях первобытных людей.</w:t>
            </w:r>
          </w:p>
          <w:p w14:paraId="2339D0A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Распознавать изображения орудий труда и охоты первобытных людей.</w:t>
            </w:r>
          </w:p>
          <w:p w14:paraId="7C062B5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какое значение для древнейших людей имело</w:t>
            </w:r>
          </w:p>
          <w:p w14:paraId="13B9D44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овладение огнём, как его добывали и поддерживали.</w:t>
            </w:r>
          </w:p>
          <w:p w14:paraId="5B1113F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где были найдены рисунки первобытных людей, о чём учёные узнали из этих рисунков.</w:t>
            </w:r>
          </w:p>
          <w:p w14:paraId="3936B2D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чему, каким силам поклонялись древнейшие люди. Раскрывать значение понятий: присваивающее хозяйство,</w:t>
            </w:r>
          </w:p>
          <w:p w14:paraId="02785F2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язычество, миф.</w:t>
            </w:r>
          </w:p>
          <w:p w14:paraId="5EE6AAE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значение освоения древними людьми земледелия и</w:t>
            </w:r>
          </w:p>
          <w:p w14:paraId="5237ADB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скотоводства.</w:t>
            </w:r>
          </w:p>
          <w:p w14:paraId="3D1167F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Распознавать (на изображениях, макетах) орудия труда древних земледельцев, ремесленников.</w:t>
            </w:r>
          </w:p>
          <w:p w14:paraId="5FCDE73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определение понятий: присваивающее хозяйство, производящее хозяйство, род, племя. Рассказывать о важнейших ремёслах,</w:t>
            </w:r>
          </w:p>
          <w:p w14:paraId="792CE2B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изобретённых древними людьми.</w:t>
            </w:r>
            <w:r w:rsidRPr="00812126">
              <w:rPr>
                <w:sz w:val="24"/>
                <w:szCs w:val="24"/>
              </w:rPr>
              <w:t xml:space="preserve"> </w:t>
            </w:r>
            <w:r w:rsidRPr="00812126">
              <w:rPr>
                <w:rFonts w:ascii="Times New Roman" w:hAnsi="Times New Roman" w:cs="Times New Roman"/>
                <w:sz w:val="24"/>
                <w:szCs w:val="24"/>
              </w:rPr>
              <w:t>Рассказывать, как произошло открытие людьми металлов, какое значение это имело.</w:t>
            </w:r>
          </w:p>
          <w:p w14:paraId="4A02018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состояли предпосылки и последствия развития обмена и торговли в первобытном обществе.</w:t>
            </w:r>
          </w:p>
          <w:p w14:paraId="4A01BF3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родовая община, соседская община, вождь, старейшина, знать.</w:t>
            </w:r>
          </w:p>
          <w:p w14:paraId="4011374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признаки, по которым историки судят о появлении</w:t>
            </w:r>
          </w:p>
          <w:p w14:paraId="6F83B07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Цивилизации.</w:t>
            </w:r>
          </w:p>
        </w:tc>
      </w:tr>
      <w:tr w:rsidR="00335F6B" w14:paraId="5AB77627" w14:textId="77777777" w:rsidTr="00A227B0">
        <w:tc>
          <w:tcPr>
            <w:tcW w:w="776" w:type="dxa"/>
          </w:tcPr>
          <w:p w14:paraId="35F86B03" w14:textId="77777777" w:rsidR="00335F6B" w:rsidRPr="00812126" w:rsidRDefault="00335F6B" w:rsidP="00A227B0">
            <w:pPr>
              <w:jc w:val="both"/>
              <w:rPr>
                <w:rFonts w:ascii="Times New Roman" w:hAnsi="Times New Roman" w:cs="Times New Roman"/>
                <w:sz w:val="24"/>
                <w:szCs w:val="24"/>
              </w:rPr>
            </w:pPr>
          </w:p>
        </w:tc>
        <w:tc>
          <w:tcPr>
            <w:tcW w:w="2486" w:type="dxa"/>
          </w:tcPr>
          <w:p w14:paraId="162E12A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Итого по разделу</w:t>
            </w:r>
          </w:p>
        </w:tc>
        <w:tc>
          <w:tcPr>
            <w:tcW w:w="986" w:type="dxa"/>
          </w:tcPr>
          <w:p w14:paraId="008F66B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6</w:t>
            </w:r>
          </w:p>
        </w:tc>
        <w:tc>
          <w:tcPr>
            <w:tcW w:w="5386" w:type="dxa"/>
          </w:tcPr>
          <w:p w14:paraId="18645B97" w14:textId="77777777" w:rsidR="00335F6B" w:rsidRPr="00812126" w:rsidRDefault="00335F6B" w:rsidP="00A227B0">
            <w:pPr>
              <w:jc w:val="both"/>
              <w:rPr>
                <w:rFonts w:ascii="Times New Roman" w:hAnsi="Times New Roman" w:cs="Times New Roman"/>
                <w:sz w:val="24"/>
                <w:szCs w:val="24"/>
              </w:rPr>
            </w:pPr>
          </w:p>
        </w:tc>
        <w:tc>
          <w:tcPr>
            <w:tcW w:w="4926" w:type="dxa"/>
          </w:tcPr>
          <w:p w14:paraId="5D1A72EA" w14:textId="77777777" w:rsidR="00335F6B" w:rsidRPr="00812126" w:rsidRDefault="00335F6B" w:rsidP="00A227B0">
            <w:pPr>
              <w:jc w:val="both"/>
              <w:rPr>
                <w:rFonts w:ascii="Times New Roman" w:hAnsi="Times New Roman" w:cs="Times New Roman"/>
                <w:sz w:val="24"/>
                <w:szCs w:val="24"/>
              </w:rPr>
            </w:pPr>
          </w:p>
        </w:tc>
      </w:tr>
      <w:tr w:rsidR="00335F6B" w14:paraId="6B48F86B" w14:textId="77777777" w:rsidTr="00A227B0">
        <w:tc>
          <w:tcPr>
            <w:tcW w:w="776" w:type="dxa"/>
          </w:tcPr>
          <w:p w14:paraId="4B3C90FB" w14:textId="77777777" w:rsidR="00335F6B" w:rsidRPr="00812126" w:rsidRDefault="00335F6B" w:rsidP="00A227B0">
            <w:pPr>
              <w:jc w:val="both"/>
              <w:rPr>
                <w:rFonts w:ascii="Times New Roman" w:hAnsi="Times New Roman" w:cs="Times New Roman"/>
                <w:sz w:val="24"/>
                <w:szCs w:val="24"/>
              </w:rPr>
            </w:pPr>
          </w:p>
        </w:tc>
        <w:tc>
          <w:tcPr>
            <w:tcW w:w="2486" w:type="dxa"/>
          </w:tcPr>
          <w:p w14:paraId="6D92CCB7" w14:textId="77777777" w:rsidR="00335F6B" w:rsidRPr="00812126" w:rsidRDefault="00335F6B" w:rsidP="00A227B0">
            <w:pPr>
              <w:jc w:val="both"/>
              <w:rPr>
                <w:rFonts w:ascii="Times New Roman" w:hAnsi="Times New Roman" w:cs="Times New Roman"/>
                <w:b/>
                <w:sz w:val="24"/>
                <w:szCs w:val="24"/>
              </w:rPr>
            </w:pPr>
            <w:r w:rsidRPr="00812126">
              <w:rPr>
                <w:rFonts w:ascii="Times New Roman" w:hAnsi="Times New Roman" w:cs="Times New Roman"/>
                <w:b/>
                <w:sz w:val="24"/>
                <w:szCs w:val="24"/>
              </w:rPr>
              <w:t>Раздел 2. Древний мир. Древний Восток</w:t>
            </w:r>
          </w:p>
        </w:tc>
        <w:tc>
          <w:tcPr>
            <w:tcW w:w="986" w:type="dxa"/>
          </w:tcPr>
          <w:p w14:paraId="33C47906" w14:textId="77777777" w:rsidR="00335F6B" w:rsidRPr="00812126" w:rsidRDefault="00335F6B" w:rsidP="00A227B0">
            <w:pPr>
              <w:jc w:val="both"/>
              <w:rPr>
                <w:rFonts w:ascii="Times New Roman" w:hAnsi="Times New Roman" w:cs="Times New Roman"/>
                <w:sz w:val="24"/>
                <w:szCs w:val="24"/>
              </w:rPr>
            </w:pPr>
          </w:p>
        </w:tc>
        <w:tc>
          <w:tcPr>
            <w:tcW w:w="5386" w:type="dxa"/>
          </w:tcPr>
          <w:p w14:paraId="1363AE6E" w14:textId="77777777" w:rsidR="00335F6B" w:rsidRPr="00812126" w:rsidRDefault="00335F6B" w:rsidP="00A227B0">
            <w:pPr>
              <w:jc w:val="both"/>
              <w:rPr>
                <w:rFonts w:ascii="Times New Roman" w:hAnsi="Times New Roman" w:cs="Times New Roman"/>
                <w:sz w:val="24"/>
                <w:szCs w:val="24"/>
              </w:rPr>
            </w:pPr>
          </w:p>
        </w:tc>
        <w:tc>
          <w:tcPr>
            <w:tcW w:w="4926" w:type="dxa"/>
          </w:tcPr>
          <w:p w14:paraId="72275DDE" w14:textId="77777777" w:rsidR="00335F6B" w:rsidRPr="00812126" w:rsidRDefault="00335F6B" w:rsidP="00A227B0">
            <w:pPr>
              <w:jc w:val="both"/>
              <w:rPr>
                <w:rFonts w:ascii="Times New Roman" w:hAnsi="Times New Roman" w:cs="Times New Roman"/>
                <w:sz w:val="24"/>
                <w:szCs w:val="24"/>
              </w:rPr>
            </w:pPr>
          </w:p>
        </w:tc>
      </w:tr>
      <w:tr w:rsidR="00335F6B" w14:paraId="31CD4B58" w14:textId="77777777" w:rsidTr="00A227B0">
        <w:tc>
          <w:tcPr>
            <w:tcW w:w="776" w:type="dxa"/>
          </w:tcPr>
          <w:p w14:paraId="696F1AE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2.1</w:t>
            </w:r>
          </w:p>
        </w:tc>
        <w:tc>
          <w:tcPr>
            <w:tcW w:w="2486" w:type="dxa"/>
          </w:tcPr>
          <w:p w14:paraId="6668F24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Древний Египет</w:t>
            </w:r>
          </w:p>
        </w:tc>
        <w:tc>
          <w:tcPr>
            <w:tcW w:w="986" w:type="dxa"/>
          </w:tcPr>
          <w:p w14:paraId="632280A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7</w:t>
            </w:r>
          </w:p>
        </w:tc>
        <w:tc>
          <w:tcPr>
            <w:tcW w:w="5386" w:type="dxa"/>
          </w:tcPr>
          <w:p w14:paraId="3DAD723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Понятие и хронологические рамки истории Древнего мира. Карта Древнего мира. Понятие «Древний Восток». Карта древневосточного мира.</w:t>
            </w:r>
          </w:p>
          <w:p w14:paraId="4204482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Природа Египта. Условия жизни и занятия древних египтян.</w:t>
            </w:r>
          </w:p>
          <w:p w14:paraId="3950F0A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Возникновение государственной власти. Объединение Египта.</w:t>
            </w:r>
          </w:p>
          <w:p w14:paraId="712C695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Управление государством (фараон,</w:t>
            </w:r>
          </w:p>
          <w:p w14:paraId="4FD21D6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вельможи, чиновники). Положение и повинности населения. Развитие</w:t>
            </w:r>
            <w:r w:rsidRPr="00812126">
              <w:rPr>
                <w:rFonts w:ascii="Times New Roman" w:eastAsia="Times New Roman" w:hAnsi="Times New Roman" w:cs="Times New Roman"/>
                <w:sz w:val="24"/>
                <w:szCs w:val="24"/>
              </w:rPr>
              <w:t xml:space="preserve"> </w:t>
            </w:r>
            <w:r w:rsidRPr="00812126">
              <w:rPr>
                <w:rFonts w:ascii="Times New Roman" w:hAnsi="Times New Roman" w:cs="Times New Roman"/>
                <w:sz w:val="24"/>
                <w:szCs w:val="24"/>
              </w:rPr>
              <w:t>земледелия, скотоводства, ремесел. Рабы. Отношения Египта с соседними народами. Египетское войско.</w:t>
            </w:r>
          </w:p>
          <w:p w14:paraId="4ABFAAF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Завоевательные походы фараонов; Тутмос III. Могущество Египта при Рамсесе II.</w:t>
            </w:r>
          </w:p>
          <w:p w14:paraId="360E09A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Религиозные верования египтян. Боги Древнего Египта. Храмы и жрецы.</w:t>
            </w:r>
          </w:p>
          <w:p w14:paraId="5394987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Пирамиды и гробницы. Фараон- реформатор Эхнатон. Познания древних египтян (астрономия, математика, медицина).</w:t>
            </w:r>
          </w:p>
          <w:p w14:paraId="06AAF14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Письменность (иероглифы, папирус). Открытие Ж.Ф. Шампольона.</w:t>
            </w:r>
          </w:p>
          <w:p w14:paraId="66F783B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Искусство Древнего Египта (архитектура, рельефы, фрески).</w:t>
            </w:r>
          </w:p>
        </w:tc>
        <w:tc>
          <w:tcPr>
            <w:tcW w:w="4926" w:type="dxa"/>
          </w:tcPr>
          <w:p w14:paraId="4084E988" w14:textId="77777777" w:rsidR="00335F6B" w:rsidRPr="00812126" w:rsidRDefault="00335F6B" w:rsidP="00A227B0">
            <w:pPr>
              <w:spacing w:line="256" w:lineRule="auto"/>
              <w:ind w:right="370"/>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Обозначать</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на</w:t>
            </w:r>
            <w:r w:rsidRPr="00812126">
              <w:rPr>
                <w:rFonts w:ascii="Times New Roman" w:eastAsia="Times New Roman" w:hAnsi="Times New Roman" w:cs="Times New Roman"/>
                <w:spacing w:val="-7"/>
                <w:sz w:val="24"/>
                <w:szCs w:val="24"/>
              </w:rPr>
              <w:t xml:space="preserve"> </w:t>
            </w:r>
            <w:r w:rsidRPr="00812126">
              <w:rPr>
                <w:rFonts w:ascii="Times New Roman" w:eastAsia="Times New Roman" w:hAnsi="Times New Roman" w:cs="Times New Roman"/>
                <w:sz w:val="24"/>
                <w:szCs w:val="24"/>
              </w:rPr>
              <w:t>ленте</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времени</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общие</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хронологические рамки истории</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Древнего</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мира.</w:t>
            </w:r>
          </w:p>
          <w:p w14:paraId="45FFEF61" w14:textId="77777777" w:rsidR="00335F6B" w:rsidRPr="00812126" w:rsidRDefault="00335F6B" w:rsidP="00A227B0">
            <w:pPr>
              <w:spacing w:line="261" w:lineRule="auto"/>
              <w:ind w:right="696"/>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Рассказывать с использованием</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исторической</w:t>
            </w:r>
            <w:r w:rsidRPr="00812126">
              <w:rPr>
                <w:rFonts w:ascii="Times New Roman" w:eastAsia="Times New Roman" w:hAnsi="Times New Roman" w:cs="Times New Roman"/>
                <w:spacing w:val="-7"/>
                <w:sz w:val="24"/>
                <w:szCs w:val="24"/>
              </w:rPr>
              <w:t xml:space="preserve"> </w:t>
            </w:r>
            <w:r w:rsidRPr="00812126">
              <w:rPr>
                <w:rFonts w:ascii="Times New Roman" w:eastAsia="Times New Roman" w:hAnsi="Times New Roman" w:cs="Times New Roman"/>
                <w:sz w:val="24"/>
                <w:szCs w:val="24"/>
              </w:rPr>
              <w:t>карты</w:t>
            </w:r>
            <w:r w:rsidRPr="00812126">
              <w:rPr>
                <w:rFonts w:ascii="Times New Roman" w:eastAsia="Times New Roman" w:hAnsi="Times New Roman" w:cs="Times New Roman"/>
                <w:spacing w:val="-3"/>
                <w:sz w:val="24"/>
                <w:szCs w:val="24"/>
              </w:rPr>
              <w:t xml:space="preserve"> </w:t>
            </w:r>
            <w:r w:rsidRPr="00812126">
              <w:rPr>
                <w:rFonts w:ascii="Times New Roman" w:eastAsia="Times New Roman" w:hAnsi="Times New Roman" w:cs="Times New Roman"/>
                <w:sz w:val="24"/>
                <w:szCs w:val="24"/>
              </w:rPr>
              <w:t>о</w:t>
            </w:r>
            <w:r w:rsidRPr="00812126">
              <w:rPr>
                <w:rFonts w:ascii="Times New Roman" w:eastAsia="Times New Roman" w:hAnsi="Times New Roman" w:cs="Times New Roman"/>
                <w:spacing w:val="-11"/>
                <w:sz w:val="24"/>
                <w:szCs w:val="24"/>
              </w:rPr>
              <w:t xml:space="preserve"> </w:t>
            </w:r>
            <w:r w:rsidRPr="00812126">
              <w:rPr>
                <w:rFonts w:ascii="Times New Roman" w:eastAsia="Times New Roman" w:hAnsi="Times New Roman" w:cs="Times New Roman"/>
                <w:sz w:val="24"/>
                <w:szCs w:val="24"/>
              </w:rPr>
              <w:t>природных</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условиях</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Египта,</w:t>
            </w:r>
            <w:r w:rsidRPr="00812126">
              <w:rPr>
                <w:rFonts w:ascii="Times New Roman" w:eastAsia="Times New Roman" w:hAnsi="Times New Roman" w:cs="Times New Roman"/>
                <w:spacing w:val="2"/>
                <w:sz w:val="24"/>
                <w:szCs w:val="24"/>
              </w:rPr>
              <w:t xml:space="preserve"> </w:t>
            </w:r>
            <w:r w:rsidRPr="00812126">
              <w:rPr>
                <w:rFonts w:ascii="Times New Roman" w:eastAsia="Times New Roman" w:hAnsi="Times New Roman" w:cs="Times New Roman"/>
                <w:sz w:val="24"/>
                <w:szCs w:val="24"/>
              </w:rPr>
              <w:t>их</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влиянии</w:t>
            </w:r>
          </w:p>
          <w:p w14:paraId="068F4870" w14:textId="77777777" w:rsidR="00335F6B" w:rsidRPr="00812126" w:rsidRDefault="00335F6B" w:rsidP="00A227B0">
            <w:pPr>
              <w:spacing w:line="314" w:lineRule="exact"/>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на</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занятия</w:t>
            </w:r>
            <w:r w:rsidRPr="00812126">
              <w:rPr>
                <w:rFonts w:ascii="Times New Roman" w:eastAsia="Times New Roman" w:hAnsi="Times New Roman" w:cs="Times New Roman"/>
                <w:spacing w:val="-2"/>
                <w:sz w:val="24"/>
                <w:szCs w:val="24"/>
              </w:rPr>
              <w:t xml:space="preserve"> </w:t>
            </w:r>
            <w:r w:rsidRPr="00812126">
              <w:rPr>
                <w:rFonts w:ascii="Times New Roman" w:eastAsia="Times New Roman" w:hAnsi="Times New Roman" w:cs="Times New Roman"/>
                <w:sz w:val="24"/>
                <w:szCs w:val="24"/>
              </w:rPr>
              <w:t>населения.</w:t>
            </w:r>
          </w:p>
          <w:p w14:paraId="41DAAF41" w14:textId="77777777" w:rsidR="00335F6B" w:rsidRPr="00812126" w:rsidRDefault="00335F6B" w:rsidP="00A227B0">
            <w:pPr>
              <w:spacing w:before="25"/>
              <w:ind w:right="704"/>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Объяснять, что способствовало</w:t>
            </w:r>
            <w:r w:rsidRPr="00812126">
              <w:rPr>
                <w:rFonts w:ascii="Times New Roman" w:eastAsia="Times New Roman" w:hAnsi="Times New Roman" w:cs="Times New Roman"/>
                <w:spacing w:val="1"/>
                <w:sz w:val="24"/>
                <w:szCs w:val="24"/>
              </w:rPr>
              <w:t xml:space="preserve"> </w:t>
            </w:r>
            <w:r w:rsidRPr="00812126">
              <w:rPr>
                <w:rFonts w:ascii="Times New Roman" w:eastAsia="Times New Roman" w:hAnsi="Times New Roman" w:cs="Times New Roman"/>
                <w:sz w:val="24"/>
                <w:szCs w:val="24"/>
              </w:rPr>
              <w:t>возникновению</w:t>
            </w:r>
            <w:r w:rsidRPr="00812126">
              <w:rPr>
                <w:rFonts w:ascii="Times New Roman" w:eastAsia="Times New Roman" w:hAnsi="Times New Roman" w:cs="Times New Roman"/>
                <w:spacing w:val="-5"/>
                <w:sz w:val="24"/>
                <w:szCs w:val="24"/>
              </w:rPr>
              <w:t xml:space="preserve"> </w:t>
            </w:r>
            <w:r w:rsidRPr="00812126">
              <w:rPr>
                <w:rFonts w:ascii="Times New Roman" w:eastAsia="Times New Roman" w:hAnsi="Times New Roman" w:cs="Times New Roman"/>
                <w:sz w:val="24"/>
                <w:szCs w:val="24"/>
              </w:rPr>
              <w:t>в</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Египте</w:t>
            </w:r>
            <w:r w:rsidRPr="00812126">
              <w:rPr>
                <w:rFonts w:ascii="Times New Roman" w:eastAsia="Times New Roman" w:hAnsi="Times New Roman" w:cs="Times New Roman"/>
                <w:spacing w:val="-5"/>
                <w:sz w:val="24"/>
                <w:szCs w:val="24"/>
              </w:rPr>
              <w:t xml:space="preserve"> </w:t>
            </w:r>
            <w:r w:rsidRPr="00812126">
              <w:rPr>
                <w:rFonts w:ascii="Times New Roman" w:eastAsia="Times New Roman" w:hAnsi="Times New Roman" w:cs="Times New Roman"/>
                <w:sz w:val="24"/>
                <w:szCs w:val="24"/>
              </w:rPr>
              <w:t>сильной</w:t>
            </w:r>
            <w:r w:rsidRPr="00812126">
              <w:rPr>
                <w:rFonts w:ascii="Times New Roman" w:eastAsia="Times New Roman" w:hAnsi="Times New Roman" w:cs="Times New Roman"/>
                <w:spacing w:val="-67"/>
                <w:sz w:val="24"/>
                <w:szCs w:val="24"/>
              </w:rPr>
              <w:t xml:space="preserve"> </w:t>
            </w:r>
            <w:r w:rsidRPr="00812126">
              <w:rPr>
                <w:rFonts w:ascii="Times New Roman" w:eastAsia="Times New Roman" w:hAnsi="Times New Roman" w:cs="Times New Roman"/>
                <w:sz w:val="24"/>
                <w:szCs w:val="24"/>
              </w:rPr>
              <w:t>государственной власти.</w:t>
            </w:r>
          </w:p>
          <w:p w14:paraId="7D821DC9" w14:textId="77777777" w:rsidR="00335F6B" w:rsidRPr="00812126" w:rsidRDefault="00335F6B" w:rsidP="00A227B0">
            <w:pPr>
              <w:spacing w:before="1"/>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Рассказывать,</w:t>
            </w:r>
            <w:r w:rsidRPr="00812126">
              <w:rPr>
                <w:rFonts w:ascii="Times New Roman" w:eastAsia="Times New Roman" w:hAnsi="Times New Roman" w:cs="Times New Roman"/>
                <w:spacing w:val="-3"/>
                <w:sz w:val="24"/>
                <w:szCs w:val="24"/>
              </w:rPr>
              <w:t xml:space="preserve"> </w:t>
            </w:r>
            <w:r w:rsidRPr="00812126">
              <w:rPr>
                <w:rFonts w:ascii="Times New Roman" w:eastAsia="Times New Roman" w:hAnsi="Times New Roman" w:cs="Times New Roman"/>
                <w:sz w:val="24"/>
                <w:szCs w:val="24"/>
              </w:rPr>
              <w:t>как</w:t>
            </w:r>
            <w:r w:rsidRPr="00812126">
              <w:rPr>
                <w:rFonts w:ascii="Times New Roman" w:eastAsia="Times New Roman" w:hAnsi="Times New Roman" w:cs="Times New Roman"/>
                <w:spacing w:val="-4"/>
                <w:sz w:val="24"/>
                <w:szCs w:val="24"/>
              </w:rPr>
              <w:t xml:space="preserve"> </w:t>
            </w:r>
            <w:r w:rsidRPr="00812126">
              <w:rPr>
                <w:rFonts w:ascii="Times New Roman" w:eastAsia="Times New Roman" w:hAnsi="Times New Roman" w:cs="Times New Roman"/>
                <w:sz w:val="24"/>
                <w:szCs w:val="24"/>
              </w:rPr>
              <w:t>произошло</w:t>
            </w:r>
          </w:p>
          <w:p w14:paraId="03BDABAC"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объединение</w:t>
            </w:r>
            <w:r w:rsidRPr="00812126">
              <w:rPr>
                <w:rFonts w:ascii="Times New Roman" w:eastAsia="Times New Roman" w:hAnsi="Times New Roman" w:cs="Times New Roman"/>
                <w:spacing w:val="-9"/>
                <w:sz w:val="24"/>
                <w:szCs w:val="24"/>
              </w:rPr>
              <w:t xml:space="preserve"> </w:t>
            </w:r>
            <w:r w:rsidRPr="00812126">
              <w:rPr>
                <w:rFonts w:ascii="Times New Roman" w:eastAsia="Times New Roman" w:hAnsi="Times New Roman" w:cs="Times New Roman"/>
                <w:sz w:val="24"/>
                <w:szCs w:val="24"/>
              </w:rPr>
              <w:t>Египта,</w:t>
            </w:r>
            <w:r w:rsidRPr="00812126">
              <w:rPr>
                <w:rFonts w:ascii="Times New Roman" w:eastAsia="Times New Roman" w:hAnsi="Times New Roman" w:cs="Times New Roman"/>
                <w:spacing w:val="-6"/>
                <w:sz w:val="24"/>
                <w:szCs w:val="24"/>
              </w:rPr>
              <w:t xml:space="preserve"> </w:t>
            </w:r>
            <w:r w:rsidRPr="00812126">
              <w:rPr>
                <w:rFonts w:ascii="Times New Roman" w:eastAsia="Times New Roman" w:hAnsi="Times New Roman" w:cs="Times New Roman"/>
                <w:sz w:val="24"/>
                <w:szCs w:val="24"/>
              </w:rPr>
              <w:t>раскрыватьзначение этого события. Объяснять смысл понятий и терминов: фараон, жрец.</w:t>
            </w:r>
          </w:p>
          <w:p w14:paraId="1E6F9E82"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Давать описание условий жизни и занятий древних египтян, используя живописные и скульптурные изображения.</w:t>
            </w:r>
          </w:p>
          <w:p w14:paraId="3B209D78"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Характеризовать положение основных групп населения Древнего Египта (вельможи, чиновники, жрецы, земледельцы, ремесленники).</w:t>
            </w:r>
          </w:p>
          <w:p w14:paraId="6D45DFEE"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Показывать на карте основные направления завоевательных походов фараонов Египта.</w:t>
            </w:r>
          </w:p>
          <w:p w14:paraId="2CAC9769"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Рассказывать об организации и вооружении египетского войска. Объяснять, чем прославился фараон Рамсес II.</w:t>
            </w:r>
          </w:p>
          <w:p w14:paraId="74396AFD"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Рассказывать, каким богам</w:t>
            </w:r>
          </w:p>
          <w:p w14:paraId="59CA4F90"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поклонялись древние египтяне. Представлять описание внешнего вида и внутреннего устройства египетских храмов, пирамид</w:t>
            </w:r>
          </w:p>
          <w:p w14:paraId="415B37A1"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lastRenderedPageBreak/>
              <w:t>(на основе фотографий, иллюстраций).</w:t>
            </w:r>
          </w:p>
          <w:p w14:paraId="6372000A"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Излагать сюжет мифа об Осирисе,</w:t>
            </w:r>
          </w:p>
          <w:p w14:paraId="277876B2"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объяснять, в чём заключалась егоглавная идея.</w:t>
            </w:r>
          </w:p>
          <w:p w14:paraId="536E5631"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Рассказывать, чем известен</w:t>
            </w:r>
          </w:p>
          <w:p w14:paraId="4AED733C"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в египетской истории фараон Эхнатон.</w:t>
            </w:r>
          </w:p>
          <w:p w14:paraId="126AB20C"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Рассказывать, в каких областях знаний древние египтяне достигли значительных успехов.</w:t>
            </w:r>
          </w:p>
          <w:p w14:paraId="223D2365"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Характеризовать письменность древних египтян (особенности письма, материал для письма). Объяснять, в чём состоял вклад Ж. Ф. Шампольона в изучение истории Древнего Египта.</w:t>
            </w:r>
          </w:p>
          <w:p w14:paraId="1E83938A" w14:textId="77777777" w:rsidR="00335F6B" w:rsidRPr="00812126" w:rsidRDefault="00335F6B" w:rsidP="00A227B0">
            <w:pPr>
              <w:jc w:val="both"/>
              <w:rPr>
                <w:rFonts w:ascii="Times New Roman" w:eastAsia="Times New Roman" w:hAnsi="Times New Roman" w:cs="Times New Roman"/>
                <w:sz w:val="24"/>
                <w:szCs w:val="24"/>
              </w:rPr>
            </w:pPr>
            <w:r w:rsidRPr="00812126">
              <w:rPr>
                <w:rFonts w:ascii="Times New Roman" w:eastAsia="Times New Roman" w:hAnsi="Times New Roman" w:cs="Times New Roman"/>
                <w:sz w:val="24"/>
                <w:szCs w:val="24"/>
              </w:rPr>
              <w:t>Объяснять значение понятий и терминов: пирамида, сфинкс, рельеф,</w:t>
            </w:r>
          </w:p>
          <w:p w14:paraId="38BFD14D" w14:textId="77777777" w:rsidR="00335F6B" w:rsidRPr="00812126" w:rsidRDefault="00335F6B" w:rsidP="00A227B0">
            <w:pPr>
              <w:jc w:val="both"/>
              <w:rPr>
                <w:rFonts w:ascii="Times New Roman" w:hAnsi="Times New Roman" w:cs="Times New Roman"/>
                <w:sz w:val="24"/>
                <w:szCs w:val="24"/>
              </w:rPr>
            </w:pPr>
            <w:r w:rsidRPr="00812126">
              <w:rPr>
                <w:rFonts w:ascii="Times New Roman" w:eastAsia="Times New Roman" w:hAnsi="Times New Roman" w:cs="Times New Roman"/>
                <w:sz w:val="24"/>
                <w:szCs w:val="24"/>
              </w:rPr>
              <w:t xml:space="preserve">Фреска. </w:t>
            </w:r>
          </w:p>
        </w:tc>
      </w:tr>
      <w:tr w:rsidR="00335F6B" w14:paraId="755F88E5" w14:textId="77777777" w:rsidTr="00A227B0">
        <w:tc>
          <w:tcPr>
            <w:tcW w:w="776" w:type="dxa"/>
          </w:tcPr>
          <w:p w14:paraId="2BD036A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2.2</w:t>
            </w:r>
          </w:p>
        </w:tc>
        <w:tc>
          <w:tcPr>
            <w:tcW w:w="2486" w:type="dxa"/>
          </w:tcPr>
          <w:p w14:paraId="6DCE5E2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Древние цивилизации Месопатамии</w:t>
            </w:r>
          </w:p>
        </w:tc>
        <w:tc>
          <w:tcPr>
            <w:tcW w:w="986" w:type="dxa"/>
          </w:tcPr>
          <w:p w14:paraId="20FF70D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4</w:t>
            </w:r>
          </w:p>
        </w:tc>
        <w:tc>
          <w:tcPr>
            <w:tcW w:w="5386" w:type="dxa"/>
          </w:tcPr>
          <w:p w14:paraId="02998EA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w:t>
            </w:r>
          </w:p>
          <w:p w14:paraId="5802514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Письменность. Мифы и сказания. Древний Вавилон. Царь Хаммурапи и его законы.</w:t>
            </w:r>
          </w:p>
          <w:p w14:paraId="6BF48B2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Ассирия. Завоевания ассирийцев. Создание сильной державы.</w:t>
            </w:r>
          </w:p>
          <w:p w14:paraId="1F8C164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Культурные сокровища Ниневии.</w:t>
            </w:r>
          </w:p>
          <w:p w14:paraId="5C3FDFB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Гибель империи.</w:t>
            </w:r>
            <w:r w:rsidRPr="00812126">
              <w:rPr>
                <w:sz w:val="24"/>
                <w:szCs w:val="24"/>
              </w:rPr>
              <w:t xml:space="preserve"> </w:t>
            </w:r>
            <w:r w:rsidRPr="00812126">
              <w:rPr>
                <w:rFonts w:ascii="Times New Roman" w:hAnsi="Times New Roman" w:cs="Times New Roman"/>
                <w:sz w:val="24"/>
                <w:szCs w:val="24"/>
              </w:rPr>
              <w:t>Усиление Нововавилонского царства. Легендарные памятники города</w:t>
            </w:r>
          </w:p>
          <w:p w14:paraId="19771AB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Вавилона</w:t>
            </w:r>
          </w:p>
        </w:tc>
        <w:tc>
          <w:tcPr>
            <w:tcW w:w="4926" w:type="dxa"/>
          </w:tcPr>
          <w:p w14:paraId="0949D70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используя карту,</w:t>
            </w:r>
          </w:p>
          <w:p w14:paraId="70C9C4A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 природных условиях Месопотамии и занятиях живших там в древности людей.</w:t>
            </w:r>
          </w:p>
          <w:p w14:paraId="078A60F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и показывать на карте древнейшие города-государства Месопотамии.</w:t>
            </w:r>
          </w:p>
          <w:p w14:paraId="62B58D0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клинопись, эпос, зиккурат. Показывать на карте расположение</w:t>
            </w:r>
          </w:p>
          <w:p w14:paraId="69F1694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древнего Вавилонского царства.</w:t>
            </w:r>
            <w:r w:rsidRPr="00812126">
              <w:rPr>
                <w:sz w:val="24"/>
                <w:szCs w:val="24"/>
              </w:rPr>
              <w:t xml:space="preserve"> </w:t>
            </w:r>
            <w:r w:rsidRPr="00812126">
              <w:rPr>
                <w:rFonts w:ascii="Times New Roman" w:hAnsi="Times New Roman" w:cs="Times New Roman"/>
                <w:sz w:val="24"/>
                <w:szCs w:val="24"/>
              </w:rPr>
              <w:t>Рассказывать, чем известен в истории вавилонский царь Хаммурапи.</w:t>
            </w:r>
          </w:p>
          <w:p w14:paraId="6D612AD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заключается ценность законов как исторического источника.</w:t>
            </w:r>
          </w:p>
          <w:p w14:paraId="43B5C76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Показывать на карте территорию Ассирийской державы. Рассказывать об организации ассирийского войска. </w:t>
            </w:r>
            <w:r w:rsidRPr="00812126">
              <w:rPr>
                <w:rFonts w:ascii="Times New Roman" w:hAnsi="Times New Roman" w:cs="Times New Roman"/>
                <w:sz w:val="24"/>
                <w:szCs w:val="24"/>
              </w:rPr>
              <w:lastRenderedPageBreak/>
              <w:t>Объяснять, как ассирийские цари управляли своей державой.</w:t>
            </w:r>
          </w:p>
          <w:p w14:paraId="2FAFD54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используя иллюстрации, описание ассирийской столицы Ниневии, рассказывать о её достопримечательностях.</w:t>
            </w:r>
          </w:p>
          <w:p w14:paraId="0796896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благодаря чему произошло новое возвышение Вавилона.</w:t>
            </w:r>
          </w:p>
          <w:p w14:paraId="3521B7C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используя иллюстрации, описание города Вавилона в период его расцвета</w:t>
            </w:r>
          </w:p>
          <w:p w14:paraId="6994A0E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 царе Навуходоносоре. Раскрывать</w:t>
            </w:r>
          </w:p>
          <w:p w14:paraId="05ED22D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смысл выражения «Вавилонская башня».</w:t>
            </w:r>
          </w:p>
        </w:tc>
      </w:tr>
      <w:tr w:rsidR="00335F6B" w14:paraId="1D72367C" w14:textId="77777777" w:rsidTr="00A227B0">
        <w:tc>
          <w:tcPr>
            <w:tcW w:w="776" w:type="dxa"/>
          </w:tcPr>
          <w:p w14:paraId="6D13A8C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2.3</w:t>
            </w:r>
          </w:p>
        </w:tc>
        <w:tc>
          <w:tcPr>
            <w:tcW w:w="2486" w:type="dxa"/>
          </w:tcPr>
          <w:p w14:paraId="263E062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Восточное</w:t>
            </w:r>
          </w:p>
          <w:p w14:paraId="347EBA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Средиземноморье в древности</w:t>
            </w:r>
          </w:p>
        </w:tc>
        <w:tc>
          <w:tcPr>
            <w:tcW w:w="986" w:type="dxa"/>
          </w:tcPr>
          <w:p w14:paraId="7CC17F5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263E435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Природные условия, их влияние на занятия жителей. Финикия: развитие ремесел, караванной и морской торговли. Города-</w:t>
            </w:r>
          </w:p>
          <w:p w14:paraId="3DA9E5E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государства. Финикийская. колонизация. Финикийский алфавит. Палестина и её население.</w:t>
            </w:r>
          </w:p>
          <w:p w14:paraId="39E68AF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Возникновение Израильского государства. Царь Соломон. Религиозные верования.</w:t>
            </w:r>
          </w:p>
          <w:p w14:paraId="5C6E05B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Ветхозаветные предания.</w:t>
            </w:r>
          </w:p>
        </w:tc>
        <w:tc>
          <w:tcPr>
            <w:tcW w:w="4926" w:type="dxa"/>
          </w:tcPr>
          <w:p w14:paraId="03DE0B1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 природные условия влияли на занятия населения</w:t>
            </w:r>
          </w:p>
          <w:p w14:paraId="785CEB8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Восточного Средиземноморья. Рассказывать о развитии ремёсел и</w:t>
            </w:r>
          </w:p>
          <w:p w14:paraId="1FC4FA1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торговли в Финикии.</w:t>
            </w:r>
            <w:r w:rsidRPr="00812126">
              <w:rPr>
                <w:sz w:val="24"/>
                <w:szCs w:val="24"/>
              </w:rPr>
              <w:t xml:space="preserve"> </w:t>
            </w:r>
            <w:r w:rsidRPr="00812126">
              <w:rPr>
                <w:rFonts w:ascii="Times New Roman" w:hAnsi="Times New Roman" w:cs="Times New Roman"/>
                <w:sz w:val="24"/>
                <w:szCs w:val="24"/>
              </w:rPr>
              <w:t>Объяснять значение понятий:</w:t>
            </w:r>
          </w:p>
          <w:p w14:paraId="62BAAF4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колония, колонизация, алфавит. Называть и показывать на карте древние государства Палестины. Объяснять, чем известен в истории царь Соломон.</w:t>
            </w:r>
          </w:p>
          <w:p w14:paraId="2EE3F53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монотеизм, иудаизм,</w:t>
            </w:r>
          </w:p>
          <w:p w14:paraId="7A43FDF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пророк, Ветхий Завет.</w:t>
            </w:r>
          </w:p>
        </w:tc>
      </w:tr>
      <w:tr w:rsidR="00335F6B" w14:paraId="02A35327" w14:textId="77777777" w:rsidTr="00A227B0">
        <w:tc>
          <w:tcPr>
            <w:tcW w:w="776" w:type="dxa"/>
          </w:tcPr>
          <w:p w14:paraId="41A0F96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2.4</w:t>
            </w:r>
          </w:p>
        </w:tc>
        <w:tc>
          <w:tcPr>
            <w:tcW w:w="2486" w:type="dxa"/>
          </w:tcPr>
          <w:p w14:paraId="578CD3C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Персидская держава</w:t>
            </w:r>
          </w:p>
        </w:tc>
        <w:tc>
          <w:tcPr>
            <w:tcW w:w="986" w:type="dxa"/>
          </w:tcPr>
          <w:p w14:paraId="50A4B68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59FB5F5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w:t>
            </w:r>
          </w:p>
          <w:p w14:paraId="1B846D1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Государственное устройство. Центр и сатрапии, управление империей.</w:t>
            </w:r>
          </w:p>
          <w:p w14:paraId="4259A37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Религия персов.</w:t>
            </w:r>
          </w:p>
        </w:tc>
        <w:tc>
          <w:tcPr>
            <w:tcW w:w="4926" w:type="dxa"/>
          </w:tcPr>
          <w:p w14:paraId="03E1924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территорию Персидской державы в период её могущества.</w:t>
            </w:r>
          </w:p>
          <w:p w14:paraId="7FB4A90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причины военных успехов персидской армии.</w:t>
            </w:r>
          </w:p>
          <w:p w14:paraId="50C503C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систему управления персидской державой.</w:t>
            </w:r>
          </w:p>
          <w:p w14:paraId="312DBBF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религии древних персов.</w:t>
            </w:r>
          </w:p>
          <w:p w14:paraId="4291873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значение понятий и терминов: сатрап, зороастризм,</w:t>
            </w:r>
          </w:p>
          <w:p w14:paraId="63FD2C8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Авеста.</w:t>
            </w:r>
          </w:p>
        </w:tc>
      </w:tr>
      <w:tr w:rsidR="00335F6B" w14:paraId="6BC5990C" w14:textId="77777777" w:rsidTr="00A227B0">
        <w:tc>
          <w:tcPr>
            <w:tcW w:w="776" w:type="dxa"/>
          </w:tcPr>
          <w:p w14:paraId="4EB9B38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2.5</w:t>
            </w:r>
          </w:p>
        </w:tc>
        <w:tc>
          <w:tcPr>
            <w:tcW w:w="2486" w:type="dxa"/>
          </w:tcPr>
          <w:p w14:paraId="4529B41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Древняя Индия</w:t>
            </w:r>
          </w:p>
        </w:tc>
        <w:tc>
          <w:tcPr>
            <w:tcW w:w="986" w:type="dxa"/>
          </w:tcPr>
          <w:p w14:paraId="6BEDAF1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1863DB8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w:t>
            </w:r>
          </w:p>
          <w:p w14:paraId="49EA9F5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Северную Индию. Держава</w:t>
            </w:r>
          </w:p>
          <w:p w14:paraId="48EFB4C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Маурьев. Государство Гуптов. Общественное устройство, варны.</w:t>
            </w:r>
            <w:r w:rsidRPr="00812126">
              <w:rPr>
                <w:sz w:val="24"/>
                <w:szCs w:val="24"/>
              </w:rPr>
              <w:t xml:space="preserve"> </w:t>
            </w:r>
            <w:r w:rsidRPr="00812126">
              <w:rPr>
                <w:rFonts w:ascii="Times New Roman" w:hAnsi="Times New Roman" w:cs="Times New Roman"/>
                <w:sz w:val="24"/>
                <w:szCs w:val="24"/>
              </w:rPr>
              <w:t>Религиозные верования древних индийцев. Легенды и сказания.</w:t>
            </w:r>
          </w:p>
          <w:p w14:paraId="2EF63C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Возникновение и распространение буддизма. Культурное наследие Древней Индии (эпос и литература, художественная культура, научное познание)</w:t>
            </w:r>
          </w:p>
        </w:tc>
        <w:tc>
          <w:tcPr>
            <w:tcW w:w="4926" w:type="dxa"/>
          </w:tcPr>
          <w:p w14:paraId="3777678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природных условиях Древней Индии, занятиях населения.</w:t>
            </w:r>
          </w:p>
          <w:p w14:paraId="7ACA628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древнейших</w:t>
            </w:r>
          </w:p>
          <w:p w14:paraId="4133BF3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индийских городах, используя карту.</w:t>
            </w:r>
          </w:p>
          <w:p w14:paraId="793CAFD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арии, раджа, варна, каста,</w:t>
            </w:r>
            <w:r w:rsidRPr="00812126">
              <w:rPr>
                <w:sz w:val="24"/>
                <w:szCs w:val="24"/>
              </w:rPr>
              <w:t xml:space="preserve"> </w:t>
            </w:r>
            <w:r w:rsidRPr="00812126">
              <w:rPr>
                <w:rFonts w:ascii="Times New Roman" w:hAnsi="Times New Roman" w:cs="Times New Roman"/>
                <w:sz w:val="24"/>
                <w:szCs w:val="24"/>
              </w:rPr>
              <w:t>брахман, Веды, санскрит.</w:t>
            </w:r>
          </w:p>
          <w:p w14:paraId="2832069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верования древних индийцев, называть главных богов, почитаемых в индуизме.</w:t>
            </w:r>
          </w:p>
          <w:p w14:paraId="2234DB0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возникновении буддизма, основных положениях этого учения.</w:t>
            </w:r>
          </w:p>
          <w:p w14:paraId="60C275A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описание внешнего вида</w:t>
            </w:r>
          </w:p>
          <w:p w14:paraId="1F285BA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 внутреннего убранства индуистских и буддийских храмов (на основе</w:t>
            </w:r>
          </w:p>
          <w:p w14:paraId="6A5153F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текста и иллюстраций учебника). Объяснять, о чём повествуют поэмы</w:t>
            </w:r>
          </w:p>
          <w:p w14:paraId="4D0FD27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«Махабхарата» и «Рамаяна», чем они</w:t>
            </w:r>
          </w:p>
          <w:p w14:paraId="730A435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интересны для историков.</w:t>
            </w:r>
          </w:p>
        </w:tc>
      </w:tr>
      <w:tr w:rsidR="00335F6B" w14:paraId="3452607A" w14:textId="77777777" w:rsidTr="00A227B0">
        <w:tc>
          <w:tcPr>
            <w:tcW w:w="776" w:type="dxa"/>
          </w:tcPr>
          <w:p w14:paraId="168D4FB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2.6</w:t>
            </w:r>
          </w:p>
        </w:tc>
        <w:tc>
          <w:tcPr>
            <w:tcW w:w="2486" w:type="dxa"/>
          </w:tcPr>
          <w:p w14:paraId="463881D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Древний Китай</w:t>
            </w:r>
          </w:p>
        </w:tc>
        <w:tc>
          <w:tcPr>
            <w:tcW w:w="986" w:type="dxa"/>
          </w:tcPr>
          <w:p w14:paraId="00D9E4D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422C7D0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Природные условия Древнего Китая. Хозяйственная деятельность и условия жизни населения.</w:t>
            </w:r>
          </w:p>
          <w:p w14:paraId="3FC5FBA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Древнейшие царства. Создание объединенной империи. Цинь Шихуанди. Возведение Великой Китайской стены. Правление династии Хань. Жизнь в империи:</w:t>
            </w:r>
          </w:p>
          <w:p w14:paraId="2953B66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правители и подданные, положение различных групп населения. Развитие ремесел и торговли. Великий</w:t>
            </w:r>
          </w:p>
          <w:p w14:paraId="0B89F9A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шёлковый путь. Религиозно-</w:t>
            </w:r>
          </w:p>
          <w:p w14:paraId="473BE3F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философские учения. Конфуций.</w:t>
            </w:r>
            <w:r w:rsidRPr="00812126">
              <w:rPr>
                <w:sz w:val="24"/>
                <w:szCs w:val="24"/>
              </w:rPr>
              <w:t xml:space="preserve"> </w:t>
            </w:r>
            <w:r w:rsidRPr="00812126">
              <w:rPr>
                <w:rFonts w:ascii="Times New Roman" w:hAnsi="Times New Roman" w:cs="Times New Roman"/>
                <w:sz w:val="24"/>
                <w:szCs w:val="24"/>
              </w:rPr>
              <w:t>Научные знания и изобретения древних китайцев. Храмы.</w:t>
            </w:r>
          </w:p>
        </w:tc>
        <w:tc>
          <w:tcPr>
            <w:tcW w:w="4926" w:type="dxa"/>
          </w:tcPr>
          <w:p w14:paraId="5FA4980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используя карту, природные условия Древнего Китая, их влияние на занятия населения.</w:t>
            </w:r>
          </w:p>
          <w:p w14:paraId="4869FC1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хозяйственной деятельности древних китайцев,</w:t>
            </w:r>
          </w:p>
          <w:p w14:paraId="24F9089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совершенствовании орудий их труда, технических сооружениях.</w:t>
            </w:r>
          </w:p>
          <w:p w14:paraId="00CBB44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территорию империи Цинь и объяснять значение создания единого государства.</w:t>
            </w:r>
          </w:p>
          <w:p w14:paraId="21D06B8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Представлять характеристику императора Цинь Шихуанди и итогов</w:t>
            </w:r>
          </w:p>
          <w:p w14:paraId="53B8E79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его деятельности.</w:t>
            </w:r>
            <w:r w:rsidRPr="00812126">
              <w:rPr>
                <w:sz w:val="24"/>
                <w:szCs w:val="24"/>
              </w:rPr>
              <w:t xml:space="preserve"> </w:t>
            </w:r>
            <w:r w:rsidRPr="00812126">
              <w:rPr>
                <w:rFonts w:ascii="Times New Roman" w:hAnsi="Times New Roman" w:cs="Times New Roman"/>
                <w:sz w:val="24"/>
                <w:szCs w:val="24"/>
              </w:rPr>
              <w:t>Рассказывать о достижениях древних китайцев в развитии ремёсел и торговли.</w:t>
            </w:r>
          </w:p>
          <w:p w14:paraId="779871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причины частых восстаний населения в Древнем Китае, показывать, чем они завершались.</w:t>
            </w:r>
          </w:p>
          <w:p w14:paraId="2E42E50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Великая Китайская стена, Великий шёлковый путь, пагода, иероглиф, каллиграфия.</w:t>
            </w:r>
          </w:p>
          <w:p w14:paraId="5759970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учении Конфуция, высказывать суждения о причинах его популярности в Древнем Китае</w:t>
            </w:r>
          </w:p>
          <w:p w14:paraId="2304FFE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 в последующие столетия. Представлять характеристику достижений древних китайцев</w:t>
            </w:r>
          </w:p>
          <w:p w14:paraId="11DA188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развитии письменности, в науке, технике, художественной культуре (в форме устных сообщений,</w:t>
            </w:r>
          </w:p>
          <w:p w14:paraId="76EB1A0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альбомов, презентаций).</w:t>
            </w:r>
          </w:p>
        </w:tc>
      </w:tr>
      <w:tr w:rsidR="00335F6B" w14:paraId="67BE9D67" w14:textId="77777777" w:rsidTr="00A227B0">
        <w:tc>
          <w:tcPr>
            <w:tcW w:w="776" w:type="dxa"/>
          </w:tcPr>
          <w:p w14:paraId="574BEB61" w14:textId="77777777" w:rsidR="00335F6B" w:rsidRDefault="00335F6B" w:rsidP="00A227B0">
            <w:pPr>
              <w:jc w:val="both"/>
              <w:rPr>
                <w:rFonts w:ascii="Times New Roman" w:hAnsi="Times New Roman" w:cs="Times New Roman"/>
                <w:sz w:val="28"/>
                <w:szCs w:val="28"/>
              </w:rPr>
            </w:pPr>
          </w:p>
        </w:tc>
        <w:tc>
          <w:tcPr>
            <w:tcW w:w="2486" w:type="dxa"/>
          </w:tcPr>
          <w:p w14:paraId="1691D7E2"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t xml:space="preserve">Итого по разделу </w:t>
            </w:r>
          </w:p>
        </w:tc>
        <w:tc>
          <w:tcPr>
            <w:tcW w:w="986" w:type="dxa"/>
          </w:tcPr>
          <w:p w14:paraId="7413C54D"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t>20</w:t>
            </w:r>
          </w:p>
        </w:tc>
        <w:tc>
          <w:tcPr>
            <w:tcW w:w="5386" w:type="dxa"/>
          </w:tcPr>
          <w:p w14:paraId="358510C3" w14:textId="77777777" w:rsidR="00335F6B" w:rsidRDefault="00335F6B" w:rsidP="00A227B0">
            <w:pPr>
              <w:jc w:val="both"/>
              <w:rPr>
                <w:rFonts w:ascii="Times New Roman" w:hAnsi="Times New Roman" w:cs="Times New Roman"/>
                <w:sz w:val="28"/>
                <w:szCs w:val="28"/>
              </w:rPr>
            </w:pPr>
          </w:p>
        </w:tc>
        <w:tc>
          <w:tcPr>
            <w:tcW w:w="4926" w:type="dxa"/>
          </w:tcPr>
          <w:p w14:paraId="4CE0D0FF" w14:textId="77777777" w:rsidR="00335F6B" w:rsidRDefault="00335F6B" w:rsidP="00A227B0">
            <w:pPr>
              <w:jc w:val="both"/>
              <w:rPr>
                <w:rFonts w:ascii="Times New Roman" w:hAnsi="Times New Roman" w:cs="Times New Roman"/>
                <w:sz w:val="28"/>
                <w:szCs w:val="28"/>
              </w:rPr>
            </w:pPr>
          </w:p>
        </w:tc>
      </w:tr>
      <w:tr w:rsidR="00335F6B" w14:paraId="7F2977B7" w14:textId="77777777" w:rsidTr="00A227B0">
        <w:tc>
          <w:tcPr>
            <w:tcW w:w="776" w:type="dxa"/>
          </w:tcPr>
          <w:p w14:paraId="16A95F4C" w14:textId="77777777" w:rsidR="00335F6B" w:rsidRDefault="00335F6B" w:rsidP="00A227B0">
            <w:pPr>
              <w:jc w:val="both"/>
              <w:rPr>
                <w:rFonts w:ascii="Times New Roman" w:hAnsi="Times New Roman" w:cs="Times New Roman"/>
                <w:sz w:val="28"/>
                <w:szCs w:val="28"/>
              </w:rPr>
            </w:pPr>
          </w:p>
        </w:tc>
        <w:tc>
          <w:tcPr>
            <w:tcW w:w="2486" w:type="dxa"/>
          </w:tcPr>
          <w:p w14:paraId="7AB9A924" w14:textId="77777777" w:rsidR="00335F6B" w:rsidRDefault="00335F6B" w:rsidP="00A227B0">
            <w:pPr>
              <w:jc w:val="both"/>
              <w:rPr>
                <w:rFonts w:ascii="Times New Roman" w:hAnsi="Times New Roman" w:cs="Times New Roman"/>
                <w:sz w:val="28"/>
                <w:szCs w:val="28"/>
              </w:rPr>
            </w:pPr>
            <w:r w:rsidRPr="006300A7">
              <w:rPr>
                <w:rFonts w:ascii="Times New Roman" w:hAnsi="Times New Roman" w:cs="Times New Roman"/>
                <w:b/>
                <w:sz w:val="28"/>
                <w:szCs w:val="28"/>
              </w:rPr>
              <w:t>Раздел 3. Древняя Греция. Эллинизм</w:t>
            </w:r>
          </w:p>
        </w:tc>
        <w:tc>
          <w:tcPr>
            <w:tcW w:w="986" w:type="dxa"/>
          </w:tcPr>
          <w:p w14:paraId="3F9AD5AB" w14:textId="77777777" w:rsidR="00335F6B" w:rsidRDefault="00335F6B" w:rsidP="00A227B0">
            <w:pPr>
              <w:jc w:val="both"/>
              <w:rPr>
                <w:rFonts w:ascii="Times New Roman" w:hAnsi="Times New Roman" w:cs="Times New Roman"/>
                <w:sz w:val="28"/>
                <w:szCs w:val="28"/>
              </w:rPr>
            </w:pPr>
          </w:p>
        </w:tc>
        <w:tc>
          <w:tcPr>
            <w:tcW w:w="5386" w:type="dxa"/>
          </w:tcPr>
          <w:p w14:paraId="3203EA3F" w14:textId="77777777" w:rsidR="00335F6B" w:rsidRDefault="00335F6B" w:rsidP="00A227B0">
            <w:pPr>
              <w:jc w:val="both"/>
              <w:rPr>
                <w:rFonts w:ascii="Times New Roman" w:hAnsi="Times New Roman" w:cs="Times New Roman"/>
                <w:sz w:val="28"/>
                <w:szCs w:val="28"/>
              </w:rPr>
            </w:pPr>
          </w:p>
        </w:tc>
        <w:tc>
          <w:tcPr>
            <w:tcW w:w="4926" w:type="dxa"/>
          </w:tcPr>
          <w:p w14:paraId="5B3E46A8" w14:textId="77777777" w:rsidR="00335F6B" w:rsidRDefault="00335F6B" w:rsidP="00A227B0">
            <w:pPr>
              <w:jc w:val="both"/>
              <w:rPr>
                <w:rFonts w:ascii="Times New Roman" w:hAnsi="Times New Roman" w:cs="Times New Roman"/>
                <w:sz w:val="28"/>
                <w:szCs w:val="28"/>
              </w:rPr>
            </w:pPr>
          </w:p>
        </w:tc>
      </w:tr>
      <w:tr w:rsidR="00335F6B" w:rsidRPr="00812126" w14:paraId="70E0D8E3" w14:textId="77777777" w:rsidTr="00A227B0">
        <w:tc>
          <w:tcPr>
            <w:tcW w:w="776" w:type="dxa"/>
          </w:tcPr>
          <w:p w14:paraId="74E29BC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3.1</w:t>
            </w:r>
          </w:p>
        </w:tc>
        <w:tc>
          <w:tcPr>
            <w:tcW w:w="2486" w:type="dxa"/>
          </w:tcPr>
          <w:p w14:paraId="347EAAC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Древнейшая Греция</w:t>
            </w:r>
          </w:p>
        </w:tc>
        <w:tc>
          <w:tcPr>
            <w:tcW w:w="986" w:type="dxa"/>
          </w:tcPr>
          <w:p w14:paraId="7A6BA3B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4</w:t>
            </w:r>
          </w:p>
        </w:tc>
        <w:tc>
          <w:tcPr>
            <w:tcW w:w="5386" w:type="dxa"/>
          </w:tcPr>
          <w:p w14:paraId="0E7549A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w:t>
            </w:r>
            <w:r w:rsidRPr="00812126">
              <w:rPr>
                <w:sz w:val="24"/>
                <w:szCs w:val="24"/>
              </w:rPr>
              <w:t xml:space="preserve"> </w:t>
            </w:r>
            <w:r w:rsidRPr="00812126">
              <w:rPr>
                <w:rFonts w:ascii="Times New Roman" w:hAnsi="Times New Roman" w:cs="Times New Roman"/>
                <w:sz w:val="24"/>
                <w:szCs w:val="24"/>
              </w:rPr>
              <w:t>Государства Ахейской Греции</w:t>
            </w:r>
          </w:p>
          <w:p w14:paraId="449743F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(Микены, Тиринф). Троянская война. Вторжение дорийских племён. Поэмы Гомера «Илиада», «Одиссея».</w:t>
            </w:r>
          </w:p>
        </w:tc>
        <w:tc>
          <w:tcPr>
            <w:tcW w:w="4926" w:type="dxa"/>
          </w:tcPr>
          <w:p w14:paraId="7A1637D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используя карту, о природных условиях Древней Греции и основных занятиях её населения.</w:t>
            </w:r>
          </w:p>
          <w:p w14:paraId="4168EAE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какие находки археологов свидетельствуют о существовании древних цивилизации на о Крит,</w:t>
            </w:r>
          </w:p>
          <w:p w14:paraId="71096C5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Микенах.</w:t>
            </w:r>
          </w:p>
          <w:p w14:paraId="118F76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Рассказывать, о чём повествуют поэмы «Илиада» и «Одиссея».</w:t>
            </w:r>
          </w:p>
          <w:p w14:paraId="47BDBA2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выражений</w:t>
            </w:r>
          </w:p>
          <w:p w14:paraId="549B9CF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«Ахиллесова пята», «Троянский конь».</w:t>
            </w:r>
          </w:p>
        </w:tc>
      </w:tr>
      <w:tr w:rsidR="00335F6B" w:rsidRPr="00812126" w14:paraId="1729CDE2" w14:textId="77777777" w:rsidTr="00A227B0">
        <w:tc>
          <w:tcPr>
            <w:tcW w:w="776" w:type="dxa"/>
          </w:tcPr>
          <w:p w14:paraId="7CED68A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3.2</w:t>
            </w:r>
          </w:p>
        </w:tc>
        <w:tc>
          <w:tcPr>
            <w:tcW w:w="2486" w:type="dxa"/>
          </w:tcPr>
          <w:p w14:paraId="3AD50053" w14:textId="77777777" w:rsidR="00335F6B" w:rsidRPr="00812126" w:rsidRDefault="00335F6B" w:rsidP="00A227B0">
            <w:pPr>
              <w:jc w:val="right"/>
              <w:rPr>
                <w:rFonts w:ascii="Times New Roman" w:hAnsi="Times New Roman" w:cs="Times New Roman"/>
                <w:sz w:val="24"/>
                <w:szCs w:val="24"/>
              </w:rPr>
            </w:pPr>
            <w:r w:rsidRPr="00812126">
              <w:rPr>
                <w:rFonts w:ascii="Times New Roman" w:eastAsia="Times New Roman" w:hAnsi="Times New Roman" w:cs="Times New Roman"/>
                <w:sz w:val="24"/>
                <w:szCs w:val="24"/>
              </w:rPr>
              <w:t>Греческие</w:t>
            </w:r>
            <w:r w:rsidRPr="00812126">
              <w:rPr>
                <w:rFonts w:ascii="Times New Roman" w:eastAsia="Times New Roman" w:hAnsi="Times New Roman" w:cs="Times New Roman"/>
                <w:spacing w:val="-7"/>
                <w:sz w:val="24"/>
                <w:szCs w:val="24"/>
              </w:rPr>
              <w:t xml:space="preserve"> </w:t>
            </w:r>
            <w:r w:rsidRPr="00812126">
              <w:rPr>
                <w:rFonts w:ascii="Times New Roman" w:eastAsia="Times New Roman" w:hAnsi="Times New Roman" w:cs="Times New Roman"/>
                <w:sz w:val="24"/>
                <w:szCs w:val="24"/>
              </w:rPr>
              <w:t>полисы</w:t>
            </w:r>
          </w:p>
        </w:tc>
        <w:tc>
          <w:tcPr>
            <w:tcW w:w="986" w:type="dxa"/>
          </w:tcPr>
          <w:p w14:paraId="187A3D6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10</w:t>
            </w:r>
          </w:p>
        </w:tc>
        <w:tc>
          <w:tcPr>
            <w:tcW w:w="5386" w:type="dxa"/>
          </w:tcPr>
          <w:p w14:paraId="24927CA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Подъём хозяйственной жизни после</w:t>
            </w:r>
          </w:p>
          <w:p w14:paraId="22C5ADA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«тёмных веков». Развитие земледелия и ремесла. Становление полисов, их политическое устройство.</w:t>
            </w:r>
          </w:p>
          <w:p w14:paraId="14A47B8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Аристократия и демос. Великая греческая колонизация. Метрополии и колонии.</w:t>
            </w:r>
          </w:p>
          <w:p w14:paraId="0522931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1A7114E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Греко-персидские войны. Причины войн. Походы персов на Грецию.</w:t>
            </w:r>
          </w:p>
          <w:p w14:paraId="7F3A881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Битва при Марафоне, её значение. Усиление афинского могущества; Фемистокл. Битва при Фермопилах.</w:t>
            </w:r>
          </w:p>
          <w:p w14:paraId="0384262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Захват персами Аттики. Победы греков в Саламинском сражении, при Платеях и Микале. Итоги греко- персидских войн.</w:t>
            </w:r>
          </w:p>
          <w:p w14:paraId="7FB8CF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w:t>
            </w:r>
          </w:p>
          <w:p w14:paraId="6FEF15D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Пелопоннесская война: причины, участники, итоги. Упадок Эллады.</w:t>
            </w:r>
          </w:p>
        </w:tc>
        <w:tc>
          <w:tcPr>
            <w:tcW w:w="4926" w:type="dxa"/>
          </w:tcPr>
          <w:p w14:paraId="4225552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крупнейшие греческие города-государства.</w:t>
            </w:r>
          </w:p>
          <w:p w14:paraId="2D3FE19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полис, аристократия, демос, тиран, акрополь, агора, фаланга, метрополия, колония. Характеризовать основные группы населения греческого полиса, их положение, отношение к власти.</w:t>
            </w:r>
          </w:p>
          <w:p w14:paraId="06BDB7A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составе и организации полисного войска.</w:t>
            </w:r>
          </w:p>
          <w:p w14:paraId="373AF65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направления Великой греческой колонизации, называть наиболее значительные колонии, в том числе в Северном Причерноморье. Рассказывать, как осуществлялось управление греческими колониями, в чём</w:t>
            </w:r>
          </w:p>
          <w:p w14:paraId="6C09CA7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заключались их связи</w:t>
            </w:r>
          </w:p>
          <w:p w14:paraId="4EA9F78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 метрополиями. Раскрывать значение понятий и терминов: ареопаг, архонт, народное собрание, реформа, остракизм.</w:t>
            </w:r>
          </w:p>
          <w:p w14:paraId="698AA37A"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Характеризовать основные положения и значение законов Солона и реформ Клисфена.</w:t>
            </w:r>
          </w:p>
          <w:p w14:paraId="06AE7590"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Объяснять, почему политическое устройство Древних Афин называется демократией.</w:t>
            </w:r>
          </w:p>
          <w:p w14:paraId="6DE0BA8D"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Рассказывать об основных группах населения Спарты, о том, кто управлял государством.</w:t>
            </w:r>
          </w:p>
          <w:p w14:paraId="616197A0"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олигархия, илоты, гоплиты.</w:t>
            </w:r>
          </w:p>
          <w:p w14:paraId="7802BE3F"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почему спартанское войско считалось самым сильным в Греции.</w:t>
            </w:r>
          </w:p>
          <w:p w14:paraId="1C497106"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Составлять сообщение о спартанском воспитании, высказывать суждение</w:t>
            </w:r>
          </w:p>
          <w:p w14:paraId="4881A9A7"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о его достоинствах и недостатках.</w:t>
            </w:r>
          </w:p>
          <w:p w14:paraId="31564788"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Сравнивать устройство Афинского и Спартанского государств, определять основные различия.</w:t>
            </w:r>
          </w:p>
          <w:p w14:paraId="5602FA68"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Рассказывать о причинах и непосредственном поводе для начала войн Персии против Греции.</w:t>
            </w:r>
          </w:p>
          <w:p w14:paraId="4B4D44FE"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Рассказывать, используя картосхемы,</w:t>
            </w:r>
            <w:r w:rsidRPr="00812126">
              <w:rPr>
                <w:sz w:val="24"/>
                <w:szCs w:val="24"/>
              </w:rPr>
              <w:t xml:space="preserve"> </w:t>
            </w:r>
            <w:r w:rsidRPr="00812126">
              <w:rPr>
                <w:rFonts w:ascii="Times New Roman" w:hAnsi="Times New Roman" w:cs="Times New Roman"/>
                <w:sz w:val="24"/>
                <w:szCs w:val="24"/>
              </w:rPr>
              <w:t>об участниках, ходе и итогах крупных сражений греко-персидских войн (Марафонская битва, оборона греками Фермопил, сражение в Саламинском проливе).</w:t>
            </w:r>
          </w:p>
          <w:p w14:paraId="6E5C9C9D"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w:t>
            </w:r>
          </w:p>
          <w:p w14:paraId="71F112CA"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о греко-персидских войнах в форме таблицы.</w:t>
            </w:r>
          </w:p>
          <w:p w14:paraId="486AD4FB"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Характеризовать роль конкретных людей – руководителей полисов, военачальников, воинов в ходе военных событий.</w:t>
            </w:r>
          </w:p>
          <w:p w14:paraId="457975ED"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Называть основные итоги греко- персидских войн.</w:t>
            </w:r>
          </w:p>
          <w:p w14:paraId="5FADEFA5"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Высказывать суждение о том, почему небольшой группе греческих полисов удалось одержать победу в войнах против могущественной Персидской державы.</w:t>
            </w:r>
          </w:p>
          <w:p w14:paraId="2ECF7205"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Раскрывать причины укрепления демократии в Афинах в период греко- персидских войн.</w:t>
            </w:r>
          </w:p>
          <w:p w14:paraId="675604ED"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Объяснять, почему историки связывали расцвет Афинского государства с именем Перикла.</w:t>
            </w:r>
          </w:p>
          <w:p w14:paraId="6A07F381"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Называть основные источника рабства</w:t>
            </w:r>
          </w:p>
          <w:p w14:paraId="4E157BEC"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lastRenderedPageBreak/>
              <w:t>в Древней Греции, объяснять, почемучисленность рабов значительно возросла в V в. до н. э.</w:t>
            </w:r>
          </w:p>
          <w:p w14:paraId="293FE155"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Характеризовать условия жизни и труда рабов в греческих полисах. Рассказывать о развитии ремесла и торговли в греческих городах.</w:t>
            </w:r>
          </w:p>
          <w:p w14:paraId="12B43021"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Называть причины, основных участников и итоги Пелопоннесской войны.</w:t>
            </w:r>
          </w:p>
          <w:p w14:paraId="25A728F3"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Объяснять, в чём проявилось ослабление греческих полисов после</w:t>
            </w:r>
          </w:p>
          <w:p w14:paraId="18DAA648" w14:textId="77777777" w:rsidR="00335F6B" w:rsidRPr="00812126" w:rsidRDefault="00335F6B" w:rsidP="00A227B0">
            <w:pPr>
              <w:tabs>
                <w:tab w:val="left" w:pos="2947"/>
              </w:tabs>
              <w:rPr>
                <w:rFonts w:ascii="Times New Roman" w:hAnsi="Times New Roman" w:cs="Times New Roman"/>
                <w:sz w:val="24"/>
                <w:szCs w:val="24"/>
              </w:rPr>
            </w:pPr>
            <w:r w:rsidRPr="00812126">
              <w:rPr>
                <w:rFonts w:ascii="Times New Roman" w:hAnsi="Times New Roman" w:cs="Times New Roman"/>
                <w:sz w:val="24"/>
                <w:szCs w:val="24"/>
              </w:rPr>
              <w:t>Пелопоннесской войны.</w:t>
            </w:r>
          </w:p>
        </w:tc>
      </w:tr>
      <w:tr w:rsidR="00335F6B" w:rsidRPr="00812126" w14:paraId="77E01E49" w14:textId="77777777" w:rsidTr="00A227B0">
        <w:tc>
          <w:tcPr>
            <w:tcW w:w="776" w:type="dxa"/>
          </w:tcPr>
          <w:p w14:paraId="39CC13A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3.3</w:t>
            </w:r>
          </w:p>
        </w:tc>
        <w:tc>
          <w:tcPr>
            <w:tcW w:w="2486" w:type="dxa"/>
          </w:tcPr>
          <w:p w14:paraId="651A71C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Культура Древней Греции</w:t>
            </w:r>
          </w:p>
        </w:tc>
        <w:tc>
          <w:tcPr>
            <w:tcW w:w="986" w:type="dxa"/>
          </w:tcPr>
          <w:p w14:paraId="428C2BD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167AF907" w14:textId="77777777" w:rsidR="00335F6B" w:rsidRPr="00812126" w:rsidRDefault="00335F6B" w:rsidP="00A227B0">
            <w:pPr>
              <w:tabs>
                <w:tab w:val="left" w:pos="1289"/>
              </w:tabs>
              <w:jc w:val="both"/>
              <w:rPr>
                <w:rFonts w:ascii="Times New Roman" w:hAnsi="Times New Roman" w:cs="Times New Roman"/>
                <w:sz w:val="24"/>
                <w:szCs w:val="24"/>
              </w:rPr>
            </w:pPr>
            <w:r w:rsidRPr="00812126">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w:t>
            </w:r>
          </w:p>
          <w:p w14:paraId="06B0492E" w14:textId="77777777" w:rsidR="00335F6B" w:rsidRPr="00812126" w:rsidRDefault="00335F6B" w:rsidP="00A227B0">
            <w:pPr>
              <w:tabs>
                <w:tab w:val="left" w:pos="1289"/>
              </w:tabs>
              <w:jc w:val="both"/>
              <w:rPr>
                <w:rFonts w:ascii="Times New Roman" w:hAnsi="Times New Roman" w:cs="Times New Roman"/>
                <w:sz w:val="24"/>
                <w:szCs w:val="24"/>
              </w:rPr>
            </w:pPr>
            <w:r w:rsidRPr="00812126">
              <w:rPr>
                <w:rFonts w:ascii="Times New Roman" w:hAnsi="Times New Roman" w:cs="Times New Roman"/>
                <w:sz w:val="24"/>
                <w:szCs w:val="24"/>
              </w:rPr>
              <w:t>Повседневная жизнь и быт древних греков. Досуг (театр, спортивные состязания). Общегреческие игры</w:t>
            </w:r>
          </w:p>
          <w:p w14:paraId="33F40FB3" w14:textId="77777777" w:rsidR="00335F6B" w:rsidRPr="00812126" w:rsidRDefault="00335F6B" w:rsidP="00A227B0">
            <w:pPr>
              <w:tabs>
                <w:tab w:val="left" w:pos="1289"/>
              </w:tabs>
              <w:jc w:val="both"/>
              <w:rPr>
                <w:rFonts w:ascii="Times New Roman" w:hAnsi="Times New Roman" w:cs="Times New Roman"/>
                <w:sz w:val="24"/>
                <w:szCs w:val="24"/>
              </w:rPr>
            </w:pPr>
            <w:r w:rsidRPr="00812126">
              <w:rPr>
                <w:rFonts w:ascii="Times New Roman" w:hAnsi="Times New Roman" w:cs="Times New Roman"/>
                <w:sz w:val="24"/>
                <w:szCs w:val="24"/>
              </w:rPr>
              <w:t>в Олимпии.</w:t>
            </w:r>
          </w:p>
        </w:tc>
        <w:tc>
          <w:tcPr>
            <w:tcW w:w="4926" w:type="dxa"/>
          </w:tcPr>
          <w:p w14:paraId="350B236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главных богов, которым поклонялись древние греки, распознавать их скульптурные изображения. Объяснять, кто такие титаны и герои.</w:t>
            </w:r>
          </w:p>
          <w:p w14:paraId="0759733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том, чему учили детей в школах Древней Греции.</w:t>
            </w:r>
          </w:p>
          <w:p w14:paraId="0DA6E90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гимнасий, Академия, Ликей, философия, логика, этика. Называть древнегреческих учёных, известных своими трудами</w:t>
            </w:r>
          </w:p>
          <w:p w14:paraId="5747047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 философии, истории, другим отраслям наук.</w:t>
            </w:r>
          </w:p>
          <w:p w14:paraId="5A832F4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описание внешнего вида и планировки древнегреческого храма (в виде устного высказывания, презентации).</w:t>
            </w:r>
          </w:p>
          <w:p w14:paraId="75B9C6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ордер, фронтон, капитель, кариатида, распознавать</w:t>
            </w:r>
          </w:p>
          <w:p w14:paraId="72F2CC2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архитектурные элементы зданий на изображениях, фотографиях.</w:t>
            </w:r>
          </w:p>
          <w:p w14:paraId="67900C0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Рассказывать о древнегреческом театре, организации представлений. Рассказывать об истоках и правилах проведения общегреческих игр в Олимпии. Объяснять, что греки ценили в спортивных состязаниях, в чём выражалось их отношение</w:t>
            </w:r>
          </w:p>
          <w:p w14:paraId="1C294F9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 играм.</w:t>
            </w:r>
          </w:p>
        </w:tc>
      </w:tr>
      <w:tr w:rsidR="00335F6B" w:rsidRPr="00812126" w14:paraId="153E7F03" w14:textId="77777777" w:rsidTr="00A227B0">
        <w:tc>
          <w:tcPr>
            <w:tcW w:w="776" w:type="dxa"/>
          </w:tcPr>
          <w:p w14:paraId="6BF6D81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3.4</w:t>
            </w:r>
          </w:p>
        </w:tc>
        <w:tc>
          <w:tcPr>
            <w:tcW w:w="2486" w:type="dxa"/>
          </w:tcPr>
          <w:p w14:paraId="77CC069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Македонские завоевания Эллинизм</w:t>
            </w:r>
          </w:p>
        </w:tc>
        <w:tc>
          <w:tcPr>
            <w:tcW w:w="986" w:type="dxa"/>
          </w:tcPr>
          <w:p w14:paraId="69270B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19E1E2B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Возвышение Македонии. Политика Филиппа II. Главенство Македонии над греческими полисами.</w:t>
            </w:r>
          </w:p>
          <w:p w14:paraId="09C2C95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Коринфский союз. Александр Македонский и его завоевания на</w:t>
            </w:r>
          </w:p>
          <w:p w14:paraId="10B2E00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Востоке. Распад державы Александра Македонского. Эллинистические государства Востока. Культура эллинистического мира. Александрия Египетская.</w:t>
            </w:r>
          </w:p>
        </w:tc>
        <w:tc>
          <w:tcPr>
            <w:tcW w:w="4926" w:type="dxa"/>
          </w:tcPr>
          <w:p w14:paraId="394A3D9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что способствовало усилению Македонии в IV в. до н.э., какую роль сыграл в этом царь Филипп II.</w:t>
            </w:r>
          </w:p>
          <w:p w14:paraId="7028E4A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как была установлена власть македонского царя</w:t>
            </w:r>
          </w:p>
          <w:p w14:paraId="6BD7BF1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над греческими полисами.</w:t>
            </w:r>
          </w:p>
          <w:p w14:paraId="4ECBB87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в виде таблицы информацию о завоевательных походах Александра Македонского.</w:t>
            </w:r>
          </w:p>
          <w:p w14:paraId="786F991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состояли причины военных побед Александра Македонского.</w:t>
            </w:r>
          </w:p>
          <w:p w14:paraId="6C5129F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(исторический портрет) Александра Македонского.</w:t>
            </w:r>
          </w:p>
          <w:p w14:paraId="00C32F6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смысл понятия</w:t>
            </w:r>
          </w:p>
          <w:p w14:paraId="5AFEAAC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«эллинизм».</w:t>
            </w:r>
          </w:p>
          <w:p w14:paraId="76EA9A1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государства, образовавшиеся в результате распада державы Александра Македонского.</w:t>
            </w:r>
          </w:p>
          <w:p w14:paraId="21273F9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чем славилась</w:t>
            </w:r>
          </w:p>
          <w:p w14:paraId="79BEB9C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Александрия Египетская, почему она</w:t>
            </w:r>
          </w:p>
          <w:p w14:paraId="24E8E24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считалась культурным центром эллинистического мира.</w:t>
            </w:r>
          </w:p>
        </w:tc>
      </w:tr>
      <w:tr w:rsidR="00335F6B" w:rsidRPr="00812126" w14:paraId="53825407" w14:textId="77777777" w:rsidTr="00A227B0">
        <w:tc>
          <w:tcPr>
            <w:tcW w:w="776" w:type="dxa"/>
          </w:tcPr>
          <w:p w14:paraId="199B642B" w14:textId="77777777" w:rsidR="00335F6B" w:rsidRPr="00812126" w:rsidRDefault="00335F6B" w:rsidP="00A227B0">
            <w:pPr>
              <w:jc w:val="both"/>
              <w:rPr>
                <w:rFonts w:ascii="Times New Roman" w:hAnsi="Times New Roman" w:cs="Times New Roman"/>
                <w:sz w:val="24"/>
                <w:szCs w:val="24"/>
              </w:rPr>
            </w:pPr>
          </w:p>
        </w:tc>
        <w:tc>
          <w:tcPr>
            <w:tcW w:w="2486" w:type="dxa"/>
          </w:tcPr>
          <w:p w14:paraId="795E836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Итого по разделу</w:t>
            </w:r>
          </w:p>
        </w:tc>
        <w:tc>
          <w:tcPr>
            <w:tcW w:w="986" w:type="dxa"/>
          </w:tcPr>
          <w:p w14:paraId="39E533E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20</w:t>
            </w:r>
          </w:p>
        </w:tc>
        <w:tc>
          <w:tcPr>
            <w:tcW w:w="5386" w:type="dxa"/>
          </w:tcPr>
          <w:p w14:paraId="29052B6A" w14:textId="77777777" w:rsidR="00335F6B" w:rsidRPr="00812126" w:rsidRDefault="00335F6B" w:rsidP="00A227B0">
            <w:pPr>
              <w:jc w:val="both"/>
              <w:rPr>
                <w:rFonts w:ascii="Times New Roman" w:hAnsi="Times New Roman" w:cs="Times New Roman"/>
                <w:sz w:val="24"/>
                <w:szCs w:val="24"/>
              </w:rPr>
            </w:pPr>
          </w:p>
        </w:tc>
        <w:tc>
          <w:tcPr>
            <w:tcW w:w="4926" w:type="dxa"/>
          </w:tcPr>
          <w:p w14:paraId="465F5D12" w14:textId="77777777" w:rsidR="00335F6B" w:rsidRPr="00812126" w:rsidRDefault="00335F6B" w:rsidP="00A227B0">
            <w:pPr>
              <w:jc w:val="both"/>
              <w:rPr>
                <w:rFonts w:ascii="Times New Roman" w:hAnsi="Times New Roman" w:cs="Times New Roman"/>
                <w:sz w:val="24"/>
                <w:szCs w:val="24"/>
              </w:rPr>
            </w:pPr>
          </w:p>
        </w:tc>
      </w:tr>
      <w:tr w:rsidR="00335F6B" w:rsidRPr="00812126" w14:paraId="156B5F98" w14:textId="77777777" w:rsidTr="00A227B0">
        <w:tc>
          <w:tcPr>
            <w:tcW w:w="776" w:type="dxa"/>
          </w:tcPr>
          <w:p w14:paraId="49DE7E3D" w14:textId="77777777" w:rsidR="00335F6B" w:rsidRPr="00812126" w:rsidRDefault="00335F6B" w:rsidP="00A227B0">
            <w:pPr>
              <w:jc w:val="both"/>
              <w:rPr>
                <w:rFonts w:ascii="Times New Roman" w:hAnsi="Times New Roman" w:cs="Times New Roman"/>
                <w:sz w:val="24"/>
                <w:szCs w:val="24"/>
              </w:rPr>
            </w:pPr>
          </w:p>
        </w:tc>
        <w:tc>
          <w:tcPr>
            <w:tcW w:w="2486" w:type="dxa"/>
          </w:tcPr>
          <w:p w14:paraId="779DC100" w14:textId="77777777" w:rsidR="00335F6B" w:rsidRPr="00812126" w:rsidRDefault="00335F6B"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Раздел 4. Древний Рим</w:t>
            </w:r>
          </w:p>
        </w:tc>
        <w:tc>
          <w:tcPr>
            <w:tcW w:w="986" w:type="dxa"/>
          </w:tcPr>
          <w:p w14:paraId="7A020AD7" w14:textId="77777777" w:rsidR="00335F6B" w:rsidRPr="00812126" w:rsidRDefault="00335F6B" w:rsidP="00A227B0">
            <w:pPr>
              <w:jc w:val="both"/>
              <w:rPr>
                <w:rFonts w:ascii="Times New Roman" w:hAnsi="Times New Roman" w:cs="Times New Roman"/>
                <w:sz w:val="24"/>
                <w:szCs w:val="24"/>
              </w:rPr>
            </w:pPr>
          </w:p>
        </w:tc>
        <w:tc>
          <w:tcPr>
            <w:tcW w:w="5386" w:type="dxa"/>
          </w:tcPr>
          <w:p w14:paraId="3B66E566" w14:textId="77777777" w:rsidR="00335F6B" w:rsidRPr="00812126" w:rsidRDefault="00335F6B" w:rsidP="00A227B0">
            <w:pPr>
              <w:jc w:val="both"/>
              <w:rPr>
                <w:rFonts w:ascii="Times New Roman" w:hAnsi="Times New Roman" w:cs="Times New Roman"/>
                <w:sz w:val="24"/>
                <w:szCs w:val="24"/>
              </w:rPr>
            </w:pPr>
          </w:p>
        </w:tc>
        <w:tc>
          <w:tcPr>
            <w:tcW w:w="4926" w:type="dxa"/>
          </w:tcPr>
          <w:p w14:paraId="757B474E" w14:textId="77777777" w:rsidR="00335F6B" w:rsidRPr="00812126" w:rsidRDefault="00335F6B" w:rsidP="00A227B0">
            <w:pPr>
              <w:jc w:val="both"/>
              <w:rPr>
                <w:rFonts w:ascii="Times New Roman" w:hAnsi="Times New Roman" w:cs="Times New Roman"/>
                <w:sz w:val="24"/>
                <w:szCs w:val="24"/>
              </w:rPr>
            </w:pPr>
          </w:p>
        </w:tc>
      </w:tr>
      <w:tr w:rsidR="00335F6B" w:rsidRPr="00812126" w14:paraId="5F362879" w14:textId="77777777" w:rsidTr="00A227B0">
        <w:tc>
          <w:tcPr>
            <w:tcW w:w="776" w:type="dxa"/>
          </w:tcPr>
          <w:p w14:paraId="533EFF3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4.1</w:t>
            </w:r>
          </w:p>
        </w:tc>
        <w:tc>
          <w:tcPr>
            <w:tcW w:w="2486" w:type="dxa"/>
          </w:tcPr>
          <w:p w14:paraId="32D0E4C0"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Возникновение Римского государства</w:t>
            </w:r>
          </w:p>
        </w:tc>
        <w:tc>
          <w:tcPr>
            <w:tcW w:w="986" w:type="dxa"/>
          </w:tcPr>
          <w:p w14:paraId="12E46D7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604784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w:t>
            </w:r>
          </w:p>
          <w:p w14:paraId="32A4DE6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римских граждан. Патриции и плебеи.</w:t>
            </w:r>
          </w:p>
          <w:p w14:paraId="79F4C4E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Управление и законы. Римское войско. Верования древних римлян. Боги. Жрецы. Завоевание Римом Италии</w:t>
            </w:r>
          </w:p>
        </w:tc>
        <w:tc>
          <w:tcPr>
            <w:tcW w:w="4926" w:type="dxa"/>
          </w:tcPr>
          <w:p w14:paraId="3E3371B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используя историческую карту, о природных условиях Апеннинского полуострова и племенах, населявших его</w:t>
            </w:r>
          </w:p>
          <w:p w14:paraId="569E6D8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древности.</w:t>
            </w:r>
          </w:p>
          <w:p w14:paraId="16DD553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Сопоставлять информацию о происхождении Рима, содержащуюся в легенде и</w:t>
            </w:r>
          </w:p>
          <w:p w14:paraId="441A47F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полученную в ходе исследований</w:t>
            </w:r>
          </w:p>
          <w:p w14:paraId="3F48932C" w14:textId="77777777" w:rsidR="00335F6B" w:rsidRPr="00812126" w:rsidRDefault="00335F6B" w:rsidP="00A227B0">
            <w:pPr>
              <w:tabs>
                <w:tab w:val="left" w:pos="1892"/>
              </w:tabs>
              <w:jc w:val="both"/>
              <w:rPr>
                <w:rFonts w:ascii="Times New Roman" w:hAnsi="Times New Roman" w:cs="Times New Roman"/>
                <w:sz w:val="24"/>
                <w:szCs w:val="24"/>
              </w:rPr>
            </w:pPr>
            <w:r w:rsidRPr="00812126">
              <w:rPr>
                <w:rFonts w:ascii="Times New Roman" w:hAnsi="Times New Roman" w:cs="Times New Roman"/>
                <w:sz w:val="24"/>
                <w:szCs w:val="24"/>
              </w:rPr>
              <w:t>историков.</w:t>
            </w:r>
            <w:r w:rsidRPr="00812126">
              <w:rPr>
                <w:rFonts w:ascii="Times New Roman" w:hAnsi="Times New Roman" w:cs="Times New Roman"/>
                <w:sz w:val="24"/>
                <w:szCs w:val="24"/>
              </w:rPr>
              <w:tab/>
              <w:t>Раскрывать значение понятий и терминов: патриций, плебей, республика, консул, народный трибун, Сенат, вето, легион, понтифик, авгур.</w:t>
            </w:r>
          </w:p>
          <w:p w14:paraId="5E42C5CA" w14:textId="77777777" w:rsidR="00335F6B" w:rsidRPr="00812126" w:rsidRDefault="00335F6B" w:rsidP="00A227B0">
            <w:pPr>
              <w:tabs>
                <w:tab w:val="left" w:pos="1892"/>
              </w:tabs>
              <w:jc w:val="both"/>
              <w:rPr>
                <w:rFonts w:ascii="Times New Roman" w:hAnsi="Times New Roman" w:cs="Times New Roman"/>
                <w:sz w:val="24"/>
                <w:szCs w:val="24"/>
              </w:rPr>
            </w:pPr>
            <w:r w:rsidRPr="00812126">
              <w:rPr>
                <w:rFonts w:ascii="Times New Roman" w:hAnsi="Times New Roman" w:cs="Times New Roman"/>
                <w:sz w:val="24"/>
                <w:szCs w:val="24"/>
              </w:rPr>
              <w:t>Объяснять, как было организовано управление Римской республикой (какими полномочиями обладали</w:t>
            </w:r>
          </w:p>
          <w:p w14:paraId="42AAC92C" w14:textId="77777777" w:rsidR="00335F6B" w:rsidRPr="00812126" w:rsidRDefault="00335F6B" w:rsidP="00A227B0">
            <w:pPr>
              <w:tabs>
                <w:tab w:val="left" w:pos="1892"/>
              </w:tabs>
              <w:jc w:val="both"/>
              <w:rPr>
                <w:rFonts w:ascii="Times New Roman" w:hAnsi="Times New Roman" w:cs="Times New Roman"/>
                <w:sz w:val="24"/>
                <w:szCs w:val="24"/>
              </w:rPr>
            </w:pPr>
            <w:r w:rsidRPr="00812126">
              <w:rPr>
                <w:rFonts w:ascii="Times New Roman" w:hAnsi="Times New Roman" w:cs="Times New Roman"/>
                <w:sz w:val="24"/>
                <w:szCs w:val="24"/>
              </w:rPr>
              <w:t>консулы, народные трибуны, Сенат, народное собрание).</w:t>
            </w:r>
          </w:p>
          <w:p w14:paraId="2CF48151" w14:textId="77777777" w:rsidR="00335F6B" w:rsidRPr="00812126" w:rsidRDefault="00335F6B" w:rsidP="00A227B0">
            <w:pPr>
              <w:tabs>
                <w:tab w:val="left" w:pos="1892"/>
              </w:tabs>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организации и вооружении римской армии, привлекая иллюстрации учебника. Называть главных богов древних римлян, устанавливать соответствие римских и греческих богов.</w:t>
            </w:r>
          </w:p>
          <w:p w14:paraId="3B11BC38" w14:textId="77777777" w:rsidR="00335F6B" w:rsidRPr="00812126" w:rsidRDefault="00335F6B" w:rsidP="00A227B0">
            <w:pPr>
              <w:tabs>
                <w:tab w:val="left" w:pos="1892"/>
              </w:tabs>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с какими противниками воевали римляне в борьбе за власть</w:t>
            </w:r>
          </w:p>
          <w:p w14:paraId="326E883C" w14:textId="77777777" w:rsidR="00335F6B" w:rsidRPr="00812126" w:rsidRDefault="00335F6B" w:rsidP="00A227B0">
            <w:pPr>
              <w:tabs>
                <w:tab w:val="left" w:pos="1892"/>
              </w:tabs>
              <w:jc w:val="both"/>
              <w:rPr>
                <w:rFonts w:ascii="Times New Roman" w:hAnsi="Times New Roman" w:cs="Times New Roman"/>
                <w:sz w:val="24"/>
                <w:szCs w:val="24"/>
              </w:rPr>
            </w:pPr>
            <w:r w:rsidRPr="00812126">
              <w:rPr>
                <w:rFonts w:ascii="Times New Roman" w:hAnsi="Times New Roman" w:cs="Times New Roman"/>
                <w:sz w:val="24"/>
                <w:szCs w:val="24"/>
              </w:rPr>
              <w:t>над Италией.</w:t>
            </w:r>
          </w:p>
          <w:p w14:paraId="556D421C" w14:textId="77777777" w:rsidR="00335F6B" w:rsidRPr="00812126" w:rsidRDefault="00335F6B" w:rsidP="00A227B0">
            <w:pPr>
              <w:tabs>
                <w:tab w:val="left" w:pos="1892"/>
              </w:tabs>
              <w:jc w:val="both"/>
              <w:rPr>
                <w:rFonts w:ascii="Times New Roman" w:hAnsi="Times New Roman" w:cs="Times New Roman"/>
                <w:sz w:val="24"/>
                <w:szCs w:val="24"/>
              </w:rPr>
            </w:pPr>
            <w:r w:rsidRPr="00812126">
              <w:rPr>
                <w:rFonts w:ascii="Times New Roman" w:hAnsi="Times New Roman" w:cs="Times New Roman"/>
                <w:sz w:val="24"/>
                <w:szCs w:val="24"/>
              </w:rPr>
              <w:t>Объяснять происхождение и смысл выражений «Гуси Рим спасли»,</w:t>
            </w:r>
          </w:p>
          <w:p w14:paraId="5B8DFD9E" w14:textId="77777777" w:rsidR="00335F6B" w:rsidRPr="00812126" w:rsidRDefault="00335F6B" w:rsidP="00A227B0">
            <w:pPr>
              <w:tabs>
                <w:tab w:val="left" w:pos="1892"/>
              </w:tabs>
              <w:jc w:val="both"/>
              <w:rPr>
                <w:rFonts w:ascii="Times New Roman" w:hAnsi="Times New Roman" w:cs="Times New Roman"/>
                <w:sz w:val="24"/>
                <w:szCs w:val="24"/>
              </w:rPr>
            </w:pPr>
            <w:r w:rsidRPr="00812126">
              <w:rPr>
                <w:rFonts w:ascii="Times New Roman" w:hAnsi="Times New Roman" w:cs="Times New Roman"/>
                <w:sz w:val="24"/>
                <w:szCs w:val="24"/>
              </w:rPr>
              <w:t>«Пиррова победа», «Разделяй и</w:t>
            </w:r>
          </w:p>
          <w:p w14:paraId="7147813E" w14:textId="77777777" w:rsidR="00335F6B" w:rsidRPr="00812126" w:rsidRDefault="00335F6B" w:rsidP="00A227B0">
            <w:pPr>
              <w:tabs>
                <w:tab w:val="left" w:pos="1892"/>
              </w:tabs>
              <w:jc w:val="both"/>
              <w:rPr>
                <w:rFonts w:ascii="Times New Roman" w:hAnsi="Times New Roman" w:cs="Times New Roman"/>
                <w:sz w:val="24"/>
                <w:szCs w:val="24"/>
              </w:rPr>
            </w:pPr>
            <w:r w:rsidRPr="00812126">
              <w:rPr>
                <w:rFonts w:ascii="Times New Roman" w:hAnsi="Times New Roman" w:cs="Times New Roman"/>
                <w:sz w:val="24"/>
                <w:szCs w:val="24"/>
              </w:rPr>
              <w:t>властвуй!»</w:t>
            </w:r>
          </w:p>
        </w:tc>
      </w:tr>
      <w:tr w:rsidR="00335F6B" w:rsidRPr="00812126" w14:paraId="59877F81" w14:textId="77777777" w:rsidTr="00A227B0">
        <w:tc>
          <w:tcPr>
            <w:tcW w:w="776" w:type="dxa"/>
          </w:tcPr>
          <w:p w14:paraId="3BBB9B0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4.2</w:t>
            </w:r>
          </w:p>
        </w:tc>
        <w:tc>
          <w:tcPr>
            <w:tcW w:w="2486" w:type="dxa"/>
          </w:tcPr>
          <w:p w14:paraId="273712B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Римские завоевания</w:t>
            </w:r>
          </w:p>
          <w:p w14:paraId="06D4DE2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Средиземноморье</w:t>
            </w:r>
          </w:p>
        </w:tc>
        <w:tc>
          <w:tcPr>
            <w:tcW w:w="986" w:type="dxa"/>
          </w:tcPr>
          <w:p w14:paraId="2F5B4D7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5CB6C8A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Войны Рима с Карфагеном. Ганнибал; битва при Каннах. Поражение</w:t>
            </w:r>
          </w:p>
          <w:p w14:paraId="6B3BCDD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Карфагена. Установление господства</w:t>
            </w:r>
            <w:r w:rsidRPr="00812126">
              <w:rPr>
                <w:sz w:val="24"/>
                <w:szCs w:val="24"/>
              </w:rPr>
              <w:t xml:space="preserve"> </w:t>
            </w:r>
            <w:r w:rsidRPr="00812126">
              <w:rPr>
                <w:rFonts w:ascii="Times New Roman" w:hAnsi="Times New Roman" w:cs="Times New Roman"/>
                <w:sz w:val="24"/>
                <w:szCs w:val="24"/>
              </w:rPr>
              <w:t>Рима в Средиземноморье. Римские провинции</w:t>
            </w:r>
          </w:p>
        </w:tc>
        <w:tc>
          <w:tcPr>
            <w:tcW w:w="4926" w:type="dxa"/>
          </w:tcPr>
          <w:p w14:paraId="7055570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общую характеристику Пунических войн (причины,</w:t>
            </w:r>
          </w:p>
          <w:p w14:paraId="14F9576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хронологический период, участники,</w:t>
            </w:r>
            <w:r w:rsidRPr="00812126">
              <w:rPr>
                <w:sz w:val="24"/>
                <w:szCs w:val="24"/>
              </w:rPr>
              <w:t xml:space="preserve"> </w:t>
            </w:r>
            <w:r w:rsidRPr="00812126">
              <w:rPr>
                <w:rFonts w:ascii="Times New Roman" w:hAnsi="Times New Roman" w:cs="Times New Roman"/>
                <w:sz w:val="24"/>
                <w:szCs w:val="24"/>
              </w:rPr>
              <w:t>наиболее значительные походы и сражения, итоги).</w:t>
            </w:r>
          </w:p>
          <w:p w14:paraId="3C99ECF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благодаря чему вошел в историю Ганнибал.</w:t>
            </w:r>
          </w:p>
          <w:p w14:paraId="7825B46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территории римских провинций, объяснять, какие современные географические названия берут начало от названий римских провинций.</w:t>
            </w:r>
          </w:p>
        </w:tc>
      </w:tr>
      <w:tr w:rsidR="00335F6B" w:rsidRPr="00812126" w14:paraId="1E7B2797" w14:textId="77777777" w:rsidTr="00A227B0">
        <w:tc>
          <w:tcPr>
            <w:tcW w:w="776" w:type="dxa"/>
          </w:tcPr>
          <w:p w14:paraId="3E3363D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4.3</w:t>
            </w:r>
          </w:p>
        </w:tc>
        <w:tc>
          <w:tcPr>
            <w:tcW w:w="2486" w:type="dxa"/>
          </w:tcPr>
          <w:p w14:paraId="5489D8C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Поздняя Римская республика.</w:t>
            </w:r>
          </w:p>
          <w:p w14:paraId="474DB0B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Гражданские войны</w:t>
            </w:r>
          </w:p>
        </w:tc>
        <w:tc>
          <w:tcPr>
            <w:tcW w:w="986" w:type="dxa"/>
          </w:tcPr>
          <w:p w14:paraId="0A82453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5</w:t>
            </w:r>
          </w:p>
        </w:tc>
        <w:tc>
          <w:tcPr>
            <w:tcW w:w="5386" w:type="dxa"/>
          </w:tcPr>
          <w:p w14:paraId="42A505F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Подъём сельского хозяйства.</w:t>
            </w:r>
          </w:p>
          <w:p w14:paraId="4FE2080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Латифундии. Рабство. Борьба</w:t>
            </w:r>
          </w:p>
          <w:p w14:paraId="2D59E83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 аграрную реформу. Деятельность братьев Гракхов: проекты реформ, мероприятия, итоги. Гражданская война и установление диктатуры</w:t>
            </w:r>
          </w:p>
          <w:p w14:paraId="6D2DE48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w:t>
            </w:r>
          </w:p>
          <w:p w14:paraId="14A641B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Октавиана.</w:t>
            </w:r>
          </w:p>
        </w:tc>
        <w:tc>
          <w:tcPr>
            <w:tcW w:w="4926" w:type="dxa"/>
          </w:tcPr>
          <w:p w14:paraId="493364B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почему причиной острых столкновений в Риме во II в. до н. э. стал вопрос о переделе</w:t>
            </w:r>
          </w:p>
          <w:p w14:paraId="53AAAD0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«общественной земли».</w:t>
            </w:r>
          </w:p>
          <w:p w14:paraId="55BC870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«общественная земля», гражданская война, диктатор, проскрипции, триумвират, вольноотпущенник, гладиатор.</w:t>
            </w:r>
          </w:p>
          <w:p w14:paraId="3C95458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цели, содержание и итоги реформ братьев Гракхов.</w:t>
            </w:r>
          </w:p>
          <w:p w14:paraId="45991D0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Анализировать отрывки из текстов историков (извлекать информацию, высказывать оценочные суждения). Объяснять, чем были вызваны гражданские войны в Риме, какие</w:t>
            </w:r>
          </w:p>
          <w:p w14:paraId="1DFBF00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силы противостояли друг другу.</w:t>
            </w:r>
          </w:p>
          <w:p w14:paraId="6534563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положении рабов в Древнем Риме.</w:t>
            </w:r>
          </w:p>
          <w:p w14:paraId="23DC911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восстании под руководством Спартака</w:t>
            </w:r>
          </w:p>
          <w:p w14:paraId="5FB6E4A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(причины, участники, основные периоды восстания, итоги).</w:t>
            </w:r>
          </w:p>
          <w:p w14:paraId="066F284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Гая Юлия Цезаря, объяснять,</w:t>
            </w:r>
          </w:p>
          <w:p w14:paraId="7168C91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благодаря чему он вошёл в историю.</w:t>
            </w:r>
          </w:p>
          <w:p w14:paraId="5BF7520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 каких</w:t>
            </w:r>
          </w:p>
          <w:p w14:paraId="3A125B9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обстоятельствах появились и что означали выражения «Жребий брошен!», «перейти Рубикон».</w:t>
            </w:r>
          </w:p>
          <w:p w14:paraId="6D4F83A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главных участников борьбы за власть после смерти Цезаря и её Итоги.</w:t>
            </w:r>
          </w:p>
        </w:tc>
      </w:tr>
      <w:tr w:rsidR="00335F6B" w:rsidRPr="00812126" w14:paraId="05D5A75B" w14:textId="77777777" w:rsidTr="00A227B0">
        <w:tc>
          <w:tcPr>
            <w:tcW w:w="776" w:type="dxa"/>
          </w:tcPr>
          <w:p w14:paraId="75AA980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4.4</w:t>
            </w:r>
          </w:p>
        </w:tc>
        <w:tc>
          <w:tcPr>
            <w:tcW w:w="2486" w:type="dxa"/>
          </w:tcPr>
          <w:p w14:paraId="2C9846E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Расцвет и падение Римской империи</w:t>
            </w:r>
          </w:p>
        </w:tc>
        <w:tc>
          <w:tcPr>
            <w:tcW w:w="986" w:type="dxa"/>
          </w:tcPr>
          <w:p w14:paraId="68E3C78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6</w:t>
            </w:r>
          </w:p>
        </w:tc>
        <w:tc>
          <w:tcPr>
            <w:tcW w:w="5386" w:type="dxa"/>
          </w:tcPr>
          <w:p w14:paraId="056A832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Расцвет и падение Римской империи. Установление императорской власти. Октавиан Август. Императоры Рима: завоеватели и правители. Римская империя: территория, управление.</w:t>
            </w:r>
          </w:p>
          <w:p w14:paraId="623715D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Римское гражданство. Повседневная жизнь в столице и провинциях.</w:t>
            </w:r>
          </w:p>
          <w:p w14:paraId="764E81D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Возникновение и распространение христианства. Император Константин I, перенос столицы</w:t>
            </w:r>
          </w:p>
          <w:p w14:paraId="3CD73A8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Константинополь. Разделение</w:t>
            </w:r>
            <w:r w:rsidRPr="00812126">
              <w:rPr>
                <w:sz w:val="24"/>
                <w:szCs w:val="24"/>
              </w:rPr>
              <w:t xml:space="preserve"> </w:t>
            </w:r>
            <w:r w:rsidRPr="00812126">
              <w:rPr>
                <w:rFonts w:ascii="Times New Roman" w:hAnsi="Times New Roman" w:cs="Times New Roman"/>
                <w:sz w:val="24"/>
                <w:szCs w:val="24"/>
              </w:rPr>
              <w:t>Римской империи на Западную и</w:t>
            </w:r>
          </w:p>
          <w:p w14:paraId="27ECC31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Восточную части. Начало Великого переселения народов. Рим и варвары. Падение Западной Римской империи.</w:t>
            </w:r>
          </w:p>
        </w:tc>
        <w:tc>
          <w:tcPr>
            <w:tcW w:w="4926" w:type="dxa"/>
          </w:tcPr>
          <w:p w14:paraId="4104AA0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установлении единоличной власти Октавиана Августа.</w:t>
            </w:r>
          </w:p>
          <w:p w14:paraId="6AFBF7F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характеристики римских императоров, их правления (Нерон, Траян, Диоклетиан – по выбору).</w:t>
            </w:r>
          </w:p>
          <w:p w14:paraId="5F643FE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территорию Римской империи, объяснять, как было организовано</w:t>
            </w:r>
          </w:p>
          <w:p w14:paraId="23F563B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управление провинциями.</w:t>
            </w:r>
            <w:r w:rsidRPr="00812126">
              <w:rPr>
                <w:sz w:val="24"/>
                <w:szCs w:val="24"/>
              </w:rPr>
              <w:t xml:space="preserve"> </w:t>
            </w:r>
            <w:r w:rsidRPr="00812126">
              <w:rPr>
                <w:rFonts w:ascii="Times New Roman" w:hAnsi="Times New Roman" w:cs="Times New Roman"/>
                <w:sz w:val="24"/>
                <w:szCs w:val="24"/>
              </w:rPr>
              <w:t>Рассказывать, используя иллюстрации учебника, о повседневной жизни</w:t>
            </w:r>
          </w:p>
          <w:p w14:paraId="17FECCD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столице и провинциях Римской империи. Сравнивать положение римского раба и колона, объяснять, чем различались условия их жизни и труда.</w:t>
            </w:r>
          </w:p>
          <w:p w14:paraId="2505A69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форум, Пантеон, Колизей, акведук, амфитеатр, термы.</w:t>
            </w:r>
          </w:p>
          <w:p w14:paraId="64D45E5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возникновении и распространении христианства, объяснять, чем отличалась новая религия от верований римлян.</w:t>
            </w:r>
          </w:p>
          <w:p w14:paraId="42353DD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политику римских императоров в отношении христиан, объяснять, как и при каких</w:t>
            </w:r>
          </w:p>
          <w:p w14:paraId="0F9297C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обстоятельствах она была изменена. Объяснять значение понятий и терминов: Библия, Евангелие, апостол, церковь, патриарх, епископ. Рассказывать о разделении Римской империи на Западную и Восточную. Систематизировать в форме таблицы информацию о нападениях варваров на Рим. Участвовать в обсуждении вопроса «Почему пала Западная Римская империя?»</w:t>
            </w:r>
          </w:p>
        </w:tc>
      </w:tr>
      <w:tr w:rsidR="00335F6B" w:rsidRPr="00812126" w14:paraId="1FCD3B2E" w14:textId="77777777" w:rsidTr="00A227B0">
        <w:tc>
          <w:tcPr>
            <w:tcW w:w="776" w:type="dxa"/>
          </w:tcPr>
          <w:p w14:paraId="7081FD6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4.5</w:t>
            </w:r>
          </w:p>
        </w:tc>
        <w:tc>
          <w:tcPr>
            <w:tcW w:w="2486" w:type="dxa"/>
          </w:tcPr>
          <w:p w14:paraId="45E39D8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Культура Древнего Рима</w:t>
            </w:r>
          </w:p>
        </w:tc>
        <w:tc>
          <w:tcPr>
            <w:tcW w:w="986" w:type="dxa"/>
          </w:tcPr>
          <w:p w14:paraId="4820268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1472EFF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c>
          <w:tcPr>
            <w:tcW w:w="4926" w:type="dxa"/>
          </w:tcPr>
          <w:p w14:paraId="186DD32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смысл понятия «золотой век римской поэзии», называть имена поэтов золотого века.</w:t>
            </w:r>
          </w:p>
          <w:p w14:paraId="4849ED2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развитии научных знаний в Древнем Риме (философия, география, история).</w:t>
            </w:r>
          </w:p>
          <w:p w14:paraId="571D0D7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какое значение и почему придавалось в Древнем Риме ораторскому искусству.</w:t>
            </w:r>
          </w:p>
          <w:p w14:paraId="109BB0C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описание известных архитектурных сооружений Древнего Рима (по выбору).</w:t>
            </w:r>
          </w:p>
          <w:p w14:paraId="3FD9B4D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внешний вид древнегреческих и древнеримских храмов. Определять общие черты и различия.</w:t>
            </w:r>
          </w:p>
          <w:p w14:paraId="1DFC2B5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Изучать иллюстрации учебника, объяснять, о чём рассказывают</w:t>
            </w:r>
          </w:p>
          <w:p w14:paraId="6E17BD7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римские скульптурные портреты.</w:t>
            </w:r>
          </w:p>
        </w:tc>
      </w:tr>
      <w:tr w:rsidR="00335F6B" w:rsidRPr="00812126" w14:paraId="3B2BDBFA" w14:textId="77777777" w:rsidTr="00A227B0">
        <w:tc>
          <w:tcPr>
            <w:tcW w:w="776" w:type="dxa"/>
          </w:tcPr>
          <w:p w14:paraId="1F641460" w14:textId="77777777" w:rsidR="00335F6B" w:rsidRPr="00812126" w:rsidRDefault="00335F6B" w:rsidP="00A227B0">
            <w:pPr>
              <w:jc w:val="both"/>
              <w:rPr>
                <w:rFonts w:ascii="Times New Roman" w:hAnsi="Times New Roman" w:cs="Times New Roman"/>
                <w:sz w:val="24"/>
                <w:szCs w:val="24"/>
              </w:rPr>
            </w:pPr>
          </w:p>
        </w:tc>
        <w:tc>
          <w:tcPr>
            <w:tcW w:w="2486" w:type="dxa"/>
          </w:tcPr>
          <w:p w14:paraId="5D6E775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Итого по разделу </w:t>
            </w:r>
          </w:p>
        </w:tc>
        <w:tc>
          <w:tcPr>
            <w:tcW w:w="986" w:type="dxa"/>
          </w:tcPr>
          <w:p w14:paraId="71E56E5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20</w:t>
            </w:r>
          </w:p>
        </w:tc>
        <w:tc>
          <w:tcPr>
            <w:tcW w:w="5386" w:type="dxa"/>
          </w:tcPr>
          <w:p w14:paraId="09C6033A" w14:textId="77777777" w:rsidR="00335F6B" w:rsidRPr="00812126" w:rsidRDefault="00335F6B" w:rsidP="00A227B0">
            <w:pPr>
              <w:jc w:val="both"/>
              <w:rPr>
                <w:rFonts w:ascii="Times New Roman" w:hAnsi="Times New Roman" w:cs="Times New Roman"/>
                <w:sz w:val="24"/>
                <w:szCs w:val="24"/>
              </w:rPr>
            </w:pPr>
          </w:p>
        </w:tc>
        <w:tc>
          <w:tcPr>
            <w:tcW w:w="4926" w:type="dxa"/>
          </w:tcPr>
          <w:p w14:paraId="0C768DD5" w14:textId="77777777" w:rsidR="00335F6B" w:rsidRPr="00812126" w:rsidRDefault="00335F6B" w:rsidP="00A227B0">
            <w:pPr>
              <w:jc w:val="both"/>
              <w:rPr>
                <w:rFonts w:ascii="Times New Roman" w:hAnsi="Times New Roman" w:cs="Times New Roman"/>
                <w:sz w:val="24"/>
                <w:szCs w:val="24"/>
              </w:rPr>
            </w:pPr>
          </w:p>
        </w:tc>
      </w:tr>
      <w:tr w:rsidR="00335F6B" w:rsidRPr="00812126" w14:paraId="4C020E70" w14:textId="77777777" w:rsidTr="00A227B0">
        <w:tc>
          <w:tcPr>
            <w:tcW w:w="776" w:type="dxa"/>
          </w:tcPr>
          <w:p w14:paraId="1CA2D71F" w14:textId="77777777" w:rsidR="00335F6B" w:rsidRPr="00812126" w:rsidRDefault="00335F6B" w:rsidP="00A227B0">
            <w:pPr>
              <w:jc w:val="both"/>
              <w:rPr>
                <w:rFonts w:ascii="Times New Roman" w:hAnsi="Times New Roman" w:cs="Times New Roman"/>
                <w:sz w:val="24"/>
                <w:szCs w:val="24"/>
              </w:rPr>
            </w:pPr>
          </w:p>
        </w:tc>
        <w:tc>
          <w:tcPr>
            <w:tcW w:w="2486" w:type="dxa"/>
          </w:tcPr>
          <w:p w14:paraId="2E2376D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Обобщение</w:t>
            </w:r>
          </w:p>
        </w:tc>
        <w:tc>
          <w:tcPr>
            <w:tcW w:w="986" w:type="dxa"/>
          </w:tcPr>
          <w:p w14:paraId="2191C60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7066EAC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Историческое и культурное наследие цивилизаций Древнего мира</w:t>
            </w:r>
          </w:p>
        </w:tc>
        <w:tc>
          <w:tcPr>
            <w:tcW w:w="4926" w:type="dxa"/>
          </w:tcPr>
          <w:p w14:paraId="3749FE9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понятие «Древний мир», указывать хронологические рамки данной исторической эпохи.</w:t>
            </w:r>
          </w:p>
          <w:p w14:paraId="2CB9553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и показывать на карте</w:t>
            </w:r>
          </w:p>
          <w:p w14:paraId="5D067E0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государства и города Древнего мира,</w:t>
            </w:r>
            <w:r w:rsidRPr="00812126">
              <w:rPr>
                <w:sz w:val="24"/>
                <w:szCs w:val="24"/>
              </w:rPr>
              <w:t xml:space="preserve"> </w:t>
            </w:r>
            <w:r w:rsidRPr="00812126">
              <w:rPr>
                <w:rFonts w:ascii="Times New Roman" w:hAnsi="Times New Roman" w:cs="Times New Roman"/>
                <w:sz w:val="24"/>
                <w:szCs w:val="24"/>
              </w:rPr>
              <w:t>объяснять, как природные условия влияли на жизнь и занятия населения, показывать места важнейших событий.</w:t>
            </w:r>
          </w:p>
          <w:p w14:paraId="5D1D15E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устройство государств Древнего Востока (древневосточная деспотия) и государств античного мира (полис); называть различия.</w:t>
            </w:r>
          </w:p>
          <w:p w14:paraId="3FDF00F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понятия: фреска, рельеф, сфинкс, иероглиф, варны, касты, монотеизм, демократия, демос, республика, аристократия, олигархия, тиран, остракизм, форум, сенат, право вето, провинция, колония, метрополия, империя, акведук, амфитеатр, диктатор; относить</w:t>
            </w:r>
          </w:p>
          <w:p w14:paraId="6934AB5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понятия к различным цивилизациям. Объяснять причины появления единых государств (на примерах Древнего Египта, Древнего Китая).</w:t>
            </w:r>
          </w:p>
          <w:p w14:paraId="249F125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чем прославились в истории Тутмос, Рамзес II, Эхнатон, Хаммурапи, Солон, Клисфен, Перикл, Александр Македонский, братья</w:t>
            </w:r>
          </w:p>
          <w:p w14:paraId="05902BC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Гракхи, Ганнибал, Спартак, Юлий</w:t>
            </w:r>
          </w:p>
          <w:p w14:paraId="06EBB79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Цезарь, император Траян (по выбору); высказывать свое отношение к поступкам людей прошлого. Объяснять значение появления письменности; характеризовать системы письма древних людей (египетская письменность, клинопись, финикийский алфавит, греческий алфавит, латинский алфавит).</w:t>
            </w:r>
          </w:p>
          <w:p w14:paraId="1BEF47A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Анализировать отрывки из письменных источников, распознавать ключевые образы в визуальных источниках.</w:t>
            </w:r>
          </w:p>
          <w:p w14:paraId="459D31D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Распознавать, называть, описывать и относить памятники истории и культуры Древнего мира к определённым цивилизациям; высказывать свое отношение</w:t>
            </w:r>
          </w:p>
          <w:p w14:paraId="3A8E640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 памятникам культуры.</w:t>
            </w:r>
          </w:p>
          <w:p w14:paraId="039FD5E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историческое и</w:t>
            </w:r>
          </w:p>
          <w:p w14:paraId="25DDE0B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культурное наследие цивилизаций Древнего мира.</w:t>
            </w:r>
          </w:p>
        </w:tc>
      </w:tr>
      <w:tr w:rsidR="00335F6B" w:rsidRPr="00812126" w14:paraId="75F6E576" w14:textId="77777777" w:rsidTr="00A227B0">
        <w:tc>
          <w:tcPr>
            <w:tcW w:w="776" w:type="dxa"/>
          </w:tcPr>
          <w:p w14:paraId="05F0CF9C" w14:textId="77777777" w:rsidR="00335F6B" w:rsidRPr="00812126" w:rsidRDefault="00335F6B" w:rsidP="00A227B0">
            <w:pPr>
              <w:jc w:val="both"/>
              <w:rPr>
                <w:rFonts w:ascii="Times New Roman" w:hAnsi="Times New Roman" w:cs="Times New Roman"/>
                <w:sz w:val="24"/>
                <w:szCs w:val="24"/>
              </w:rPr>
            </w:pPr>
          </w:p>
        </w:tc>
        <w:tc>
          <w:tcPr>
            <w:tcW w:w="2486" w:type="dxa"/>
          </w:tcPr>
          <w:p w14:paraId="02593CE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Общее количество часов по программе</w:t>
            </w:r>
          </w:p>
        </w:tc>
        <w:tc>
          <w:tcPr>
            <w:tcW w:w="986" w:type="dxa"/>
          </w:tcPr>
          <w:p w14:paraId="3481803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68</w:t>
            </w:r>
          </w:p>
        </w:tc>
        <w:tc>
          <w:tcPr>
            <w:tcW w:w="5386" w:type="dxa"/>
          </w:tcPr>
          <w:p w14:paraId="671FCCB0" w14:textId="77777777" w:rsidR="00335F6B" w:rsidRPr="00812126" w:rsidRDefault="00335F6B" w:rsidP="00A227B0">
            <w:pPr>
              <w:jc w:val="both"/>
              <w:rPr>
                <w:rFonts w:ascii="Times New Roman" w:hAnsi="Times New Roman" w:cs="Times New Roman"/>
                <w:sz w:val="24"/>
                <w:szCs w:val="24"/>
              </w:rPr>
            </w:pPr>
          </w:p>
        </w:tc>
        <w:tc>
          <w:tcPr>
            <w:tcW w:w="4926" w:type="dxa"/>
          </w:tcPr>
          <w:p w14:paraId="49FC7A91" w14:textId="77777777" w:rsidR="00335F6B" w:rsidRPr="00812126" w:rsidRDefault="00335F6B" w:rsidP="00A227B0">
            <w:pPr>
              <w:jc w:val="both"/>
              <w:rPr>
                <w:rFonts w:ascii="Times New Roman" w:hAnsi="Times New Roman" w:cs="Times New Roman"/>
                <w:sz w:val="24"/>
                <w:szCs w:val="24"/>
              </w:rPr>
            </w:pPr>
          </w:p>
        </w:tc>
      </w:tr>
    </w:tbl>
    <w:p w14:paraId="1BCDE970" w14:textId="77777777" w:rsidR="00335F6B" w:rsidRPr="00812126" w:rsidRDefault="00335F6B" w:rsidP="00335F6B">
      <w:pPr>
        <w:spacing w:after="0"/>
        <w:jc w:val="both"/>
        <w:rPr>
          <w:rFonts w:ascii="Times New Roman" w:hAnsi="Times New Roman" w:cs="Times New Roman"/>
          <w:b/>
          <w:bCs/>
          <w:sz w:val="24"/>
          <w:szCs w:val="24"/>
        </w:rPr>
      </w:pPr>
      <w:r w:rsidRPr="00812126">
        <w:rPr>
          <w:rFonts w:ascii="Times New Roman" w:hAnsi="Times New Roman" w:cs="Times New Roman"/>
          <w:b/>
          <w:bCs/>
          <w:sz w:val="24"/>
          <w:szCs w:val="24"/>
        </w:rPr>
        <w:t>6 класс</w:t>
      </w:r>
    </w:p>
    <w:tbl>
      <w:tblPr>
        <w:tblStyle w:val="a9"/>
        <w:tblW w:w="0" w:type="auto"/>
        <w:tblLook w:val="04A0" w:firstRow="1" w:lastRow="0" w:firstColumn="1" w:lastColumn="0" w:noHBand="0" w:noVBand="1"/>
      </w:tblPr>
      <w:tblGrid>
        <w:gridCol w:w="898"/>
        <w:gridCol w:w="2358"/>
        <w:gridCol w:w="992"/>
        <w:gridCol w:w="5386"/>
        <w:gridCol w:w="4926"/>
      </w:tblGrid>
      <w:tr w:rsidR="00335F6B" w:rsidRPr="00812126" w14:paraId="3BA08C45" w14:textId="77777777" w:rsidTr="00A227B0">
        <w:tc>
          <w:tcPr>
            <w:tcW w:w="898" w:type="dxa"/>
          </w:tcPr>
          <w:p w14:paraId="4581340C" w14:textId="77777777" w:rsidR="00335F6B" w:rsidRPr="00812126" w:rsidRDefault="00335F6B"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№п/п</w:t>
            </w:r>
          </w:p>
        </w:tc>
        <w:tc>
          <w:tcPr>
            <w:tcW w:w="2358" w:type="dxa"/>
          </w:tcPr>
          <w:p w14:paraId="08B67958"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Наименование</w:t>
            </w:r>
          </w:p>
          <w:p w14:paraId="5B59D54C" w14:textId="77777777" w:rsidR="00335F6B" w:rsidRPr="00812126" w:rsidRDefault="00335F6B" w:rsidP="00A227B0">
            <w:pPr>
              <w:jc w:val="center"/>
              <w:rPr>
                <w:rFonts w:ascii="Times New Roman" w:hAnsi="Times New Roman" w:cs="Times New Roman"/>
                <w:sz w:val="24"/>
                <w:szCs w:val="24"/>
              </w:rPr>
            </w:pPr>
            <w:r w:rsidRPr="00812126">
              <w:rPr>
                <w:rFonts w:ascii="Times New Roman" w:hAnsi="Times New Roman" w:cs="Times New Roman"/>
                <w:b/>
                <w:bCs/>
                <w:sz w:val="24"/>
                <w:szCs w:val="24"/>
              </w:rPr>
              <w:t>разделов и тем учебного предмета</w:t>
            </w:r>
          </w:p>
        </w:tc>
        <w:tc>
          <w:tcPr>
            <w:tcW w:w="992" w:type="dxa"/>
          </w:tcPr>
          <w:p w14:paraId="2058A485"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Кол-во часов</w:t>
            </w:r>
          </w:p>
        </w:tc>
        <w:tc>
          <w:tcPr>
            <w:tcW w:w="5386" w:type="dxa"/>
          </w:tcPr>
          <w:p w14:paraId="03AC48FA"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Программное содержание</w:t>
            </w:r>
          </w:p>
        </w:tc>
        <w:tc>
          <w:tcPr>
            <w:tcW w:w="4926" w:type="dxa"/>
          </w:tcPr>
          <w:p w14:paraId="03785D51"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Основные виды деятельности обучающихся</w:t>
            </w:r>
          </w:p>
        </w:tc>
      </w:tr>
      <w:tr w:rsidR="00335F6B" w:rsidRPr="00812126" w14:paraId="3034AD56" w14:textId="77777777" w:rsidTr="00A227B0">
        <w:tc>
          <w:tcPr>
            <w:tcW w:w="898" w:type="dxa"/>
          </w:tcPr>
          <w:p w14:paraId="1932147A" w14:textId="77777777" w:rsidR="00335F6B" w:rsidRPr="00812126" w:rsidRDefault="00335F6B" w:rsidP="00A227B0">
            <w:pPr>
              <w:jc w:val="both"/>
              <w:rPr>
                <w:rFonts w:ascii="Times New Roman" w:hAnsi="Times New Roman" w:cs="Times New Roman"/>
                <w:sz w:val="24"/>
                <w:szCs w:val="24"/>
              </w:rPr>
            </w:pPr>
          </w:p>
        </w:tc>
        <w:tc>
          <w:tcPr>
            <w:tcW w:w="2358" w:type="dxa"/>
          </w:tcPr>
          <w:p w14:paraId="314844E4" w14:textId="77777777" w:rsidR="00335F6B" w:rsidRPr="00812126" w:rsidRDefault="00335F6B"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Раздел 1. Всеобщая история. История Средних веков</w:t>
            </w:r>
          </w:p>
        </w:tc>
        <w:tc>
          <w:tcPr>
            <w:tcW w:w="992" w:type="dxa"/>
          </w:tcPr>
          <w:p w14:paraId="3C87BDFD" w14:textId="77777777" w:rsidR="00335F6B" w:rsidRPr="00812126" w:rsidRDefault="00335F6B" w:rsidP="00A227B0">
            <w:pPr>
              <w:jc w:val="both"/>
              <w:rPr>
                <w:rFonts w:ascii="Times New Roman" w:hAnsi="Times New Roman" w:cs="Times New Roman"/>
                <w:sz w:val="24"/>
                <w:szCs w:val="24"/>
              </w:rPr>
            </w:pPr>
          </w:p>
        </w:tc>
        <w:tc>
          <w:tcPr>
            <w:tcW w:w="5386" w:type="dxa"/>
          </w:tcPr>
          <w:p w14:paraId="3E90609C" w14:textId="77777777" w:rsidR="00335F6B" w:rsidRPr="00812126" w:rsidRDefault="00335F6B" w:rsidP="00A227B0">
            <w:pPr>
              <w:jc w:val="both"/>
              <w:rPr>
                <w:rFonts w:ascii="Times New Roman" w:hAnsi="Times New Roman" w:cs="Times New Roman"/>
                <w:sz w:val="24"/>
                <w:szCs w:val="24"/>
              </w:rPr>
            </w:pPr>
          </w:p>
        </w:tc>
        <w:tc>
          <w:tcPr>
            <w:tcW w:w="4926" w:type="dxa"/>
          </w:tcPr>
          <w:p w14:paraId="43D7285F" w14:textId="77777777" w:rsidR="00335F6B" w:rsidRPr="00812126" w:rsidRDefault="00335F6B" w:rsidP="00A227B0">
            <w:pPr>
              <w:jc w:val="both"/>
              <w:rPr>
                <w:rFonts w:ascii="Times New Roman" w:hAnsi="Times New Roman" w:cs="Times New Roman"/>
                <w:sz w:val="24"/>
                <w:szCs w:val="24"/>
              </w:rPr>
            </w:pPr>
          </w:p>
        </w:tc>
      </w:tr>
      <w:tr w:rsidR="00335F6B" w:rsidRPr="00812126" w14:paraId="6902157F" w14:textId="77777777" w:rsidTr="00A227B0">
        <w:tc>
          <w:tcPr>
            <w:tcW w:w="898" w:type="dxa"/>
          </w:tcPr>
          <w:p w14:paraId="6FEA9A8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1.1</w:t>
            </w:r>
          </w:p>
        </w:tc>
        <w:tc>
          <w:tcPr>
            <w:tcW w:w="2358" w:type="dxa"/>
          </w:tcPr>
          <w:p w14:paraId="16360DA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w:t>
            </w:r>
          </w:p>
        </w:tc>
        <w:tc>
          <w:tcPr>
            <w:tcW w:w="992" w:type="dxa"/>
          </w:tcPr>
          <w:p w14:paraId="32B74BF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3CEAEDD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Средние века: понятие, хронологические рамки и периодизация Средневековья.</w:t>
            </w:r>
          </w:p>
        </w:tc>
        <w:tc>
          <w:tcPr>
            <w:tcW w:w="4926" w:type="dxa"/>
          </w:tcPr>
          <w:p w14:paraId="1BB3558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Обозначать на ленте времени даты ключевых событий, связанных</w:t>
            </w:r>
          </w:p>
          <w:p w14:paraId="49E40E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 падением Западной Римской империи, а также хронологические рамки и основные периоды истории</w:t>
            </w:r>
          </w:p>
          <w:p w14:paraId="4CFEE0C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Средних веков.</w:t>
            </w:r>
          </w:p>
        </w:tc>
      </w:tr>
      <w:tr w:rsidR="00335F6B" w:rsidRPr="00812126" w14:paraId="0C23FB10" w14:textId="77777777" w:rsidTr="00A227B0">
        <w:tc>
          <w:tcPr>
            <w:tcW w:w="898" w:type="dxa"/>
          </w:tcPr>
          <w:p w14:paraId="0FFF95D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1.2</w:t>
            </w:r>
          </w:p>
        </w:tc>
        <w:tc>
          <w:tcPr>
            <w:tcW w:w="2358" w:type="dxa"/>
          </w:tcPr>
          <w:p w14:paraId="5B24E1E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Народы Европы в раннее</w:t>
            </w:r>
          </w:p>
          <w:p w14:paraId="30FB319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Средневековье</w:t>
            </w:r>
          </w:p>
        </w:tc>
        <w:tc>
          <w:tcPr>
            <w:tcW w:w="992" w:type="dxa"/>
          </w:tcPr>
          <w:p w14:paraId="2FAB0D9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4</w:t>
            </w:r>
          </w:p>
        </w:tc>
        <w:tc>
          <w:tcPr>
            <w:tcW w:w="5386" w:type="dxa"/>
          </w:tcPr>
          <w:p w14:paraId="5034D3C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w:t>
            </w:r>
          </w:p>
          <w:p w14:paraId="15ADAAE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Хлодвиг. Усиление королевской власти. Салическая правда. Принятие франками христианства.</w:t>
            </w:r>
          </w:p>
          <w:p w14:paraId="4281199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Франкское государство в VIII‒IX вв. Усиление власти майордомов. Карл Мартелл и его военная реформа.</w:t>
            </w:r>
          </w:p>
          <w:p w14:paraId="6DBF4A8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Завоевания Карла Великого. Управление империей. «Каролингское возрождение». Верденский раздел, его причины и значение.</w:t>
            </w:r>
          </w:p>
          <w:p w14:paraId="5E9B48B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Образование государств во Франции, Германии, Италии. Священная</w:t>
            </w:r>
          </w:p>
          <w:p w14:paraId="064100A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Римская империя. Британия и Ирландия в раннее Средневековье. Норманны: общественный строй, завоевания. Ранние славянские государства. Возникновение</w:t>
            </w:r>
          </w:p>
          <w:p w14:paraId="06C1CEC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Венгерского королевства. Христианизация Европы. Светские правители и папы.</w:t>
            </w:r>
          </w:p>
        </w:tc>
        <w:tc>
          <w:tcPr>
            <w:tcW w:w="4926" w:type="dxa"/>
          </w:tcPr>
          <w:p w14:paraId="5427255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Показывать на исторической карте маршруты перемещения варварских народов в Европе в V–VI вв. и наиболее значительные варварские королевства, основанные в бывших владениях Западной Римской империи.</w:t>
            </w:r>
          </w:p>
          <w:p w14:paraId="7CCFCA5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общественное устройство германских племён,</w:t>
            </w:r>
          </w:p>
          <w:p w14:paraId="4A92B96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в чём состояли его отличия от римских порядков.</w:t>
            </w:r>
          </w:p>
          <w:p w14:paraId="79E0AFF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как вождь франков Хлодвиг сумел стать королём, укреплял свою власть. Раскрывать значение принятия Хлодвигом</w:t>
            </w:r>
          </w:p>
          <w:p w14:paraId="3BCB6C0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христианства.</w:t>
            </w:r>
            <w:r w:rsidRPr="00812126">
              <w:rPr>
                <w:sz w:val="24"/>
                <w:szCs w:val="24"/>
              </w:rPr>
              <w:t xml:space="preserve"> </w:t>
            </w:r>
            <w:r w:rsidRPr="00812126">
              <w:rPr>
                <w:rFonts w:ascii="Times New Roman" w:hAnsi="Times New Roman" w:cs="Times New Roman"/>
                <w:sz w:val="24"/>
                <w:szCs w:val="24"/>
              </w:rPr>
              <w:t>Объяснять значение понятий и терминов: Салическая правда, майордом, бенефиций.</w:t>
            </w:r>
          </w:p>
          <w:p w14:paraId="05FB0AC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обстоятельствах перехода королевской власти</w:t>
            </w:r>
          </w:p>
          <w:p w14:paraId="0AD83DE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 династии Каролингов.</w:t>
            </w:r>
          </w:p>
          <w:p w14:paraId="24CC35D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используя историческую карту, о завоеваниях Карла Великого.</w:t>
            </w:r>
          </w:p>
          <w:p w14:paraId="493B42C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w:t>
            </w:r>
          </w:p>
          <w:p w14:paraId="017E219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Карла Великого, давать оценку его деятельности. Объяснять смысл понятия «Каролингское</w:t>
            </w:r>
          </w:p>
          <w:p w14:paraId="5EDC62E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возрождение».</w:t>
            </w:r>
          </w:p>
          <w:p w14:paraId="47CAC36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обстоятельства и причины распада державы</w:t>
            </w:r>
          </w:p>
          <w:p w14:paraId="48B663E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Карла Великого, показывать</w:t>
            </w:r>
          </w:p>
          <w:p w14:paraId="1822DAC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исторической карте владения, на которые она распалась.</w:t>
            </w:r>
          </w:p>
          <w:p w14:paraId="0C2FB99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создании государств на территории бывшей империи</w:t>
            </w:r>
          </w:p>
          <w:p w14:paraId="1DEECF2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Карла Великого – во Франции,</w:t>
            </w:r>
          </w:p>
          <w:p w14:paraId="6D8D34E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германских и итальянских землях. Обозначать на ленте времени последовательность завоеваний Британских островов англами и</w:t>
            </w:r>
          </w:p>
          <w:p w14:paraId="5D343F5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саксами, норманнами в раннее Средневековье. Рассказывать</w:t>
            </w:r>
          </w:p>
          <w:p w14:paraId="386DCA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 нормандском завоевании Англии в XI в.</w:t>
            </w:r>
          </w:p>
          <w:p w14:paraId="66FA082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общественный строй норманнов, показывать</w:t>
            </w:r>
          </w:p>
          <w:p w14:paraId="21170E3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исторической карте маршруты их походов.</w:t>
            </w:r>
          </w:p>
          <w:p w14:paraId="0C8841B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государства, возникшие в раннее</w:t>
            </w:r>
          </w:p>
          <w:p w14:paraId="624E1A7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Средневековье в Восточной Европе (государства славянских народов, венгров).</w:t>
            </w:r>
          </w:p>
          <w:p w14:paraId="695A334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принятия христианства восточноевропейскими народами. Рассказывать</w:t>
            </w:r>
          </w:p>
          <w:p w14:paraId="446E01C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 просветительской миссии Кирилла и Мефодия.</w:t>
            </w:r>
          </w:p>
          <w:p w14:paraId="4B47517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норманн, конунг, эрл, драккар, путь «из варяг в греки», миссионер, латиница, кириллица. Объяснять, из-за чего возникали конфликты между императорами Священной Римской империи и римскими папами.</w:t>
            </w:r>
          </w:p>
          <w:p w14:paraId="0A0C123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 анализировать</w:t>
            </w:r>
            <w:r w:rsidRPr="00812126">
              <w:rPr>
                <w:sz w:val="24"/>
                <w:szCs w:val="24"/>
              </w:rPr>
              <w:t xml:space="preserve"> </w:t>
            </w:r>
            <w:r w:rsidRPr="00812126">
              <w:rPr>
                <w:rFonts w:ascii="Times New Roman" w:hAnsi="Times New Roman" w:cs="Times New Roman"/>
                <w:sz w:val="24"/>
                <w:szCs w:val="24"/>
              </w:rPr>
              <w:t>источников (фрагментов Салической правды, документов, хроник)</w:t>
            </w:r>
          </w:p>
        </w:tc>
      </w:tr>
      <w:tr w:rsidR="00335F6B" w:rsidRPr="00812126" w14:paraId="03F18A98" w14:textId="77777777" w:rsidTr="00A227B0">
        <w:tc>
          <w:tcPr>
            <w:tcW w:w="898" w:type="dxa"/>
          </w:tcPr>
          <w:p w14:paraId="5B634CE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1.3</w:t>
            </w:r>
          </w:p>
        </w:tc>
        <w:tc>
          <w:tcPr>
            <w:tcW w:w="2358" w:type="dxa"/>
          </w:tcPr>
          <w:p w14:paraId="0B8B488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Византийская империя</w:t>
            </w:r>
          </w:p>
          <w:p w14:paraId="796A963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VI–XI вв.</w:t>
            </w:r>
          </w:p>
        </w:tc>
        <w:tc>
          <w:tcPr>
            <w:tcW w:w="992" w:type="dxa"/>
          </w:tcPr>
          <w:p w14:paraId="0910E19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67AC422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w:t>
            </w:r>
          </w:p>
          <w:p w14:paraId="56722D7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Византия и славяне. Власть императора и церковь. Церковные соборы. Культура Византии.</w:t>
            </w:r>
          </w:p>
          <w:p w14:paraId="754694D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Образование и книжное дело. Художественная культура (архитектура, мозаика, фреска, иконопись).</w:t>
            </w:r>
          </w:p>
        </w:tc>
        <w:tc>
          <w:tcPr>
            <w:tcW w:w="4926" w:type="dxa"/>
          </w:tcPr>
          <w:p w14:paraId="2FC8731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используя историческую карту, географическое положение и состав населения земель, входивших в Восточную часть</w:t>
            </w:r>
          </w:p>
          <w:p w14:paraId="37F5012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Римской империи.</w:t>
            </w:r>
          </w:p>
          <w:p w14:paraId="4D3A9C1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власти византийских императоров.</w:t>
            </w:r>
          </w:p>
          <w:p w14:paraId="5C833DE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личности и деятельности императора Юстиниана (завоевания,</w:t>
            </w:r>
          </w:p>
          <w:p w14:paraId="31E9AF9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законодательство, строительство). Объяснять значение понятий и терминов: ромеи, </w:t>
            </w:r>
            <w:r w:rsidRPr="00812126">
              <w:rPr>
                <w:rFonts w:ascii="Times New Roman" w:hAnsi="Times New Roman" w:cs="Times New Roman"/>
                <w:sz w:val="24"/>
                <w:szCs w:val="24"/>
              </w:rPr>
              <w:lastRenderedPageBreak/>
              <w:t>басилевс, кодекс Юстиниана, базилика, икона,</w:t>
            </w:r>
          </w:p>
          <w:p w14:paraId="6D01047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иконоборчество, церковный собор, фема.</w:t>
            </w:r>
          </w:p>
          <w:p w14:paraId="5B14812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какое место занимала церковь в византийском государстве, как складывались отношения императоров и патриархов.</w:t>
            </w:r>
          </w:p>
          <w:p w14:paraId="3CAB72D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отношения Византии с соседними государствами и народами, в том числе Русью.</w:t>
            </w:r>
          </w:p>
          <w:p w14:paraId="1861420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описание внешнего</w:t>
            </w:r>
          </w:p>
          <w:p w14:paraId="662EC88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вида и внутреннего убранства</w:t>
            </w:r>
            <w:r w:rsidRPr="00812126">
              <w:rPr>
                <w:sz w:val="24"/>
                <w:szCs w:val="24"/>
              </w:rPr>
              <w:t xml:space="preserve"> </w:t>
            </w:r>
            <w:r w:rsidRPr="00812126">
              <w:rPr>
                <w:rFonts w:ascii="Times New Roman" w:hAnsi="Times New Roman" w:cs="Times New Roman"/>
                <w:sz w:val="24"/>
                <w:szCs w:val="24"/>
              </w:rPr>
              <w:t>византийских храмов, используя иллюстрации учебника.</w:t>
            </w:r>
          </w:p>
          <w:p w14:paraId="2BD0CA6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культурное наследие Византии, её вклад в мировую культуру.</w:t>
            </w:r>
          </w:p>
        </w:tc>
      </w:tr>
      <w:tr w:rsidR="00335F6B" w:rsidRPr="00812126" w14:paraId="200A5ECE" w14:textId="77777777" w:rsidTr="00A227B0">
        <w:tc>
          <w:tcPr>
            <w:tcW w:w="898" w:type="dxa"/>
          </w:tcPr>
          <w:p w14:paraId="645E8D0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1.4</w:t>
            </w:r>
          </w:p>
        </w:tc>
        <w:tc>
          <w:tcPr>
            <w:tcW w:w="2358" w:type="dxa"/>
          </w:tcPr>
          <w:p w14:paraId="1A55655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Арабы в VI–ХI вв.</w:t>
            </w:r>
          </w:p>
        </w:tc>
        <w:tc>
          <w:tcPr>
            <w:tcW w:w="992" w:type="dxa"/>
          </w:tcPr>
          <w:p w14:paraId="591E8B7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03D9E0B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w:t>
            </w:r>
          </w:p>
          <w:p w14:paraId="588E05E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Культура исламского мира. Образование и наука. Роль арабского языка. Расцвет литературы и искусства. Архитектура.</w:t>
            </w:r>
          </w:p>
        </w:tc>
        <w:tc>
          <w:tcPr>
            <w:tcW w:w="4926" w:type="dxa"/>
          </w:tcPr>
          <w:p w14:paraId="5B851E5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расселении и основных занятиях арабских племен. Объяснять, в чём заключался главный смысл проповедей пророка Мухаммада, чем отличалось его учение от традиционных верований арабов.</w:t>
            </w:r>
          </w:p>
          <w:p w14:paraId="1CEA155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ислам, хиджра, Коран, Сунна, Кааба, хадж, мечеть, имам, шариат, халиф, халифат.</w:t>
            </w:r>
          </w:p>
          <w:p w14:paraId="5B41C91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какие положения были закреплены в главных священных книгах ислама, какое значение они имели для арабской общины.</w:t>
            </w:r>
          </w:p>
          <w:p w14:paraId="05CBE4A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территории, завоёванные арабами</w:t>
            </w:r>
          </w:p>
          <w:p w14:paraId="7A0E983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 середине VIII в., объяснять причины побед арабских войск.</w:t>
            </w:r>
          </w:p>
          <w:p w14:paraId="1CF2DB9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политику мусульманских правителей</w:t>
            </w:r>
          </w:p>
          <w:p w14:paraId="2BDDEBC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в завоёванных землях.</w:t>
            </w:r>
            <w:r w:rsidRPr="00812126">
              <w:rPr>
                <w:sz w:val="24"/>
                <w:szCs w:val="24"/>
              </w:rPr>
              <w:t xml:space="preserve"> </w:t>
            </w:r>
            <w:r w:rsidRPr="00812126">
              <w:rPr>
                <w:rFonts w:ascii="Times New Roman" w:hAnsi="Times New Roman" w:cs="Times New Roman"/>
                <w:sz w:val="24"/>
                <w:szCs w:val="24"/>
              </w:rPr>
              <w:t>Объяснять причины распада Арабского халифата.</w:t>
            </w:r>
          </w:p>
          <w:p w14:paraId="7BAAB0D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в чём состоял вклад арабов в развитие наук, литературы, искусства.</w:t>
            </w:r>
          </w:p>
          <w:p w14:paraId="5E4F24D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описание внешнего вида и внутреннего убранства мечетей арабского мира, используя</w:t>
            </w:r>
          </w:p>
          <w:p w14:paraId="1D45F66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иллюстрации учебника.</w:t>
            </w:r>
          </w:p>
        </w:tc>
      </w:tr>
      <w:tr w:rsidR="00335F6B" w:rsidRPr="00812126" w14:paraId="41A8473B" w14:textId="77777777" w:rsidTr="00A227B0">
        <w:tc>
          <w:tcPr>
            <w:tcW w:w="898" w:type="dxa"/>
          </w:tcPr>
          <w:p w14:paraId="48E3BDB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1.5</w:t>
            </w:r>
          </w:p>
        </w:tc>
        <w:tc>
          <w:tcPr>
            <w:tcW w:w="2358" w:type="dxa"/>
          </w:tcPr>
          <w:p w14:paraId="63F19D6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pacing w:val="-1"/>
                <w:sz w:val="24"/>
                <w:szCs w:val="24"/>
              </w:rPr>
              <w:t>Средневековое европейское общество</w:t>
            </w:r>
          </w:p>
        </w:tc>
        <w:tc>
          <w:tcPr>
            <w:tcW w:w="992" w:type="dxa"/>
          </w:tcPr>
          <w:p w14:paraId="47311BD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4204E3C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w:t>
            </w:r>
          </w:p>
          <w:p w14:paraId="50A28A9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Замок сеньора. Куртуазная культура.</w:t>
            </w:r>
          </w:p>
          <w:p w14:paraId="06AB285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Крестьянство: зависимость</w:t>
            </w:r>
          </w:p>
          <w:p w14:paraId="6F37132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от сеньора, повинности, условия жизни. Крестьянская община.</w:t>
            </w:r>
          </w:p>
          <w:p w14:paraId="2EE79E6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w:t>
            </w:r>
          </w:p>
          <w:p w14:paraId="06B5D02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Борьба городов за самоуправление. Средневековые города-республики. Развитие торговли. Ярмарки.</w:t>
            </w:r>
          </w:p>
          <w:p w14:paraId="080055F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Торговые пути в Средиземноморье и на Балтике. Ганза. Облик</w:t>
            </w:r>
          </w:p>
          <w:p w14:paraId="0FEEDC1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средневековых городов. Образ жизни</w:t>
            </w:r>
          </w:p>
          <w:p w14:paraId="597E45C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 быт горожан.</w:t>
            </w:r>
            <w:r w:rsidRPr="00812126">
              <w:rPr>
                <w:sz w:val="24"/>
                <w:szCs w:val="24"/>
              </w:rPr>
              <w:t xml:space="preserve"> </w:t>
            </w:r>
            <w:r w:rsidRPr="00812126">
              <w:rPr>
                <w:rFonts w:ascii="Times New Roman" w:hAnsi="Times New Roman" w:cs="Times New Roman"/>
                <w:sz w:val="24"/>
                <w:szCs w:val="24"/>
              </w:rPr>
              <w:t>Церковь и духовенство. Разделение христианства на католицизм и православие. Борьба пап</w:t>
            </w:r>
          </w:p>
          <w:p w14:paraId="5C46F06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 независимость церкви от светской власти. Крестовые походы: цели, участники, итоги. Духовно-рыцарские ордены. Ереси: причины</w:t>
            </w:r>
          </w:p>
          <w:p w14:paraId="2882745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возникновения и распространения. Преследование еретиков.</w:t>
            </w:r>
          </w:p>
        </w:tc>
        <w:tc>
          <w:tcPr>
            <w:tcW w:w="4926" w:type="dxa"/>
          </w:tcPr>
          <w:p w14:paraId="2FB6194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кто и с какой целью отдавал землю в феод, как строились отношения сеньора и вассала.</w:t>
            </w:r>
          </w:p>
          <w:p w14:paraId="77F4934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феод, сеньор, вассал, сословие, рыцарь, турнир.</w:t>
            </w:r>
          </w:p>
          <w:p w14:paraId="7CC4015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средневекового рыцаря (социальное положение, образ жизни, кодекс рыцарской чести).</w:t>
            </w:r>
          </w:p>
          <w:p w14:paraId="0675012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Описывать внешний облик и внутреннюю планировку средневекового замка, объяснять назначение отдельных частей замка, построек.</w:t>
            </w:r>
          </w:p>
          <w:p w14:paraId="51BA5A8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положение и повинности средневековых крестьян.</w:t>
            </w:r>
          </w:p>
          <w:p w14:paraId="75300F0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итерминов: барщина, подать, десятина, община, натуральное хозяйство.</w:t>
            </w:r>
          </w:p>
          <w:p w14:paraId="4FBDC13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как происходило возрождение городов в средневековой Европе.</w:t>
            </w:r>
          </w:p>
          <w:p w14:paraId="3DAAE3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основные группы населения средневековых городов, описывать их занятия и положение.</w:t>
            </w:r>
          </w:p>
          <w:p w14:paraId="5FD7412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 горожане добивались независимости своих городов</w:t>
            </w:r>
          </w:p>
          <w:p w14:paraId="5FEB2D7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от власти сеньоров.</w:t>
            </w:r>
          </w:p>
          <w:p w14:paraId="5C3B0B5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цех, гильдия, цеховой устав, городское право, городское самоуправление, магистрат, ратуша, ярмарка, банк. Показывать на исторической карте крупнейшие торговые центры средневековой Европы, основные торговые пути.</w:t>
            </w:r>
          </w:p>
          <w:p w14:paraId="602EC06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описание центральной площади средневекового города (по выбору), объяснять назначение находившихся на ней зданий, характеризовать особенности их архитектуры.</w:t>
            </w:r>
          </w:p>
          <w:p w14:paraId="7C98FBC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повседневной жизни</w:t>
            </w:r>
          </w:p>
          <w:p w14:paraId="1400B80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горожан, используя текст ииллюстрации учебника.</w:t>
            </w:r>
          </w:p>
          <w:p w14:paraId="7AA07BD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какая информация содержится в средневековых миниатюрах, в чём состоит их ценность как исторических источников.</w:t>
            </w:r>
          </w:p>
          <w:p w14:paraId="79BBFA1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место церкви</w:t>
            </w:r>
          </w:p>
          <w:p w14:paraId="3B77131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средневековом обществе (церковная иерархия, влияние церкви</w:t>
            </w:r>
          </w:p>
          <w:p w14:paraId="62230F4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общество, имущественное положение).</w:t>
            </w:r>
          </w:p>
          <w:p w14:paraId="760DCEB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монастырь, монашеский орден, Святая земля, крестоносцы. Объяснять, кто и почему отправлялся в походы в Святую землю.</w:t>
            </w:r>
          </w:p>
          <w:p w14:paraId="0ABF231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наиболее значительные Крестовые походы, их участников и итоги.</w:t>
            </w:r>
          </w:p>
          <w:p w14:paraId="61B2B5A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Готовить сообщение о духовно- рыцарских орденах, созданных во время Крестовых походов</w:t>
            </w:r>
          </w:p>
          <w:p w14:paraId="1FF072C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 использованием информации учебника и дополнительных материалов).</w:t>
            </w:r>
          </w:p>
          <w:p w14:paraId="667040B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причины появления</w:t>
            </w:r>
          </w:p>
          <w:p w14:paraId="7B6E9E9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 основные положения еретических</w:t>
            </w:r>
            <w:r w:rsidRPr="00812126">
              <w:rPr>
                <w:sz w:val="24"/>
                <w:szCs w:val="24"/>
              </w:rPr>
              <w:t xml:space="preserve"> </w:t>
            </w:r>
            <w:r w:rsidRPr="00812126">
              <w:rPr>
                <w:rFonts w:ascii="Times New Roman" w:hAnsi="Times New Roman" w:cs="Times New Roman"/>
                <w:sz w:val="24"/>
                <w:szCs w:val="24"/>
              </w:rPr>
              <w:t>учений в европейских странах в XII–XIII вв.</w:t>
            </w:r>
          </w:p>
          <w:p w14:paraId="5DC5F97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какие средства и методы церковь использовала в борьбе против еретиков.</w:t>
            </w:r>
          </w:p>
          <w:p w14:paraId="0F002D8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понятия</w:t>
            </w:r>
          </w:p>
          <w:p w14:paraId="14DEC7E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«инквизиция».</w:t>
            </w:r>
          </w:p>
        </w:tc>
      </w:tr>
      <w:tr w:rsidR="00335F6B" w:rsidRPr="00812126" w14:paraId="04B8DF93" w14:textId="77777777" w:rsidTr="00A227B0">
        <w:tc>
          <w:tcPr>
            <w:tcW w:w="898" w:type="dxa"/>
          </w:tcPr>
          <w:p w14:paraId="6FC1797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1.6</w:t>
            </w:r>
          </w:p>
        </w:tc>
        <w:tc>
          <w:tcPr>
            <w:tcW w:w="2358" w:type="dxa"/>
          </w:tcPr>
          <w:p w14:paraId="6C5EFFE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Государства Европы</w:t>
            </w:r>
          </w:p>
          <w:p w14:paraId="138B7FF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XII–XV вв.</w:t>
            </w:r>
          </w:p>
        </w:tc>
        <w:tc>
          <w:tcPr>
            <w:tcW w:w="992" w:type="dxa"/>
          </w:tcPr>
          <w:p w14:paraId="69B8A16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4</w:t>
            </w:r>
          </w:p>
        </w:tc>
        <w:tc>
          <w:tcPr>
            <w:tcW w:w="5386" w:type="dxa"/>
          </w:tcPr>
          <w:p w14:paraId="6B1516F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Усиление королевской власти в странах Западной Европы.</w:t>
            </w:r>
          </w:p>
          <w:p w14:paraId="231E785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Сословно-представительная монархия. Образование централизованных государств</w:t>
            </w:r>
          </w:p>
          <w:p w14:paraId="62FC6D0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Англии, Франции. Столетняя война; Ж. Д’Арк. Священная Римская империя в ХII‒ХV вв. Польско- литовское государство в XIV‒XV вв. Реконкиста и образование централизованных государств</w:t>
            </w:r>
          </w:p>
          <w:p w14:paraId="08EEF52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Пиренейском полуострове.</w:t>
            </w:r>
          </w:p>
          <w:p w14:paraId="523F32E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Итальянские государства</w:t>
            </w:r>
          </w:p>
          <w:p w14:paraId="5D8FC28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XII‒XV вв. Развитие экономики в европейских странах в период</w:t>
            </w:r>
          </w:p>
          <w:p w14:paraId="6F27426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зрелого Средневековья. Обострение социальных противоречий в ХIV в. (Жакерия, восстание Уота Тайлера). Гуситское движение в Чехии.</w:t>
            </w:r>
          </w:p>
          <w:p w14:paraId="502B8FE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Византийская империя и славянские</w:t>
            </w:r>
            <w:r w:rsidRPr="00812126">
              <w:rPr>
                <w:sz w:val="24"/>
                <w:szCs w:val="24"/>
              </w:rPr>
              <w:t xml:space="preserve"> </w:t>
            </w:r>
            <w:r w:rsidRPr="00812126">
              <w:rPr>
                <w:rFonts w:ascii="Times New Roman" w:hAnsi="Times New Roman" w:cs="Times New Roman"/>
                <w:sz w:val="24"/>
                <w:szCs w:val="24"/>
              </w:rPr>
              <w:t>государства в ХII‒ХV вв. Экспансия турок-османов. Османские завоевания на Балканах. Падение Константинополя.</w:t>
            </w:r>
          </w:p>
        </w:tc>
        <w:tc>
          <w:tcPr>
            <w:tcW w:w="4926" w:type="dxa"/>
          </w:tcPr>
          <w:p w14:paraId="323CA88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в чём выражалось усиление королевской власти</w:t>
            </w:r>
          </w:p>
          <w:p w14:paraId="5C18FB9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странах Западной Европы в период зрелого Средневековья.</w:t>
            </w:r>
          </w:p>
          <w:p w14:paraId="45786F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создании парламентов в европейских государствах,</w:t>
            </w:r>
          </w:p>
          <w:p w14:paraId="384B087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этих событий. Объяснять смысл понятий и терминов: сословно-представительная монархия, парламент, централизованное государство,</w:t>
            </w:r>
          </w:p>
          <w:p w14:paraId="3190BD2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Великая хартия вольностей, Реконкиста.</w:t>
            </w:r>
          </w:p>
          <w:p w14:paraId="18B49D8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создании централизованных государств</w:t>
            </w:r>
          </w:p>
          <w:p w14:paraId="640B947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Англии, Франции, на Пиренейском полуострове, выделять общие черты этих процессов и особенности отдельных стран.</w:t>
            </w:r>
          </w:p>
          <w:p w14:paraId="2B4B65F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причины, главных участников, ключевые события и итоги Столетней войны.</w:t>
            </w:r>
          </w:p>
          <w:p w14:paraId="069341D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чем известна в истории Жанна Д’Арк.</w:t>
            </w:r>
          </w:p>
          <w:p w14:paraId="5A51CD2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особенности политического развития земель Священной Римской империи и итальянских государств.</w:t>
            </w:r>
          </w:p>
          <w:p w14:paraId="0F37B77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развитии сельского хозяйства и усилении городов</w:t>
            </w:r>
          </w:p>
          <w:p w14:paraId="678644D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в странах Западной Европы в период зрелого Средневековья.</w:t>
            </w:r>
          </w:p>
          <w:p w14:paraId="250AF80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причины обострения социальных противоречий в городах и деревнях.</w:t>
            </w:r>
          </w:p>
          <w:p w14:paraId="30DA89F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крупнейшие восстания XIV в. (Жакерия, восстание</w:t>
            </w:r>
          </w:p>
          <w:p w14:paraId="4AEBF65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под руководством Уота Тайлера). Представлять характеристику гуситского движения в Чехии и Гуситских войн 1419–1434 гг.</w:t>
            </w:r>
          </w:p>
          <w:p w14:paraId="59563C2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территории и государства, завоёванные османами в XIV–XV вв. Рассказывать о взятии османами</w:t>
            </w:r>
          </w:p>
          <w:p w14:paraId="5C4D6D4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Константинополя. Объяснять, как</w:t>
            </w:r>
          </w:p>
          <w:p w14:paraId="2165BB2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было воспринято современниками это событие и какие последствия оно</w:t>
            </w:r>
          </w:p>
          <w:p w14:paraId="56C9546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имело.</w:t>
            </w:r>
          </w:p>
        </w:tc>
      </w:tr>
      <w:tr w:rsidR="00335F6B" w:rsidRPr="00812126" w14:paraId="2DBD7FDE" w14:textId="77777777" w:rsidTr="00A227B0">
        <w:tc>
          <w:tcPr>
            <w:tcW w:w="898" w:type="dxa"/>
          </w:tcPr>
          <w:p w14:paraId="4365B53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1.7</w:t>
            </w:r>
          </w:p>
        </w:tc>
        <w:tc>
          <w:tcPr>
            <w:tcW w:w="2358" w:type="dxa"/>
          </w:tcPr>
          <w:p w14:paraId="2FE4C16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Культура средневековой Европы</w:t>
            </w:r>
          </w:p>
        </w:tc>
        <w:tc>
          <w:tcPr>
            <w:tcW w:w="992" w:type="dxa"/>
          </w:tcPr>
          <w:p w14:paraId="75DCC43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3160617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Представления средневекового человека о мире. Место религии в жизни человека и общества.</w:t>
            </w:r>
          </w:p>
          <w:p w14:paraId="5988439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Образование: школы и университеты. Сословный характер культуры.</w:t>
            </w:r>
          </w:p>
          <w:p w14:paraId="5B95A92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Средневековый эпос. Рыцарская литература. Городской и</w:t>
            </w:r>
          </w:p>
          <w:p w14:paraId="1787514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крестьянский фольклор. Романский и готический стили в художественной культуре. Развитие знаний о природе и человеке. Гуманизм. Раннее</w:t>
            </w:r>
          </w:p>
          <w:p w14:paraId="3D46D4C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Возрождение: художники и их творения. Изобретение европейского книгопечатания; И. Гутенберг.</w:t>
            </w:r>
          </w:p>
        </w:tc>
        <w:tc>
          <w:tcPr>
            <w:tcW w:w="4926" w:type="dxa"/>
          </w:tcPr>
          <w:p w14:paraId="615DE66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роль религии в жизни средневекового человека</w:t>
            </w:r>
          </w:p>
          <w:p w14:paraId="6A5BFC6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 общества.</w:t>
            </w:r>
          </w:p>
          <w:p w14:paraId="65EE6A6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кого и чему учили в средневековых школах.</w:t>
            </w:r>
          </w:p>
          <w:p w14:paraId="06750F1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когда и в каких странах появились первые европейские университеты, кто выступал их основателями.</w:t>
            </w:r>
          </w:p>
          <w:p w14:paraId="53CFDF9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университет, магистр, лекция, диспут, схоластика.</w:t>
            </w:r>
          </w:p>
          <w:p w14:paraId="68C234B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в чём проявлялся сословный характер средневековой</w:t>
            </w:r>
          </w:p>
          <w:p w14:paraId="7D6E4B6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культуры, приводить примеры разных литературных жанров.</w:t>
            </w:r>
          </w:p>
          <w:p w14:paraId="0B4F2A8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основные черты романского и готического стилей</w:t>
            </w:r>
          </w:p>
          <w:p w14:paraId="771F1F6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художественной культуре, выявлять их в изображениях архитектурных сооружений.</w:t>
            </w:r>
          </w:p>
          <w:p w14:paraId="0005CD7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романский стиль, готика, гуманизм, Возрождение.</w:t>
            </w:r>
          </w:p>
          <w:p w14:paraId="79A8876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известных представителей европейского гуманизма и Раннего Возрождения, объяснять, что было новым в их взглядах на мир и человека.</w:t>
            </w:r>
          </w:p>
          <w:p w14:paraId="515E67B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рассказ (сообщение) о жизни и творчестве мастеров Раннего Возрождения (по выбору). Раскрывать значение изобретения европейского книгопечатания.</w:t>
            </w:r>
          </w:p>
        </w:tc>
      </w:tr>
      <w:tr w:rsidR="00335F6B" w:rsidRPr="00812126" w14:paraId="46CA1B49" w14:textId="77777777" w:rsidTr="00A227B0">
        <w:tc>
          <w:tcPr>
            <w:tcW w:w="898" w:type="dxa"/>
          </w:tcPr>
          <w:p w14:paraId="59DF3DD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1.8</w:t>
            </w:r>
          </w:p>
        </w:tc>
        <w:tc>
          <w:tcPr>
            <w:tcW w:w="2358" w:type="dxa"/>
          </w:tcPr>
          <w:p w14:paraId="6453506B" w14:textId="77777777" w:rsidR="00335F6B" w:rsidRPr="00812126" w:rsidRDefault="00335F6B" w:rsidP="00A227B0">
            <w:pPr>
              <w:jc w:val="center"/>
              <w:rPr>
                <w:rFonts w:ascii="Times New Roman" w:hAnsi="Times New Roman" w:cs="Times New Roman"/>
                <w:sz w:val="24"/>
                <w:szCs w:val="24"/>
              </w:rPr>
            </w:pPr>
            <w:r w:rsidRPr="00812126">
              <w:rPr>
                <w:rFonts w:ascii="Times New Roman" w:hAnsi="Times New Roman" w:cs="Times New Roman"/>
                <w:sz w:val="24"/>
                <w:szCs w:val="24"/>
              </w:rPr>
              <w:t>Страны Востока в Средние века</w:t>
            </w:r>
          </w:p>
        </w:tc>
        <w:tc>
          <w:tcPr>
            <w:tcW w:w="992" w:type="dxa"/>
          </w:tcPr>
          <w:p w14:paraId="6B40FC6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371ED11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w:t>
            </w:r>
          </w:p>
          <w:p w14:paraId="3448D7B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Монгольская держава: общественный строй монгольских племен, завоевания Чингисхана и его</w:t>
            </w:r>
          </w:p>
          <w:p w14:paraId="6989732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потомков, управление подчиненными территориями. Китай: империи, правители и подданные, борьба против завоевателей. Япония</w:t>
            </w:r>
          </w:p>
          <w:p w14:paraId="59149FC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Средние века: образование государства, власть императоров и управление сёгунов. Индия: раздробленность индийских</w:t>
            </w:r>
          </w:p>
          <w:p w14:paraId="074256A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княжеств, вторжение мусульман, Делийский султанат.</w:t>
            </w:r>
          </w:p>
          <w:p w14:paraId="1702475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Культура народов Востока.</w:t>
            </w:r>
            <w:r w:rsidRPr="00812126">
              <w:rPr>
                <w:sz w:val="24"/>
                <w:szCs w:val="24"/>
              </w:rPr>
              <w:t xml:space="preserve"> </w:t>
            </w:r>
            <w:r w:rsidRPr="00812126">
              <w:rPr>
                <w:rFonts w:ascii="Times New Roman" w:hAnsi="Times New Roman" w:cs="Times New Roman"/>
                <w:sz w:val="24"/>
                <w:szCs w:val="24"/>
              </w:rPr>
              <w:t>Литература. Архитектура. Традиционные искусства и ремесла.</w:t>
            </w:r>
          </w:p>
        </w:tc>
        <w:tc>
          <w:tcPr>
            <w:tcW w:w="4926" w:type="dxa"/>
          </w:tcPr>
          <w:p w14:paraId="4D76A65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территории крупнейших государств Востока в Средние века.</w:t>
            </w:r>
          </w:p>
          <w:p w14:paraId="5BD784F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используя историческую карту, о возникновении Османского государства и</w:t>
            </w:r>
          </w:p>
          <w:p w14:paraId="76149DC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завоеваниях турок-османов в XIII–XV вв.</w:t>
            </w:r>
          </w:p>
          <w:p w14:paraId="0FF6591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систему управления Османской империей, политику османов в отношении покорённых народов.</w:t>
            </w:r>
          </w:p>
          <w:p w14:paraId="78C410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в форме таблицы информацию о завоеваниях монголов в правление Чингисхана и его наследников.</w:t>
            </w:r>
          </w:p>
          <w:p w14:paraId="14ABC73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организации и</w:t>
            </w:r>
          </w:p>
          <w:p w14:paraId="1D063AF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вооружении монгольского войска.</w:t>
            </w:r>
            <w:r w:rsidRPr="00812126">
              <w:rPr>
                <w:sz w:val="24"/>
                <w:szCs w:val="24"/>
              </w:rPr>
              <w:t xml:space="preserve"> </w:t>
            </w:r>
            <w:r w:rsidRPr="00812126">
              <w:rPr>
                <w:rFonts w:ascii="Times New Roman" w:hAnsi="Times New Roman" w:cs="Times New Roman"/>
                <w:sz w:val="24"/>
                <w:szCs w:val="24"/>
              </w:rPr>
              <w:t>Показывать на карте территории главных улусов монгольской державы и объяснять, как монголы управляли завоёванными землями.</w:t>
            </w:r>
          </w:p>
          <w:p w14:paraId="1310A8C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как было организовано управление средневековыми</w:t>
            </w:r>
          </w:p>
          <w:p w14:paraId="01271FE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китайскими империями, как осуществлялась подготовка императорских чиновников.</w:t>
            </w:r>
          </w:p>
          <w:p w14:paraId="55008DD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важнейшие изобретения китайцев в VII–XIII вв. и объяснять, как эти изобретения попадали к другим народам.</w:t>
            </w:r>
          </w:p>
          <w:p w14:paraId="114DE9D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каким было положение императора в Японии и какую роль</w:t>
            </w:r>
          </w:p>
          <w:p w14:paraId="7510AAA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управлении страной играли сёгуны. Рассказывать о религиозных верованиях жителей Японии.</w:t>
            </w:r>
          </w:p>
          <w:p w14:paraId="1B6FC8C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статус и кодекс поведения японского самурая и европейского рыцаря, определять, что было общим. Рассказывать, используя историческую карту,</w:t>
            </w:r>
          </w:p>
          <w:p w14:paraId="2A7704F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 мусульманском завоевании Индии и создании Делийского султаната.</w:t>
            </w:r>
          </w:p>
          <w:p w14:paraId="33063CD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Используя иллюстрации,</w:t>
            </w:r>
          </w:p>
          <w:p w14:paraId="1157E38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культуре народов Востока в V–XV вв., распознавать характерные черты в архитектурных сооружениях, произведениях</w:t>
            </w:r>
          </w:p>
          <w:p w14:paraId="73C0CEC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живописи.</w:t>
            </w:r>
          </w:p>
        </w:tc>
      </w:tr>
      <w:tr w:rsidR="00335F6B" w:rsidRPr="00812126" w14:paraId="67019C65" w14:textId="77777777" w:rsidTr="00A227B0">
        <w:tc>
          <w:tcPr>
            <w:tcW w:w="898" w:type="dxa"/>
          </w:tcPr>
          <w:p w14:paraId="52859BC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1.9</w:t>
            </w:r>
          </w:p>
        </w:tc>
        <w:tc>
          <w:tcPr>
            <w:tcW w:w="2358" w:type="dxa"/>
          </w:tcPr>
          <w:p w14:paraId="6AB52BF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Государства доколумбовой Америки</w:t>
            </w:r>
          </w:p>
          <w:p w14:paraId="43641E9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Средние века</w:t>
            </w:r>
          </w:p>
        </w:tc>
        <w:tc>
          <w:tcPr>
            <w:tcW w:w="992" w:type="dxa"/>
          </w:tcPr>
          <w:p w14:paraId="72F720E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0DB5729E" w14:textId="77777777" w:rsidR="00335F6B" w:rsidRPr="00812126" w:rsidRDefault="00335F6B" w:rsidP="00A227B0">
            <w:pPr>
              <w:tabs>
                <w:tab w:val="left" w:pos="1105"/>
              </w:tabs>
              <w:rPr>
                <w:rFonts w:ascii="Times New Roman" w:hAnsi="Times New Roman" w:cs="Times New Roman"/>
                <w:sz w:val="24"/>
                <w:szCs w:val="24"/>
              </w:rPr>
            </w:pPr>
            <w:r w:rsidRPr="00812126">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c>
          <w:tcPr>
            <w:tcW w:w="4926" w:type="dxa"/>
          </w:tcPr>
          <w:p w14:paraId="04FADC4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древних обитателях Америки, условиях их жизни, основных занятиях.</w:t>
            </w:r>
          </w:p>
          <w:p w14:paraId="26E0A70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и показывать</w:t>
            </w:r>
          </w:p>
          <w:p w14:paraId="13752D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исторической карте крупные государства, существовавшие</w:t>
            </w:r>
          </w:p>
          <w:p w14:paraId="115AE10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Америке в эпоху Средневековья.</w:t>
            </w:r>
          </w:p>
          <w:p w14:paraId="66773D2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материал</w:t>
            </w:r>
          </w:p>
          <w:p w14:paraId="0772E8A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о цивилизациях средневековой Америки в таблице (территория, главные города, </w:t>
            </w:r>
            <w:r w:rsidRPr="00812126">
              <w:rPr>
                <w:rFonts w:ascii="Times New Roman" w:hAnsi="Times New Roman" w:cs="Times New Roman"/>
                <w:sz w:val="24"/>
                <w:szCs w:val="24"/>
              </w:rPr>
              <w:lastRenderedPageBreak/>
              <w:t>правители, религиозные верования, знания, искусство).</w:t>
            </w:r>
          </w:p>
          <w:p w14:paraId="5E54FBF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сообщение (презентацию) о художественной культуре одной из средневековых</w:t>
            </w:r>
          </w:p>
          <w:p w14:paraId="7D52A7F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цивилизаций Америки (по выбору).</w:t>
            </w:r>
          </w:p>
        </w:tc>
      </w:tr>
      <w:tr w:rsidR="00335F6B" w:rsidRPr="00812126" w14:paraId="3759CD14" w14:textId="77777777" w:rsidTr="00A227B0">
        <w:tc>
          <w:tcPr>
            <w:tcW w:w="898" w:type="dxa"/>
          </w:tcPr>
          <w:p w14:paraId="43D9B26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1.10</w:t>
            </w:r>
          </w:p>
        </w:tc>
        <w:tc>
          <w:tcPr>
            <w:tcW w:w="2358" w:type="dxa"/>
          </w:tcPr>
          <w:p w14:paraId="119EAA0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Обобщение</w:t>
            </w:r>
          </w:p>
        </w:tc>
        <w:tc>
          <w:tcPr>
            <w:tcW w:w="992" w:type="dxa"/>
          </w:tcPr>
          <w:p w14:paraId="0EECE13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3089210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Историческое и культурное наследие Средних веков</w:t>
            </w:r>
          </w:p>
        </w:tc>
        <w:tc>
          <w:tcPr>
            <w:tcW w:w="4926" w:type="dxa"/>
          </w:tcPr>
          <w:p w14:paraId="17C4AA7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называть государства Европы и Востока к концу Средневековья,</w:t>
            </w:r>
          </w:p>
          <w:p w14:paraId="6ECB5A8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их природные</w:t>
            </w:r>
          </w:p>
          <w:p w14:paraId="0A5E11E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 географические условия, их влияние на развитие экономики.</w:t>
            </w:r>
            <w:r w:rsidRPr="00812126">
              <w:rPr>
                <w:sz w:val="24"/>
                <w:szCs w:val="24"/>
              </w:rPr>
              <w:t xml:space="preserve"> </w:t>
            </w:r>
            <w:r w:rsidRPr="00812126">
              <w:rPr>
                <w:rFonts w:ascii="Times New Roman" w:hAnsi="Times New Roman" w:cs="Times New Roman"/>
                <w:sz w:val="24"/>
                <w:szCs w:val="24"/>
              </w:rPr>
              <w:t>Характеризовать роль новых форм управления в Средние века (самоуправление в городах, парламенты в сословно- представительных монархиях).</w:t>
            </w:r>
          </w:p>
          <w:p w14:paraId="55E2227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место церкви</w:t>
            </w:r>
          </w:p>
          <w:p w14:paraId="5F51DF2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средневековом обществе (церковная иерархия, влияние церкви</w:t>
            </w:r>
          </w:p>
          <w:p w14:paraId="62EA37B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общество, имущественное положение).</w:t>
            </w:r>
          </w:p>
          <w:p w14:paraId="4E68B7A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чем известны в мировой истории Карл Великий, Юстиниан I, Вильгельм Завоеватель, Людовик XI,</w:t>
            </w:r>
          </w:p>
          <w:p w14:paraId="22598C4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Генрих VII Тюдор, католические короли Фердинанд и Изабелла, Ян</w:t>
            </w:r>
          </w:p>
          <w:p w14:paraId="6066819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Гус, Жанна Д’Арк, Милош Обилич. Объяснять, какая информация содержится в средневековых миниатюрах, в чем состоит их ценность как исторических источников.</w:t>
            </w:r>
          </w:p>
          <w:p w14:paraId="5787425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вклад Средневековья в развитие научных и технических знаний; высказывать суждение</w:t>
            </w:r>
          </w:p>
          <w:p w14:paraId="7B0A044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 изобретении книгопечатания.</w:t>
            </w:r>
          </w:p>
          <w:p w14:paraId="4A53533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Сопоставлять государственное и политическое устройство.</w:t>
            </w:r>
            <w:r w:rsidRPr="00812126">
              <w:rPr>
                <w:sz w:val="24"/>
                <w:szCs w:val="24"/>
              </w:rPr>
              <w:t xml:space="preserve"> </w:t>
            </w:r>
            <w:r w:rsidRPr="00812126">
              <w:rPr>
                <w:rFonts w:ascii="Times New Roman" w:hAnsi="Times New Roman" w:cs="Times New Roman"/>
                <w:sz w:val="24"/>
                <w:szCs w:val="24"/>
              </w:rPr>
              <w:t xml:space="preserve">централизованных </w:t>
            </w:r>
            <w:r w:rsidRPr="00812126">
              <w:rPr>
                <w:rFonts w:ascii="Times New Roman" w:hAnsi="Times New Roman" w:cs="Times New Roman"/>
                <w:sz w:val="24"/>
                <w:szCs w:val="24"/>
              </w:rPr>
              <w:lastRenderedPageBreak/>
              <w:t>государств Европы (по выбору) и Священной Римской империи и Италии.</w:t>
            </w:r>
          </w:p>
          <w:p w14:paraId="79AB3D3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 анализировать информацию из исторических источников (фрагментов «Салической правды», документов, хроник).</w:t>
            </w:r>
          </w:p>
          <w:p w14:paraId="39584C9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Используя иллюстрации, рассказывать о культуре</w:t>
            </w:r>
          </w:p>
          <w:p w14:paraId="0B7ED5A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Средневековой Европы и народов Востока в V–XV вв., распознавать</w:t>
            </w:r>
          </w:p>
          <w:p w14:paraId="1BD76C9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характерные черты в архитектурных сооружениях, произведениях</w:t>
            </w:r>
          </w:p>
          <w:p w14:paraId="326DBF8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живописи.</w:t>
            </w:r>
          </w:p>
        </w:tc>
      </w:tr>
      <w:tr w:rsidR="00335F6B" w14:paraId="3AD136D3" w14:textId="77777777" w:rsidTr="00A227B0">
        <w:tc>
          <w:tcPr>
            <w:tcW w:w="898" w:type="dxa"/>
          </w:tcPr>
          <w:p w14:paraId="0B1D37BC" w14:textId="77777777" w:rsidR="00335F6B" w:rsidRDefault="00335F6B" w:rsidP="00A227B0">
            <w:pPr>
              <w:jc w:val="both"/>
              <w:rPr>
                <w:rFonts w:ascii="Times New Roman" w:hAnsi="Times New Roman" w:cs="Times New Roman"/>
                <w:sz w:val="28"/>
                <w:szCs w:val="28"/>
              </w:rPr>
            </w:pPr>
          </w:p>
        </w:tc>
        <w:tc>
          <w:tcPr>
            <w:tcW w:w="2358" w:type="dxa"/>
          </w:tcPr>
          <w:p w14:paraId="7AEFD500"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t>Итого по разделу</w:t>
            </w:r>
          </w:p>
        </w:tc>
        <w:tc>
          <w:tcPr>
            <w:tcW w:w="992" w:type="dxa"/>
          </w:tcPr>
          <w:p w14:paraId="5DCB598F"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t>23</w:t>
            </w:r>
          </w:p>
        </w:tc>
        <w:tc>
          <w:tcPr>
            <w:tcW w:w="5386" w:type="dxa"/>
          </w:tcPr>
          <w:p w14:paraId="5D37A6D4" w14:textId="77777777" w:rsidR="00335F6B" w:rsidRDefault="00335F6B" w:rsidP="00A227B0">
            <w:pPr>
              <w:jc w:val="both"/>
              <w:rPr>
                <w:rFonts w:ascii="Times New Roman" w:hAnsi="Times New Roman" w:cs="Times New Roman"/>
                <w:sz w:val="28"/>
                <w:szCs w:val="28"/>
              </w:rPr>
            </w:pPr>
          </w:p>
        </w:tc>
        <w:tc>
          <w:tcPr>
            <w:tcW w:w="4926" w:type="dxa"/>
          </w:tcPr>
          <w:p w14:paraId="3B07F1BA" w14:textId="77777777" w:rsidR="00335F6B" w:rsidRDefault="00335F6B" w:rsidP="00A227B0">
            <w:pPr>
              <w:jc w:val="both"/>
              <w:rPr>
                <w:rFonts w:ascii="Times New Roman" w:hAnsi="Times New Roman" w:cs="Times New Roman"/>
                <w:sz w:val="28"/>
                <w:szCs w:val="28"/>
              </w:rPr>
            </w:pPr>
          </w:p>
        </w:tc>
      </w:tr>
      <w:tr w:rsidR="00335F6B" w:rsidRPr="00812126" w14:paraId="34E0E496" w14:textId="77777777" w:rsidTr="00A227B0">
        <w:tc>
          <w:tcPr>
            <w:tcW w:w="898" w:type="dxa"/>
          </w:tcPr>
          <w:p w14:paraId="073116B8" w14:textId="77777777" w:rsidR="00335F6B" w:rsidRPr="00812126" w:rsidRDefault="00335F6B" w:rsidP="00A227B0">
            <w:pPr>
              <w:jc w:val="both"/>
              <w:rPr>
                <w:rFonts w:ascii="Times New Roman" w:hAnsi="Times New Roman" w:cs="Times New Roman"/>
                <w:sz w:val="24"/>
                <w:szCs w:val="24"/>
              </w:rPr>
            </w:pPr>
          </w:p>
        </w:tc>
        <w:tc>
          <w:tcPr>
            <w:tcW w:w="2358" w:type="dxa"/>
          </w:tcPr>
          <w:p w14:paraId="01415110" w14:textId="77777777" w:rsidR="00335F6B" w:rsidRPr="00812126" w:rsidRDefault="00335F6B"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Раздел 2. История России. От Руси к Российскому государству</w:t>
            </w:r>
          </w:p>
        </w:tc>
        <w:tc>
          <w:tcPr>
            <w:tcW w:w="992" w:type="dxa"/>
          </w:tcPr>
          <w:p w14:paraId="41CF797A" w14:textId="77777777" w:rsidR="00335F6B" w:rsidRPr="00812126" w:rsidRDefault="00335F6B" w:rsidP="00A227B0">
            <w:pPr>
              <w:jc w:val="both"/>
              <w:rPr>
                <w:rFonts w:ascii="Times New Roman" w:hAnsi="Times New Roman" w:cs="Times New Roman"/>
                <w:sz w:val="24"/>
                <w:szCs w:val="24"/>
              </w:rPr>
            </w:pPr>
          </w:p>
        </w:tc>
        <w:tc>
          <w:tcPr>
            <w:tcW w:w="5386" w:type="dxa"/>
          </w:tcPr>
          <w:p w14:paraId="4F740CAC" w14:textId="77777777" w:rsidR="00335F6B" w:rsidRPr="00812126" w:rsidRDefault="00335F6B" w:rsidP="00A227B0">
            <w:pPr>
              <w:jc w:val="both"/>
              <w:rPr>
                <w:rFonts w:ascii="Times New Roman" w:hAnsi="Times New Roman" w:cs="Times New Roman"/>
                <w:sz w:val="24"/>
                <w:szCs w:val="24"/>
              </w:rPr>
            </w:pPr>
          </w:p>
        </w:tc>
        <w:tc>
          <w:tcPr>
            <w:tcW w:w="4926" w:type="dxa"/>
          </w:tcPr>
          <w:p w14:paraId="3216EF23" w14:textId="77777777" w:rsidR="00335F6B" w:rsidRPr="00812126" w:rsidRDefault="00335F6B" w:rsidP="00A227B0">
            <w:pPr>
              <w:jc w:val="both"/>
              <w:rPr>
                <w:rFonts w:ascii="Times New Roman" w:hAnsi="Times New Roman" w:cs="Times New Roman"/>
                <w:sz w:val="24"/>
                <w:szCs w:val="24"/>
              </w:rPr>
            </w:pPr>
          </w:p>
        </w:tc>
      </w:tr>
      <w:tr w:rsidR="00335F6B" w:rsidRPr="00812126" w14:paraId="6FDAB100" w14:textId="77777777" w:rsidTr="00A227B0">
        <w:tc>
          <w:tcPr>
            <w:tcW w:w="898" w:type="dxa"/>
          </w:tcPr>
          <w:p w14:paraId="32AE244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2.1</w:t>
            </w:r>
          </w:p>
        </w:tc>
        <w:tc>
          <w:tcPr>
            <w:tcW w:w="2358" w:type="dxa"/>
          </w:tcPr>
          <w:p w14:paraId="5DB2DD8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w:t>
            </w:r>
          </w:p>
        </w:tc>
        <w:tc>
          <w:tcPr>
            <w:tcW w:w="992" w:type="dxa"/>
          </w:tcPr>
          <w:p w14:paraId="31E9A28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6B0C824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tc>
        <w:tc>
          <w:tcPr>
            <w:tcW w:w="4926" w:type="dxa"/>
          </w:tcPr>
          <w:p w14:paraId="59F0012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w:t>
            </w:r>
            <w:r w:rsidRPr="00812126">
              <w:rPr>
                <w:rFonts w:ascii="Times New Roman" w:hAnsi="Times New Roman" w:cs="Times New Roman"/>
                <w:sz w:val="24"/>
                <w:szCs w:val="24"/>
              </w:rPr>
              <w:tab/>
              <w:t>что</w:t>
            </w:r>
            <w:r w:rsidRPr="00812126">
              <w:rPr>
                <w:rFonts w:ascii="Times New Roman" w:hAnsi="Times New Roman" w:cs="Times New Roman"/>
                <w:sz w:val="24"/>
                <w:szCs w:val="24"/>
              </w:rPr>
              <w:tab/>
              <w:t>изучает</w:t>
            </w:r>
            <w:r w:rsidRPr="00812126">
              <w:rPr>
                <w:rFonts w:ascii="Times New Roman" w:hAnsi="Times New Roman" w:cs="Times New Roman"/>
                <w:sz w:val="24"/>
                <w:szCs w:val="24"/>
              </w:rPr>
              <w:tab/>
              <w:t>история Отечества.</w:t>
            </w:r>
          </w:p>
          <w:p w14:paraId="67699AD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Различать виды исторических источников с опорой на приобретённые ранее знания (5–6 классы).</w:t>
            </w:r>
          </w:p>
          <w:p w14:paraId="5965601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источники российской истории.</w:t>
            </w:r>
          </w:p>
          <w:p w14:paraId="2123A76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своеобразие геополитического положения России с опорой на историческую карту.</w:t>
            </w:r>
          </w:p>
        </w:tc>
      </w:tr>
      <w:tr w:rsidR="00335F6B" w:rsidRPr="00812126" w14:paraId="7BD9C5A9" w14:textId="77777777" w:rsidTr="00A227B0">
        <w:tc>
          <w:tcPr>
            <w:tcW w:w="898" w:type="dxa"/>
          </w:tcPr>
          <w:p w14:paraId="33C533E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2.2</w:t>
            </w:r>
          </w:p>
        </w:tc>
        <w:tc>
          <w:tcPr>
            <w:tcW w:w="2358" w:type="dxa"/>
          </w:tcPr>
          <w:p w14:paraId="2F64015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Народы и государства на территории нашей страны в древности.</w:t>
            </w:r>
          </w:p>
          <w:p w14:paraId="2A949F8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Восточная Европа в середине</w:t>
            </w:r>
          </w:p>
          <w:p w14:paraId="22B8E2F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I тыс. н. э.</w:t>
            </w:r>
          </w:p>
        </w:tc>
        <w:tc>
          <w:tcPr>
            <w:tcW w:w="992" w:type="dxa"/>
          </w:tcPr>
          <w:p w14:paraId="29E837A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5</w:t>
            </w:r>
          </w:p>
        </w:tc>
        <w:tc>
          <w:tcPr>
            <w:tcW w:w="5386" w:type="dxa"/>
          </w:tcPr>
          <w:p w14:paraId="4CAB1F2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Заселение территории нашей страны человеком. Палеолитическое</w:t>
            </w:r>
          </w:p>
          <w:p w14:paraId="5BD6610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w:t>
            </w:r>
            <w:r w:rsidRPr="00812126">
              <w:rPr>
                <w:rFonts w:ascii="Times New Roman" w:hAnsi="Times New Roman" w:cs="Times New Roman"/>
                <w:sz w:val="24"/>
                <w:szCs w:val="24"/>
              </w:rPr>
              <w:lastRenderedPageBreak/>
              <w:t>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w:t>
            </w:r>
          </w:p>
          <w:p w14:paraId="4A54FED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Степь и её роль в распространении культурных взаимовлияний.</w:t>
            </w:r>
          </w:p>
          <w:p w14:paraId="39C077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Появление первого в мире колёсного транспорта.</w:t>
            </w:r>
          </w:p>
          <w:p w14:paraId="27B0D42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Народы, проживавшие на этой территории до середины I тыс. до н. э. Скифы и скифская культура.</w:t>
            </w:r>
          </w:p>
          <w:p w14:paraId="45C8999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Античные города-государства Северного Причерноморья.</w:t>
            </w:r>
          </w:p>
          <w:p w14:paraId="3BB813A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Боспорское царство. Пантикапей. Античный Херсонес. Скифское царство в Крыму. Дербент.</w:t>
            </w:r>
          </w:p>
          <w:p w14:paraId="1FD6246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Великое переселение народов.</w:t>
            </w:r>
          </w:p>
          <w:p w14:paraId="753ED17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Миграция готов. Нашествие гуннов.</w:t>
            </w:r>
            <w:r w:rsidRPr="00812126">
              <w:rPr>
                <w:sz w:val="24"/>
                <w:szCs w:val="24"/>
              </w:rPr>
              <w:t xml:space="preserve"> </w:t>
            </w:r>
            <w:r w:rsidRPr="00812126">
              <w:rPr>
                <w:rFonts w:ascii="Times New Roman" w:hAnsi="Times New Roman" w:cs="Times New Roman"/>
                <w:sz w:val="24"/>
                <w:szCs w:val="24"/>
              </w:rPr>
              <w:t>Вопрос о славянской прародине и происхождении славян. Расселение славян, их разделение на три ветви ‒ восточных, западных и южных.</w:t>
            </w:r>
          </w:p>
          <w:p w14:paraId="05F5AFF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Славянские общности Восточной Европы. Их соседи ‒ балты и финно- угры. Хозяйство восточных славян, их общественный строй и политическая организация. Возникновение</w:t>
            </w:r>
          </w:p>
          <w:p w14:paraId="3D6CA7B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княжеской власти. Традиционные верования.</w:t>
            </w:r>
          </w:p>
          <w:p w14:paraId="0C6B038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Страны и народы Восточной Европы, Сибири и Дальнего Востока.</w:t>
            </w:r>
          </w:p>
          <w:p w14:paraId="0073290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Тюркский каганат. Хазарский каганат.</w:t>
            </w:r>
          </w:p>
          <w:p w14:paraId="5CFA13B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Волжская Булгария.</w:t>
            </w:r>
          </w:p>
        </w:tc>
        <w:tc>
          <w:tcPr>
            <w:tcW w:w="4926" w:type="dxa"/>
          </w:tcPr>
          <w:p w14:paraId="00D2237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Находить и показывать</w:t>
            </w:r>
          </w:p>
          <w:p w14:paraId="18A7CAC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исторической карте места расселения древнего человека на территории России, древние</w:t>
            </w:r>
          </w:p>
          <w:p w14:paraId="781AE4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государства Поволжья, Кавказа и Северного Причерноморья.</w:t>
            </w:r>
          </w:p>
          <w:p w14:paraId="3AB8F38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Описывать условия жизни, занятия, верования земледельческих и кочевых племён, народов.</w:t>
            </w:r>
          </w:p>
          <w:p w14:paraId="646496B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культурное наследие древних цивилизаций на территории нашей страны (привлекая знания</w:t>
            </w:r>
          </w:p>
          <w:p w14:paraId="01F75F5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 истории Древнего мира). Приводить примеры межэтнических контактов и взаимодействий.</w:t>
            </w:r>
          </w:p>
          <w:p w14:paraId="0A11A3E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территории расселения восточных славян; извлекать из карты информацию о природных условиях, влияющих на занятия славян.</w:t>
            </w:r>
          </w:p>
          <w:p w14:paraId="61C90B0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общественный строй и политическую организацию восточных славян.</w:t>
            </w:r>
          </w:p>
          <w:p w14:paraId="78B96BB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Описывать жизнь и быт, верования славян.</w:t>
            </w:r>
          </w:p>
          <w:p w14:paraId="7C664E6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смысл понятий и терминов: ислам, иудаизм, подсечная система земледелия, присваивающее хозяйство, производящее хозяйство, язычество.</w:t>
            </w:r>
          </w:p>
        </w:tc>
      </w:tr>
      <w:tr w:rsidR="00335F6B" w:rsidRPr="00812126" w14:paraId="37C81B9E" w14:textId="77777777" w:rsidTr="00A227B0">
        <w:tc>
          <w:tcPr>
            <w:tcW w:w="898" w:type="dxa"/>
          </w:tcPr>
          <w:p w14:paraId="6C80F04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2.3</w:t>
            </w:r>
          </w:p>
        </w:tc>
        <w:tc>
          <w:tcPr>
            <w:tcW w:w="2358" w:type="dxa"/>
          </w:tcPr>
          <w:p w14:paraId="298EFF2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Русь в IX – начале XII в.</w:t>
            </w:r>
          </w:p>
        </w:tc>
        <w:tc>
          <w:tcPr>
            <w:tcW w:w="992" w:type="dxa"/>
          </w:tcPr>
          <w:p w14:paraId="6DDF64E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13</w:t>
            </w:r>
          </w:p>
        </w:tc>
        <w:tc>
          <w:tcPr>
            <w:tcW w:w="5386" w:type="dxa"/>
          </w:tcPr>
          <w:p w14:paraId="2E2E63F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w:t>
            </w:r>
          </w:p>
          <w:p w14:paraId="44BE766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в конце I тыс. н. э. Формирование новой политической и этнической карты континента.</w:t>
            </w:r>
          </w:p>
          <w:p w14:paraId="59D19F5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Первые известия о Руси. Проблема образования государства.</w:t>
            </w:r>
          </w:p>
          <w:p w14:paraId="59DBB15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Русь. Скандинавы на Руси. Начало</w:t>
            </w:r>
          </w:p>
          <w:p w14:paraId="5C2F286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династии Рюриковичей.</w:t>
            </w:r>
            <w:r w:rsidRPr="00812126">
              <w:rPr>
                <w:sz w:val="24"/>
                <w:szCs w:val="24"/>
              </w:rPr>
              <w:t xml:space="preserve"> </w:t>
            </w:r>
            <w:r w:rsidRPr="00812126">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w:t>
            </w:r>
          </w:p>
          <w:p w14:paraId="182EC4E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Волжский торговый путь. Языческий пантеон.</w:t>
            </w:r>
          </w:p>
          <w:p w14:paraId="55457E1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Принятие христианства и его значение. Византийское наследие</w:t>
            </w:r>
          </w:p>
          <w:p w14:paraId="6602B8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Руси.</w:t>
            </w:r>
          </w:p>
        </w:tc>
        <w:tc>
          <w:tcPr>
            <w:tcW w:w="4926" w:type="dxa"/>
          </w:tcPr>
          <w:p w14:paraId="115EB54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Раскрывать предпосылки и называть время образования государства Русь. Показывать на исторической карте территорию государства Русь, главные торговые пути, крупные города. Извлекать из исторической</w:t>
            </w:r>
          </w:p>
          <w:p w14:paraId="795D8F8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карты информацию о направлениях походов князей (Олега, Игоря,</w:t>
            </w:r>
          </w:p>
          <w:p w14:paraId="155912D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Святослава).</w:t>
            </w:r>
          </w:p>
          <w:p w14:paraId="15350E2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деятельности первых русских</w:t>
            </w:r>
          </w:p>
          <w:p w14:paraId="2F6C1F7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князей (в виде таблицы).</w:t>
            </w:r>
            <w:r w:rsidRPr="00812126">
              <w:rPr>
                <w:sz w:val="24"/>
                <w:szCs w:val="24"/>
              </w:rPr>
              <w:t xml:space="preserve"> </w:t>
            </w:r>
            <w:r w:rsidRPr="00812126">
              <w:rPr>
                <w:rFonts w:ascii="Times New Roman" w:hAnsi="Times New Roman" w:cs="Times New Roman"/>
                <w:sz w:val="24"/>
                <w:szCs w:val="24"/>
              </w:rPr>
              <w:t>Приводить примеры взаимоотношений Руси с соседними племенами и государствами.</w:t>
            </w:r>
          </w:p>
          <w:p w14:paraId="6201094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оценку значению принятия христианства на Руси.</w:t>
            </w:r>
          </w:p>
          <w:p w14:paraId="5CCCCC5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смысл понятий и терминов: государство, Русь, христианство, православие, князь, дружина, полюдье, дань, уроки, погосты</w:t>
            </w:r>
          </w:p>
        </w:tc>
      </w:tr>
      <w:tr w:rsidR="00335F6B" w:rsidRPr="00812126" w14:paraId="3645A7F4" w14:textId="77777777" w:rsidTr="00A227B0">
        <w:tc>
          <w:tcPr>
            <w:tcW w:w="898" w:type="dxa"/>
          </w:tcPr>
          <w:p w14:paraId="12D85976" w14:textId="77777777" w:rsidR="00335F6B" w:rsidRPr="00812126" w:rsidRDefault="00335F6B" w:rsidP="00A227B0">
            <w:pPr>
              <w:jc w:val="both"/>
              <w:rPr>
                <w:rFonts w:ascii="Times New Roman" w:hAnsi="Times New Roman" w:cs="Times New Roman"/>
                <w:sz w:val="24"/>
                <w:szCs w:val="24"/>
              </w:rPr>
            </w:pPr>
          </w:p>
        </w:tc>
        <w:tc>
          <w:tcPr>
            <w:tcW w:w="2358" w:type="dxa"/>
          </w:tcPr>
          <w:p w14:paraId="10ECCE46" w14:textId="77777777" w:rsidR="00335F6B" w:rsidRPr="00812126" w:rsidRDefault="00335F6B" w:rsidP="00A227B0">
            <w:pPr>
              <w:jc w:val="both"/>
              <w:rPr>
                <w:rFonts w:ascii="Times New Roman" w:hAnsi="Times New Roman" w:cs="Times New Roman"/>
                <w:sz w:val="24"/>
                <w:szCs w:val="24"/>
              </w:rPr>
            </w:pPr>
          </w:p>
        </w:tc>
        <w:tc>
          <w:tcPr>
            <w:tcW w:w="992" w:type="dxa"/>
          </w:tcPr>
          <w:p w14:paraId="67B21511" w14:textId="77777777" w:rsidR="00335F6B" w:rsidRPr="00812126" w:rsidRDefault="00335F6B" w:rsidP="00A227B0">
            <w:pPr>
              <w:jc w:val="both"/>
              <w:rPr>
                <w:rFonts w:ascii="Times New Roman" w:hAnsi="Times New Roman" w:cs="Times New Roman"/>
                <w:sz w:val="24"/>
                <w:szCs w:val="24"/>
              </w:rPr>
            </w:pPr>
          </w:p>
        </w:tc>
        <w:tc>
          <w:tcPr>
            <w:tcW w:w="5386" w:type="dxa"/>
          </w:tcPr>
          <w:p w14:paraId="35DF0B8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w:t>
            </w:r>
          </w:p>
          <w:p w14:paraId="48C96E5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14:paraId="729BD47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Владимир Мономах. Русская церковь.</w:t>
            </w:r>
            <w:r w:rsidRPr="00812126">
              <w:rPr>
                <w:sz w:val="24"/>
                <w:szCs w:val="24"/>
              </w:rPr>
              <w:t xml:space="preserve"> </w:t>
            </w:r>
            <w:r w:rsidRPr="00812126">
              <w:rPr>
                <w:rFonts w:ascii="Times New Roman" w:hAnsi="Times New Roman" w:cs="Times New Roman"/>
                <w:sz w:val="24"/>
                <w:szCs w:val="24"/>
              </w:rPr>
              <w:t>Общественный строй Руси: дискуссии в исторической науке.</w:t>
            </w:r>
          </w:p>
          <w:p w14:paraId="5F324AD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Князья, дружина. Духовенство. Городское население. Купцы.</w:t>
            </w:r>
          </w:p>
          <w:p w14:paraId="276E1F1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Категории рядового и зависимого населения. Древнерусское право: Русская Правда, церковные уставы.</w:t>
            </w:r>
          </w:p>
          <w:p w14:paraId="46AC121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Русь в социально-политическом контексте Евразии. Внешняя</w:t>
            </w:r>
          </w:p>
          <w:p w14:paraId="523F00E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политика и международные связи: отношения с Византией, печенегами, половцами (Дешт-и-Кипчак), странами Центральной, Западной и Северной Европы. Херсонес</w:t>
            </w:r>
          </w:p>
          <w:p w14:paraId="5612841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культурных контактах Руси и</w:t>
            </w:r>
          </w:p>
          <w:p w14:paraId="1F6369D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Византии</w:t>
            </w:r>
          </w:p>
        </w:tc>
        <w:tc>
          <w:tcPr>
            <w:tcW w:w="4926" w:type="dxa"/>
          </w:tcPr>
          <w:p w14:paraId="43DF0E2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политический строй Руси, внутреннюю и внешнюю политику русских князей</w:t>
            </w:r>
          </w:p>
          <w:p w14:paraId="5F2ED3D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конце X – первой трети XII в. Раскрывать значение съезда князей в Любече.</w:t>
            </w:r>
          </w:p>
          <w:p w14:paraId="2281F1F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информацию</w:t>
            </w:r>
          </w:p>
          <w:p w14:paraId="6E2C6B2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 письменных источников:</w:t>
            </w:r>
          </w:p>
          <w:p w14:paraId="391833A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Русской Правды, Устава Владимира Мономаха – и использовать её</w:t>
            </w:r>
          </w:p>
          <w:p w14:paraId="708352C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рассказе о положении отдельных групп населения Руси.</w:t>
            </w:r>
          </w:p>
          <w:p w14:paraId="790BA1D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характеристику</w:t>
            </w:r>
          </w:p>
          <w:p w14:paraId="4E4B9CC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(исторический портрет) Ярослава Мудрого, Владимира Мономаха (привлекая дополнительные источники информации).</w:t>
            </w:r>
          </w:p>
          <w:p w14:paraId="45CA4DA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роли Православной церкви на Руси.</w:t>
            </w:r>
          </w:p>
          <w:p w14:paraId="7D11742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смысл понятий и терминов: вече, вотчина, люди, смерды, закупы, холопы, посадник, десятина, митрополит, монастырь, инок (монах).</w:t>
            </w:r>
          </w:p>
          <w:p w14:paraId="21A0F0E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Описывать древнерусский город; рассказывать о жизни горожан</w:t>
            </w:r>
          </w:p>
        </w:tc>
      </w:tr>
      <w:tr w:rsidR="00335F6B" w:rsidRPr="00812126" w14:paraId="02146275" w14:textId="77777777" w:rsidTr="00A227B0">
        <w:tc>
          <w:tcPr>
            <w:tcW w:w="898" w:type="dxa"/>
          </w:tcPr>
          <w:p w14:paraId="294908AB" w14:textId="77777777" w:rsidR="00335F6B" w:rsidRPr="00812126" w:rsidRDefault="00335F6B" w:rsidP="00A227B0">
            <w:pPr>
              <w:jc w:val="both"/>
              <w:rPr>
                <w:rFonts w:ascii="Times New Roman" w:hAnsi="Times New Roman" w:cs="Times New Roman"/>
                <w:sz w:val="24"/>
                <w:szCs w:val="24"/>
              </w:rPr>
            </w:pPr>
          </w:p>
        </w:tc>
        <w:tc>
          <w:tcPr>
            <w:tcW w:w="2358" w:type="dxa"/>
          </w:tcPr>
          <w:p w14:paraId="71DE5778" w14:textId="77777777" w:rsidR="00335F6B" w:rsidRPr="00812126" w:rsidRDefault="00335F6B" w:rsidP="00A227B0">
            <w:pPr>
              <w:jc w:val="both"/>
              <w:rPr>
                <w:rFonts w:ascii="Times New Roman" w:hAnsi="Times New Roman" w:cs="Times New Roman"/>
                <w:sz w:val="24"/>
                <w:szCs w:val="24"/>
              </w:rPr>
            </w:pPr>
          </w:p>
        </w:tc>
        <w:tc>
          <w:tcPr>
            <w:tcW w:w="992" w:type="dxa"/>
          </w:tcPr>
          <w:p w14:paraId="79CE7E24" w14:textId="77777777" w:rsidR="00335F6B" w:rsidRPr="00812126" w:rsidRDefault="00335F6B" w:rsidP="00A227B0">
            <w:pPr>
              <w:jc w:val="both"/>
              <w:rPr>
                <w:rFonts w:ascii="Times New Roman" w:hAnsi="Times New Roman" w:cs="Times New Roman"/>
                <w:sz w:val="24"/>
                <w:szCs w:val="24"/>
              </w:rPr>
            </w:pPr>
          </w:p>
        </w:tc>
        <w:tc>
          <w:tcPr>
            <w:tcW w:w="5386" w:type="dxa"/>
          </w:tcPr>
          <w:p w14:paraId="01CA2C7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Культурное пространство. Русь в общеевропейском культурном контексте. Картина мира средневекового человека.</w:t>
            </w:r>
          </w:p>
          <w:p w14:paraId="441938D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Повседневная жизнь, сельский и городской быт. Положение женщины. Дети и их воспитание. Календарь и хронология.</w:t>
            </w:r>
          </w:p>
          <w:p w14:paraId="16A62E8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Культура Руси. Формирование единого культурного пространства.</w:t>
            </w:r>
          </w:p>
          <w:p w14:paraId="0053D82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Кирилло-мефодиевская традиция на Руси. Письменность. Распространение грамотности, берестяные грамоты.</w:t>
            </w:r>
          </w:p>
          <w:p w14:paraId="2B97DAE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«Новгородская псалтирь».</w:t>
            </w:r>
          </w:p>
          <w:p w14:paraId="7BB4E8F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«Остромирово Евангелие». Появление древнерусской литературы. «Слово</w:t>
            </w:r>
          </w:p>
          <w:p w14:paraId="665A444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 Законе и Благодати». Произведения летописного жанра. «Повесть временных лет». Первые русские</w:t>
            </w:r>
          </w:p>
          <w:p w14:paraId="2FFAAEC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жития. Произведения Владимира Мономаха. Иконопись. Искусство книги. Архитектура. Начало</w:t>
            </w:r>
          </w:p>
          <w:p w14:paraId="3F0F4D8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храмового строительства: Десятинная церковь, София Киевская, София Новгородская. Материальная</w:t>
            </w:r>
          </w:p>
          <w:p w14:paraId="491EE47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культура. Ремесло. Военное дело</w:t>
            </w:r>
          </w:p>
          <w:p w14:paraId="412FF66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 оружие.</w:t>
            </w:r>
          </w:p>
        </w:tc>
        <w:tc>
          <w:tcPr>
            <w:tcW w:w="4926" w:type="dxa"/>
          </w:tcPr>
          <w:p w14:paraId="680BF42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основные достижения культуры Древней Руси. Объяснять смысл понятий и терминов: крестово-купольный храм, фреска, мозаика, берестяные грамоты, летопись, житие, былины.</w:t>
            </w:r>
          </w:p>
          <w:p w14:paraId="2DA355B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Описывать памятники древнерусского зодчества (Софийские соборы в Киеве и Новгороде) и древнерусской</w:t>
            </w:r>
          </w:p>
          <w:p w14:paraId="6E1D030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живописи (фрески и мозаики, иконы),</w:t>
            </w:r>
          </w:p>
          <w:p w14:paraId="6A094B4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предметы декоративно-прикладного искусства и другие.</w:t>
            </w:r>
          </w:p>
          <w:p w14:paraId="0199BDD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Осуществлять поиск информации для проектной работы «Как жили наши предки в далёком прошлом» (на материале истории края, города).</w:t>
            </w:r>
          </w:p>
        </w:tc>
      </w:tr>
      <w:tr w:rsidR="00335F6B" w:rsidRPr="00812126" w14:paraId="06603BED" w14:textId="77777777" w:rsidTr="00A227B0">
        <w:tc>
          <w:tcPr>
            <w:tcW w:w="898" w:type="dxa"/>
          </w:tcPr>
          <w:p w14:paraId="6311E05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2.4</w:t>
            </w:r>
          </w:p>
        </w:tc>
        <w:tc>
          <w:tcPr>
            <w:tcW w:w="2358" w:type="dxa"/>
          </w:tcPr>
          <w:p w14:paraId="3FD7898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Русь в середине XII – начале XIII в.</w:t>
            </w:r>
          </w:p>
        </w:tc>
        <w:tc>
          <w:tcPr>
            <w:tcW w:w="992" w:type="dxa"/>
          </w:tcPr>
          <w:p w14:paraId="4AC3180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6</w:t>
            </w:r>
          </w:p>
        </w:tc>
        <w:tc>
          <w:tcPr>
            <w:tcW w:w="5386" w:type="dxa"/>
          </w:tcPr>
          <w:p w14:paraId="397E335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Формирование системы земель ‒ самостоятельных государств.</w:t>
            </w:r>
          </w:p>
          <w:p w14:paraId="3984662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Важнейшие земли, управляемые ветвями княжеского рода Рюриковичей: Черниговская,</w:t>
            </w:r>
          </w:p>
          <w:p w14:paraId="2750907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Смоленская, Галицкая, Волынская,</w:t>
            </w:r>
          </w:p>
          <w:p w14:paraId="58C2B69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Суздальская. Земли, имевшие особый статус: Киевская и Новгородская.</w:t>
            </w:r>
          </w:p>
          <w:p w14:paraId="40E4844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Эволюция общественного строя и</w:t>
            </w:r>
          </w:p>
          <w:p w14:paraId="19B31FB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права; внешняя политика русских земель.</w:t>
            </w:r>
          </w:p>
          <w:p w14:paraId="07D552E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w:t>
            </w:r>
          </w:p>
          <w:p w14:paraId="1DD9449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«Слово о полку Игореве». Белокаменные храмы Северо-</w:t>
            </w:r>
          </w:p>
          <w:p w14:paraId="3328962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Восточной Руси: Успенский собор во Владимире, церковь Покрова на Нерли, Георгиевский собор Юрьева-Польского.</w:t>
            </w:r>
          </w:p>
          <w:p w14:paraId="3714BBA5" w14:textId="77777777" w:rsidR="00335F6B" w:rsidRPr="00812126" w:rsidRDefault="00335F6B" w:rsidP="00A227B0">
            <w:pPr>
              <w:jc w:val="center"/>
              <w:rPr>
                <w:rFonts w:ascii="Times New Roman" w:hAnsi="Times New Roman" w:cs="Times New Roman"/>
                <w:sz w:val="24"/>
                <w:szCs w:val="24"/>
              </w:rPr>
            </w:pPr>
          </w:p>
        </w:tc>
        <w:tc>
          <w:tcPr>
            <w:tcW w:w="4926" w:type="dxa"/>
          </w:tcPr>
          <w:p w14:paraId="316F773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время и раскрывать причины и последствия распада Руси на отдельные самостоятельные земли. Извлекать из исторической карты информацию о географическом положении важнейших</w:t>
            </w:r>
          </w:p>
          <w:p w14:paraId="1C3E583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самостоятельных центров Руси; раскрывать их особенности.</w:t>
            </w:r>
          </w:p>
          <w:p w14:paraId="1ECC30B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социально-</w:t>
            </w:r>
          </w:p>
          <w:p w14:paraId="1A76CA4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политическое развитие, достижения культуры отдельных земель</w:t>
            </w:r>
          </w:p>
          <w:p w14:paraId="5A3AFD2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том числе с использованием регионального материала).</w:t>
            </w:r>
          </w:p>
          <w:p w14:paraId="240EA89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материал о важнейших русских землях в XII – первой трети XIII в. (в форме таблицы).</w:t>
            </w:r>
          </w:p>
          <w:p w14:paraId="6165B5F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Проводить поиск исторической информации для сообщений</w:t>
            </w:r>
          </w:p>
          <w:p w14:paraId="160399A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 отдельных исторических личностях и памятниках культуры периода политической раздробленности.</w:t>
            </w:r>
          </w:p>
          <w:p w14:paraId="232A875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Описывать памятники архитектуры рассматриваемого периода (включая</w:t>
            </w:r>
          </w:p>
          <w:p w14:paraId="3196EF1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региональные).</w:t>
            </w:r>
          </w:p>
        </w:tc>
      </w:tr>
      <w:tr w:rsidR="00335F6B" w:rsidRPr="00812126" w14:paraId="6CED09F6" w14:textId="77777777" w:rsidTr="00A227B0">
        <w:tc>
          <w:tcPr>
            <w:tcW w:w="898" w:type="dxa"/>
          </w:tcPr>
          <w:p w14:paraId="34E7A76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2.5</w:t>
            </w:r>
          </w:p>
        </w:tc>
        <w:tc>
          <w:tcPr>
            <w:tcW w:w="2358" w:type="dxa"/>
          </w:tcPr>
          <w:p w14:paraId="360DC5A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Русские земли и их соседи в середине XIII – XIV в.</w:t>
            </w:r>
          </w:p>
        </w:tc>
        <w:tc>
          <w:tcPr>
            <w:tcW w:w="992" w:type="dxa"/>
          </w:tcPr>
          <w:p w14:paraId="49646A1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10</w:t>
            </w:r>
          </w:p>
        </w:tc>
        <w:tc>
          <w:tcPr>
            <w:tcW w:w="5386" w:type="dxa"/>
          </w:tcPr>
          <w:p w14:paraId="2C46C6B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w:t>
            </w:r>
          </w:p>
          <w:p w14:paraId="3241B2C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нашествия. Система зависимости русских земель от ордынских ханов (так называемое ордынское иго).</w:t>
            </w:r>
          </w:p>
          <w:p w14:paraId="1D73FF1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Южные и западные русские земли.</w:t>
            </w:r>
          </w:p>
          <w:p w14:paraId="060CFE4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Возникновение Литовского государства и включение в его состав части русских земель. Северо- западные земли: Новгородская и Псковская. Политический строй Новгорода и Пскова. Роль вече и</w:t>
            </w:r>
          </w:p>
          <w:p w14:paraId="3B84A29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князя. Новгород и немецкая Ганза. Ордены крестоносцев и борьба с их экспансией на западных границах Руси. Александр Невский.</w:t>
            </w:r>
          </w:p>
          <w:p w14:paraId="6A5F6EA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Взаимоотношения с Ордой.</w:t>
            </w:r>
          </w:p>
          <w:p w14:paraId="6A24BBA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Княжества Северо-Восточной Руси. Борьба за великое княжение</w:t>
            </w:r>
          </w:p>
          <w:p w14:paraId="1E40F93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Владимирское. Противостояние Твери и Москвы. Усиление</w:t>
            </w:r>
          </w:p>
          <w:p w14:paraId="3DA4DE1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Московского княжества. Дмитрий Донской. Куликовская битва.</w:t>
            </w:r>
          </w:p>
          <w:p w14:paraId="78E8D38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Закрепление первенствующего положения московских князей.</w:t>
            </w:r>
          </w:p>
          <w:p w14:paraId="17088EB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Перенос митрополичьей кафедры</w:t>
            </w:r>
          </w:p>
          <w:p w14:paraId="3E5872E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Москву. Роль Православной церкви в ордынский период русской истории. Святитель Алексий Московский и преподобный Сергий Радонежский.</w:t>
            </w:r>
          </w:p>
        </w:tc>
        <w:tc>
          <w:tcPr>
            <w:tcW w:w="4926" w:type="dxa"/>
          </w:tcPr>
          <w:p w14:paraId="623DC38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значение понятий и терминов: орда, хан, курултай, ярлык, баскаки, военный монашеский орден, крестоносцы, святитель.</w:t>
            </w:r>
          </w:p>
          <w:p w14:paraId="76827B7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информацию</w:t>
            </w:r>
          </w:p>
          <w:p w14:paraId="06C850C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 материалов, свидетельствующих о походах монгольских завоевателей (исторической карты, отрывков</w:t>
            </w:r>
          </w:p>
          <w:p w14:paraId="4DCF277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из летописей, произведений древнерусской литературы и другое),</w:t>
            </w:r>
          </w:p>
          <w:p w14:paraId="1F2A369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сопоставлять содержащиеся в них</w:t>
            </w:r>
            <w:r w:rsidRPr="00812126">
              <w:rPr>
                <w:sz w:val="24"/>
                <w:szCs w:val="24"/>
              </w:rPr>
              <w:t xml:space="preserve"> </w:t>
            </w:r>
            <w:r w:rsidRPr="00812126">
              <w:rPr>
                <w:rFonts w:ascii="Times New Roman" w:hAnsi="Times New Roman" w:cs="Times New Roman"/>
                <w:sz w:val="24"/>
                <w:szCs w:val="24"/>
              </w:rPr>
              <w:t>сведения.</w:t>
            </w:r>
          </w:p>
          <w:p w14:paraId="317DB67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выражалась зависимость русских земель от ордынских ханов.</w:t>
            </w:r>
          </w:p>
          <w:p w14:paraId="3ECEE5F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рост территории Литовского государства в XIII–XIV вв.</w:t>
            </w:r>
          </w:p>
          <w:p w14:paraId="2259785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на основе информации учебника, отрывков из летописей,</w:t>
            </w:r>
          </w:p>
          <w:p w14:paraId="5D6B92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карты и картосхемы о Невской битве и Ледовом побоище; давать оценку их значения.</w:t>
            </w:r>
          </w:p>
          <w:p w14:paraId="02D0D5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характеристику (исторический портрет) Александра Невского.</w:t>
            </w:r>
          </w:p>
          <w:p w14:paraId="208CF2C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положение</w:t>
            </w:r>
          </w:p>
          <w:p w14:paraId="5A49D6E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Северо-Восточной и Северо-Западной Руси после монгольского</w:t>
            </w:r>
          </w:p>
          <w:p w14:paraId="5DC6C91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нашествия.</w:t>
            </w:r>
          </w:p>
          <w:p w14:paraId="2E1C66E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территорию Северо-Восточной Руси, основные центры собирания русских земель, территориальный рост</w:t>
            </w:r>
          </w:p>
          <w:p w14:paraId="12A4313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Московского княжества.</w:t>
            </w:r>
          </w:p>
          <w:p w14:paraId="4001C70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причины и следствия</w:t>
            </w:r>
          </w:p>
          <w:p w14:paraId="1F3D378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объединения русских земель вокруг Москвы.</w:t>
            </w:r>
            <w:r w:rsidRPr="00812126">
              <w:rPr>
                <w:sz w:val="24"/>
                <w:szCs w:val="24"/>
              </w:rPr>
              <w:t xml:space="preserve"> </w:t>
            </w:r>
            <w:r w:rsidRPr="00812126">
              <w:rPr>
                <w:rFonts w:ascii="Times New Roman" w:hAnsi="Times New Roman" w:cs="Times New Roman"/>
                <w:sz w:val="24"/>
                <w:szCs w:val="24"/>
              </w:rPr>
              <w:t>Рассказывать о Куликовской битве, привлекая историческую карту; раскрывать её значение.</w:t>
            </w:r>
          </w:p>
          <w:p w14:paraId="0A8803A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Оценивать вклад Дмитрия Донского в историю страны.</w:t>
            </w:r>
          </w:p>
          <w:p w14:paraId="1F0197D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Приводить примеры роли</w:t>
            </w:r>
          </w:p>
          <w:p w14:paraId="1B2B732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Православной церкви в ордынский период.</w:t>
            </w:r>
          </w:p>
        </w:tc>
      </w:tr>
      <w:tr w:rsidR="00335F6B" w:rsidRPr="00812126" w14:paraId="38F23A81" w14:textId="77777777" w:rsidTr="00A227B0">
        <w:tc>
          <w:tcPr>
            <w:tcW w:w="898" w:type="dxa"/>
          </w:tcPr>
          <w:p w14:paraId="5CA4130F" w14:textId="77777777" w:rsidR="00335F6B" w:rsidRPr="00812126" w:rsidRDefault="00335F6B" w:rsidP="00A227B0">
            <w:pPr>
              <w:jc w:val="both"/>
              <w:rPr>
                <w:rFonts w:ascii="Times New Roman" w:hAnsi="Times New Roman" w:cs="Times New Roman"/>
                <w:sz w:val="24"/>
                <w:szCs w:val="24"/>
              </w:rPr>
            </w:pPr>
          </w:p>
        </w:tc>
        <w:tc>
          <w:tcPr>
            <w:tcW w:w="2358" w:type="dxa"/>
          </w:tcPr>
          <w:p w14:paraId="1D7C077C" w14:textId="77777777" w:rsidR="00335F6B" w:rsidRPr="00812126" w:rsidRDefault="00335F6B" w:rsidP="00A227B0">
            <w:pPr>
              <w:jc w:val="both"/>
              <w:rPr>
                <w:rFonts w:ascii="Times New Roman" w:hAnsi="Times New Roman" w:cs="Times New Roman"/>
                <w:sz w:val="24"/>
                <w:szCs w:val="24"/>
              </w:rPr>
            </w:pPr>
          </w:p>
        </w:tc>
        <w:tc>
          <w:tcPr>
            <w:tcW w:w="992" w:type="dxa"/>
          </w:tcPr>
          <w:p w14:paraId="3A37DC24" w14:textId="77777777" w:rsidR="00335F6B" w:rsidRPr="00812126" w:rsidRDefault="00335F6B" w:rsidP="00A227B0">
            <w:pPr>
              <w:jc w:val="both"/>
              <w:rPr>
                <w:rFonts w:ascii="Times New Roman" w:hAnsi="Times New Roman" w:cs="Times New Roman"/>
                <w:sz w:val="24"/>
                <w:szCs w:val="24"/>
              </w:rPr>
            </w:pPr>
          </w:p>
        </w:tc>
        <w:tc>
          <w:tcPr>
            <w:tcW w:w="5386" w:type="dxa"/>
          </w:tcPr>
          <w:p w14:paraId="0C051E7C" w14:textId="77777777" w:rsidR="00335F6B" w:rsidRPr="00812126" w:rsidRDefault="00335F6B" w:rsidP="00A227B0">
            <w:pPr>
              <w:tabs>
                <w:tab w:val="left" w:pos="1875"/>
              </w:tabs>
              <w:jc w:val="both"/>
              <w:rPr>
                <w:rFonts w:ascii="Times New Roman" w:hAnsi="Times New Roman" w:cs="Times New Roman"/>
                <w:sz w:val="24"/>
                <w:szCs w:val="24"/>
              </w:rPr>
            </w:pPr>
            <w:r w:rsidRPr="00812126">
              <w:rPr>
                <w:rFonts w:ascii="Times New Roman" w:hAnsi="Times New Roman" w:cs="Times New Roman"/>
                <w:sz w:val="24"/>
                <w:szCs w:val="24"/>
              </w:rPr>
              <w:t>Народы и государства степной зоны Восточной Европы и Сибири</w:t>
            </w:r>
          </w:p>
          <w:p w14:paraId="3B6F2083" w14:textId="77777777" w:rsidR="00335F6B" w:rsidRPr="00812126" w:rsidRDefault="00335F6B" w:rsidP="00A227B0">
            <w:pPr>
              <w:tabs>
                <w:tab w:val="left" w:pos="1875"/>
              </w:tabs>
              <w:jc w:val="both"/>
              <w:rPr>
                <w:rFonts w:ascii="Times New Roman" w:hAnsi="Times New Roman" w:cs="Times New Roman"/>
                <w:sz w:val="24"/>
                <w:szCs w:val="24"/>
              </w:rPr>
            </w:pPr>
            <w:r w:rsidRPr="00812126">
              <w:rPr>
                <w:rFonts w:ascii="Times New Roman" w:hAnsi="Times New Roman" w:cs="Times New Roman"/>
                <w:sz w:val="24"/>
                <w:szCs w:val="24"/>
              </w:rPr>
              <w:t>в XIII‒XV вв. Золотая Орда: государственный строй, население, экономика, культура. Города и</w:t>
            </w:r>
          </w:p>
          <w:p w14:paraId="313F1489" w14:textId="77777777" w:rsidR="00335F6B" w:rsidRPr="00812126" w:rsidRDefault="00335F6B" w:rsidP="00A227B0">
            <w:pPr>
              <w:tabs>
                <w:tab w:val="left" w:pos="1875"/>
              </w:tabs>
              <w:jc w:val="both"/>
              <w:rPr>
                <w:rFonts w:ascii="Times New Roman" w:hAnsi="Times New Roman" w:cs="Times New Roman"/>
                <w:sz w:val="24"/>
                <w:szCs w:val="24"/>
              </w:rPr>
            </w:pPr>
            <w:r w:rsidRPr="00812126">
              <w:rPr>
                <w:rFonts w:ascii="Times New Roman" w:hAnsi="Times New Roman" w:cs="Times New Roman"/>
                <w:sz w:val="24"/>
                <w:szCs w:val="24"/>
              </w:rPr>
              <w:t>кочевые степи. Принятие ислама. Ослабление государства во второй половине XIV в., нашествие Тимура. 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w:t>
            </w:r>
          </w:p>
          <w:p w14:paraId="5C03A888" w14:textId="77777777" w:rsidR="00335F6B" w:rsidRPr="00812126" w:rsidRDefault="00335F6B" w:rsidP="00A227B0">
            <w:pPr>
              <w:tabs>
                <w:tab w:val="left" w:pos="1875"/>
              </w:tabs>
              <w:jc w:val="both"/>
              <w:rPr>
                <w:rFonts w:ascii="Times New Roman" w:hAnsi="Times New Roman" w:cs="Times New Roman"/>
                <w:sz w:val="24"/>
                <w:szCs w:val="24"/>
              </w:rPr>
            </w:pPr>
            <w:r w:rsidRPr="00812126">
              <w:rPr>
                <w:rFonts w:ascii="Times New Roman" w:hAnsi="Times New Roman" w:cs="Times New Roman"/>
                <w:sz w:val="24"/>
                <w:szCs w:val="24"/>
              </w:rPr>
              <w:t>Народы Северного Кавказа. Итальянские фактории Причерноморья (Каффа, Тана,</w:t>
            </w:r>
          </w:p>
          <w:p w14:paraId="13653E4E" w14:textId="77777777" w:rsidR="00335F6B" w:rsidRPr="00812126" w:rsidRDefault="00335F6B" w:rsidP="00A227B0">
            <w:pPr>
              <w:tabs>
                <w:tab w:val="left" w:pos="1875"/>
              </w:tabs>
              <w:jc w:val="both"/>
              <w:rPr>
                <w:rFonts w:ascii="Times New Roman" w:hAnsi="Times New Roman" w:cs="Times New Roman"/>
                <w:sz w:val="24"/>
                <w:szCs w:val="24"/>
              </w:rPr>
            </w:pPr>
            <w:r w:rsidRPr="00812126">
              <w:rPr>
                <w:rFonts w:ascii="Times New Roman" w:hAnsi="Times New Roman" w:cs="Times New Roman"/>
                <w:sz w:val="24"/>
                <w:szCs w:val="24"/>
              </w:rPr>
              <w:t>Солдайя и другие) и их роль</w:t>
            </w:r>
          </w:p>
          <w:p w14:paraId="2E13E218" w14:textId="77777777" w:rsidR="00335F6B" w:rsidRPr="00812126" w:rsidRDefault="00335F6B" w:rsidP="00A227B0">
            <w:pPr>
              <w:tabs>
                <w:tab w:val="left" w:pos="1875"/>
              </w:tabs>
              <w:jc w:val="both"/>
              <w:rPr>
                <w:rFonts w:ascii="Times New Roman" w:hAnsi="Times New Roman" w:cs="Times New Roman"/>
                <w:sz w:val="24"/>
                <w:szCs w:val="24"/>
              </w:rPr>
            </w:pPr>
            <w:r w:rsidRPr="00812126">
              <w:rPr>
                <w:rFonts w:ascii="Times New Roman" w:hAnsi="Times New Roman" w:cs="Times New Roman"/>
                <w:sz w:val="24"/>
                <w:szCs w:val="24"/>
              </w:rPr>
              <w:t>в системе торговых и политических связей Руси с Западом и Востоком.</w:t>
            </w:r>
          </w:p>
        </w:tc>
        <w:tc>
          <w:tcPr>
            <w:tcW w:w="4926" w:type="dxa"/>
          </w:tcPr>
          <w:p w14:paraId="4BD58F8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политику Золотой Орды в отношении подчинённых народов.</w:t>
            </w:r>
          </w:p>
          <w:p w14:paraId="5AF1167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судьбе Крыма после монгольского завоевания (на основании учебника и дополнительных источников).</w:t>
            </w:r>
          </w:p>
          <w:p w14:paraId="6DF707C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государства, возникшие после распада Золотой Орды.</w:t>
            </w:r>
          </w:p>
        </w:tc>
      </w:tr>
      <w:tr w:rsidR="00335F6B" w:rsidRPr="00812126" w14:paraId="591922E8" w14:textId="77777777" w:rsidTr="00A227B0">
        <w:tc>
          <w:tcPr>
            <w:tcW w:w="898" w:type="dxa"/>
          </w:tcPr>
          <w:p w14:paraId="3FBB3F34" w14:textId="77777777" w:rsidR="00335F6B" w:rsidRPr="00812126" w:rsidRDefault="00335F6B" w:rsidP="00A227B0">
            <w:pPr>
              <w:jc w:val="both"/>
              <w:rPr>
                <w:rFonts w:ascii="Times New Roman" w:hAnsi="Times New Roman" w:cs="Times New Roman"/>
                <w:sz w:val="24"/>
                <w:szCs w:val="24"/>
              </w:rPr>
            </w:pPr>
          </w:p>
        </w:tc>
        <w:tc>
          <w:tcPr>
            <w:tcW w:w="2358" w:type="dxa"/>
          </w:tcPr>
          <w:p w14:paraId="0D748DA7" w14:textId="77777777" w:rsidR="00335F6B" w:rsidRPr="00812126" w:rsidRDefault="00335F6B" w:rsidP="00A227B0">
            <w:pPr>
              <w:jc w:val="both"/>
              <w:rPr>
                <w:rFonts w:ascii="Times New Roman" w:hAnsi="Times New Roman" w:cs="Times New Roman"/>
                <w:sz w:val="24"/>
                <w:szCs w:val="24"/>
              </w:rPr>
            </w:pPr>
          </w:p>
        </w:tc>
        <w:tc>
          <w:tcPr>
            <w:tcW w:w="992" w:type="dxa"/>
          </w:tcPr>
          <w:p w14:paraId="4B6AF863" w14:textId="77777777" w:rsidR="00335F6B" w:rsidRPr="00812126" w:rsidRDefault="00335F6B" w:rsidP="00A227B0">
            <w:pPr>
              <w:jc w:val="both"/>
              <w:rPr>
                <w:rFonts w:ascii="Times New Roman" w:hAnsi="Times New Roman" w:cs="Times New Roman"/>
                <w:sz w:val="24"/>
                <w:szCs w:val="24"/>
              </w:rPr>
            </w:pPr>
          </w:p>
        </w:tc>
        <w:tc>
          <w:tcPr>
            <w:tcW w:w="5386" w:type="dxa"/>
          </w:tcPr>
          <w:p w14:paraId="61C7DB0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Культурное пространство. Изменения в представлениях о картине мира</w:t>
            </w:r>
          </w:p>
          <w:p w14:paraId="4B2BBA4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Евразии в связи с завершением монгольских завоеваний. Культурное взаимодействие цивилизаций.</w:t>
            </w:r>
          </w:p>
          <w:p w14:paraId="6795D18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Межкультурные связи и</w:t>
            </w:r>
          </w:p>
          <w:p w14:paraId="799396B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коммуникации (взаимодействие и взаимовлияние русской культуры и культур народов Евразии).</w:t>
            </w:r>
          </w:p>
          <w:p w14:paraId="2E0A85B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Летописание. Литературные памятники Куликовского цикла. Жития. Епифаний Премудрый. Архитектура. Каменные соборы</w:t>
            </w:r>
          </w:p>
          <w:p w14:paraId="64B861A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Кремля. Изобразительное искусство.</w:t>
            </w:r>
          </w:p>
          <w:p w14:paraId="1087D31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Феофан Грек. Андрей Рублёв.</w:t>
            </w:r>
          </w:p>
        </w:tc>
        <w:tc>
          <w:tcPr>
            <w:tcW w:w="4926" w:type="dxa"/>
          </w:tcPr>
          <w:p w14:paraId="45B8BC8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план рассказа о развитии летописания, памятниках литературы рассматриваемого периода.</w:t>
            </w:r>
          </w:p>
          <w:p w14:paraId="5B25EF0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описание памятников архитектуры и изобразительного</w:t>
            </w:r>
          </w:p>
          <w:p w14:paraId="594F7A7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искусства рассматриваемого периода. Подготовить сообщение о творчестве Андрея Рублёва.</w:t>
            </w:r>
          </w:p>
        </w:tc>
      </w:tr>
      <w:tr w:rsidR="00335F6B" w:rsidRPr="00812126" w14:paraId="283EE044" w14:textId="77777777" w:rsidTr="00A227B0">
        <w:tc>
          <w:tcPr>
            <w:tcW w:w="898" w:type="dxa"/>
          </w:tcPr>
          <w:p w14:paraId="345D00A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2.6</w:t>
            </w:r>
          </w:p>
        </w:tc>
        <w:tc>
          <w:tcPr>
            <w:tcW w:w="2358" w:type="dxa"/>
          </w:tcPr>
          <w:p w14:paraId="6EEF403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Формирование единого Русского государства</w:t>
            </w:r>
          </w:p>
          <w:p w14:paraId="6B7E67B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XV в.</w:t>
            </w:r>
          </w:p>
        </w:tc>
        <w:tc>
          <w:tcPr>
            <w:tcW w:w="992" w:type="dxa"/>
          </w:tcPr>
          <w:p w14:paraId="6B5F03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8</w:t>
            </w:r>
          </w:p>
        </w:tc>
        <w:tc>
          <w:tcPr>
            <w:tcW w:w="5386" w:type="dxa"/>
          </w:tcPr>
          <w:p w14:paraId="3712210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w:t>
            </w:r>
          </w:p>
          <w:p w14:paraId="4D8982E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Междоусобная война в Московском княжестве второй четверти XV в.</w:t>
            </w:r>
          </w:p>
          <w:p w14:paraId="2F6E9ED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Василий Темный. Новгород и Псков в XV в.: политический строй, отношения с Москвой, Ливонским орденом, Ганзой, Великим</w:t>
            </w:r>
          </w:p>
          <w:p w14:paraId="41D0ABA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княжеством Литовским. Падение</w:t>
            </w:r>
          </w:p>
          <w:p w14:paraId="7D55B75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Византии и рост церковно-</w:t>
            </w:r>
            <w:r w:rsidRPr="00812126">
              <w:rPr>
                <w:sz w:val="24"/>
                <w:szCs w:val="24"/>
              </w:rPr>
              <w:t xml:space="preserve"> </w:t>
            </w:r>
            <w:r w:rsidRPr="00812126">
              <w:rPr>
                <w:rFonts w:ascii="Times New Roman" w:hAnsi="Times New Roman" w:cs="Times New Roman"/>
                <w:sz w:val="24"/>
                <w:szCs w:val="24"/>
              </w:rPr>
              <w:t>политической роли Москвы в православном мире. Теория</w:t>
            </w:r>
          </w:p>
          <w:p w14:paraId="5C67CC7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w:t>
            </w:r>
          </w:p>
          <w:p w14:paraId="151ACF5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Формирование аппарата управления единого государства. Перемены</w:t>
            </w:r>
          </w:p>
          <w:p w14:paraId="408FF5B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устройстве двора великого князя: новая государственная символика; царский титул и регалии; дворцовое и церковное строительство.</w:t>
            </w:r>
          </w:p>
          <w:p w14:paraId="6DD3776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Московский Кремль.</w:t>
            </w:r>
          </w:p>
          <w:p w14:paraId="649799A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Культурное пространство. Изменения восприятия мира. Сакрализация великокняжеской власти.</w:t>
            </w:r>
          </w:p>
          <w:p w14:paraId="26EE9E9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Флорентийская уния. Установление автокефалии Русской церкви.</w:t>
            </w:r>
          </w:p>
          <w:p w14:paraId="2B46070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w:t>
            </w:r>
          </w:p>
          <w:p w14:paraId="3888760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Житийная литература. «Хожение</w:t>
            </w:r>
          </w:p>
          <w:p w14:paraId="6624C64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 три моря» Афанасия Никитина.</w:t>
            </w:r>
            <w:r w:rsidRPr="00812126">
              <w:rPr>
                <w:sz w:val="24"/>
                <w:szCs w:val="24"/>
              </w:rPr>
              <w:t xml:space="preserve"> </w:t>
            </w:r>
            <w:r w:rsidRPr="00812126">
              <w:rPr>
                <w:rFonts w:ascii="Times New Roman" w:hAnsi="Times New Roman" w:cs="Times New Roman"/>
                <w:sz w:val="24"/>
                <w:szCs w:val="24"/>
              </w:rPr>
              <w:t>Архитектура. Русская икона как феномен мирового искусства.</w:t>
            </w:r>
          </w:p>
          <w:p w14:paraId="2BD6920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Повседневная жизнь горожан и сельских жителей в древнерусский и раннемосковский периоды.</w:t>
            </w:r>
          </w:p>
        </w:tc>
        <w:tc>
          <w:tcPr>
            <w:tcW w:w="4926" w:type="dxa"/>
          </w:tcPr>
          <w:p w14:paraId="61AD6F1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Показывать на исторической карте рост территории Русского государства в XV в.</w:t>
            </w:r>
          </w:p>
          <w:p w14:paraId="558B769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отношения Москвы с Литвой и Ордой.</w:t>
            </w:r>
          </w:p>
          <w:p w14:paraId="625118E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Раскрывать последствия династической войны в Московском княжестве во второй четверти XV в.</w:t>
            </w:r>
          </w:p>
          <w:p w14:paraId="5C36446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событиях, приведших к ликвидации ордынского владычества.</w:t>
            </w:r>
          </w:p>
          <w:p w14:paraId="28EA99A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(в форме</w:t>
            </w:r>
            <w:r w:rsidRPr="00812126">
              <w:rPr>
                <w:sz w:val="24"/>
                <w:szCs w:val="24"/>
              </w:rPr>
              <w:t xml:space="preserve"> </w:t>
            </w:r>
            <w:r w:rsidRPr="00812126">
              <w:rPr>
                <w:rFonts w:ascii="Times New Roman" w:hAnsi="Times New Roman" w:cs="Times New Roman"/>
                <w:sz w:val="24"/>
                <w:szCs w:val="24"/>
              </w:rPr>
              <w:t>таблицы) информацию</w:t>
            </w:r>
          </w:p>
          <w:p w14:paraId="4B166A8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 присоединении к Москве городов, земель в правление Ивана III.</w:t>
            </w:r>
          </w:p>
          <w:p w14:paraId="3601670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создания единого Русского государства. Объяснять значение понятий и терминов: централизация, поместье, крестьяне, кормление.</w:t>
            </w:r>
          </w:p>
          <w:p w14:paraId="6ED9606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политический строй Русского государства, систему управления страной.</w:t>
            </w:r>
          </w:p>
          <w:p w14:paraId="24548E3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характеристику (исторический портрет) Ивана III, давать оценку его вкладу в историю России.</w:t>
            </w:r>
          </w:p>
          <w:p w14:paraId="5ADF8C9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информацию из Судебника 1497 г. и использовать её в рассказе</w:t>
            </w:r>
          </w:p>
          <w:p w14:paraId="4D21962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 взаимоотношениях между землевладельцами и крестьянами. Характеризовать роль Православной церкви в укреплении Русского государства.</w:t>
            </w:r>
          </w:p>
          <w:p w14:paraId="1C8A6EC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ересь, автокефалия.</w:t>
            </w:r>
          </w:p>
          <w:p w14:paraId="05C9620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Сопоставлять позиции нестяжателей и иосифлян, объяснять, в чём</w:t>
            </w:r>
          </w:p>
          <w:p w14:paraId="19C258D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заключались различия.</w:t>
            </w:r>
            <w:r w:rsidRPr="00812126">
              <w:rPr>
                <w:sz w:val="24"/>
                <w:szCs w:val="24"/>
              </w:rPr>
              <w:t xml:space="preserve"> </w:t>
            </w:r>
            <w:r w:rsidRPr="00812126">
              <w:rPr>
                <w:rFonts w:ascii="Times New Roman" w:hAnsi="Times New Roman" w:cs="Times New Roman"/>
                <w:sz w:val="24"/>
                <w:szCs w:val="24"/>
              </w:rPr>
              <w:t>Систематизировать информацию о достижениях культуры Русского государства в XV в. (в форме таблицы, тезисов).</w:t>
            </w:r>
          </w:p>
          <w:p w14:paraId="4FD6458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Составлять описание памятников культуры на основе иллюстраций</w:t>
            </w:r>
          </w:p>
          <w:p w14:paraId="6A374D8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учебника, художественных альбомов, интернет-ресурсов, непосредственного наблюдения (использование регионального материала).</w:t>
            </w:r>
          </w:p>
          <w:p w14:paraId="66A6E27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Участвовать в составлении и презентации альбома о повседневной жизни жителей родного края,</w:t>
            </w:r>
          </w:p>
          <w:p w14:paraId="2B4A59E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памятниках культуры изучаемого</w:t>
            </w:r>
          </w:p>
          <w:p w14:paraId="5E66C9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периода.</w:t>
            </w:r>
          </w:p>
        </w:tc>
      </w:tr>
      <w:tr w:rsidR="00335F6B" w:rsidRPr="00812126" w14:paraId="080266C7" w14:textId="77777777" w:rsidTr="00A227B0">
        <w:tc>
          <w:tcPr>
            <w:tcW w:w="898" w:type="dxa"/>
          </w:tcPr>
          <w:p w14:paraId="0F2E4C0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2.7</w:t>
            </w:r>
          </w:p>
        </w:tc>
        <w:tc>
          <w:tcPr>
            <w:tcW w:w="2358" w:type="dxa"/>
          </w:tcPr>
          <w:p w14:paraId="7E283CC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Наш край</w:t>
            </w:r>
          </w:p>
          <w:p w14:paraId="68B1798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 древнейших</w:t>
            </w:r>
          </w:p>
          <w:p w14:paraId="7B8F65F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времен до конца XV в.</w:t>
            </w:r>
          </w:p>
        </w:tc>
        <w:tc>
          <w:tcPr>
            <w:tcW w:w="992" w:type="dxa"/>
          </w:tcPr>
          <w:p w14:paraId="47468FB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790520B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Наш край с древнейших времен до конца XV в.</w:t>
            </w:r>
          </w:p>
        </w:tc>
        <w:tc>
          <w:tcPr>
            <w:tcW w:w="4926" w:type="dxa"/>
          </w:tcPr>
          <w:p w14:paraId="54C441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Выполнять учебные проекты по истории Средних веков (в том числе на региональном материале).</w:t>
            </w:r>
          </w:p>
        </w:tc>
      </w:tr>
      <w:tr w:rsidR="00335F6B" w:rsidRPr="00812126" w14:paraId="37BAD506" w14:textId="77777777" w:rsidTr="00A227B0">
        <w:tc>
          <w:tcPr>
            <w:tcW w:w="898" w:type="dxa"/>
          </w:tcPr>
          <w:p w14:paraId="5F2D9C1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2.8</w:t>
            </w:r>
          </w:p>
        </w:tc>
        <w:tc>
          <w:tcPr>
            <w:tcW w:w="2358" w:type="dxa"/>
          </w:tcPr>
          <w:p w14:paraId="73C9CFE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Обобщение</w:t>
            </w:r>
          </w:p>
        </w:tc>
        <w:tc>
          <w:tcPr>
            <w:tcW w:w="992" w:type="dxa"/>
          </w:tcPr>
          <w:p w14:paraId="2038ED6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42F8CCF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Повторение, обобщение и контроль по разделу «История России.</w:t>
            </w:r>
          </w:p>
          <w:p w14:paraId="5DDB977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От Руси к Российскому государству»</w:t>
            </w:r>
          </w:p>
        </w:tc>
        <w:tc>
          <w:tcPr>
            <w:tcW w:w="4926" w:type="dxa"/>
          </w:tcPr>
          <w:p w14:paraId="4C4F70F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европейские государства Европы и Русь; сопоставлять процессы образования государств.</w:t>
            </w:r>
          </w:p>
          <w:p w14:paraId="1EAED7A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Сопоставлять деятельность</w:t>
            </w:r>
          </w:p>
          <w:p w14:paraId="3493120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Людовика XI во Франции и Ивана III Великого.</w:t>
            </w:r>
            <w:r w:rsidRPr="00812126">
              <w:rPr>
                <w:sz w:val="24"/>
                <w:szCs w:val="24"/>
              </w:rPr>
              <w:t xml:space="preserve"> </w:t>
            </w:r>
            <w:r w:rsidRPr="00812126">
              <w:rPr>
                <w:rFonts w:ascii="Times New Roman" w:hAnsi="Times New Roman" w:cs="Times New Roman"/>
                <w:sz w:val="24"/>
                <w:szCs w:val="24"/>
              </w:rPr>
              <w:t>Объяснять, чем известны в истории Владимир I, Ярослав Мудрый,</w:t>
            </w:r>
          </w:p>
          <w:p w14:paraId="09278EE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Владимир Мономах, Александр Невский, Иван Калита, Дмитрий Донской.</w:t>
            </w:r>
          </w:p>
          <w:p w14:paraId="4DA11CA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нашествии монголов на Русь, зависимости Руси от Орды, этапов борьбы Руси с ордынской зависимостью (используя карту); давать оценку освобождению Руси от ордынской зависимости.</w:t>
            </w:r>
          </w:p>
          <w:p w14:paraId="38D47D5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Сопоставлять процесс создания централизованных государств</w:t>
            </w:r>
          </w:p>
          <w:p w14:paraId="4AD8800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в Западной Европе и формирование единого Русского государства (использовать карту); выявлять общие и различные черты.</w:t>
            </w:r>
          </w:p>
          <w:p w14:paraId="6EB4E3E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международные связи Руси с государствами Европы, Византией в X–XV вв.</w:t>
            </w:r>
          </w:p>
          <w:p w14:paraId="2C9756A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положении разных групп населения русского общества в конце XV в.; сопоставлять одну из групп населения Русского государства с однотипной</w:t>
            </w:r>
          </w:p>
          <w:p w14:paraId="44E420C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общественной группой Западной Европы.</w:t>
            </w:r>
          </w:p>
          <w:p w14:paraId="7EC96F0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творчество великих мастеров иконописи Дионисия, Андрея Рублева; называть и описывать их произведения.</w:t>
            </w:r>
          </w:p>
          <w:p w14:paraId="10B4E3A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виды письменных источников; извлекать информацию из письменных источников:</w:t>
            </w:r>
          </w:p>
          <w:p w14:paraId="068ECA4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«Русской Правды», «Устава»</w:t>
            </w:r>
          </w:p>
          <w:p w14:paraId="2EF3A1C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Владимира Мономаха, Судебника 1497 г., фрагментов летописей и др.;</w:t>
            </w:r>
          </w:p>
          <w:p w14:paraId="5391EC7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памятники истории и</w:t>
            </w:r>
          </w:p>
          <w:p w14:paraId="202877C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культуры Руси/Русского государства X–XV вв.; относить их к разным видам источников и к периодам истории; характеризовать вклад Руси/Русского государства в мировую</w:t>
            </w:r>
          </w:p>
          <w:p w14:paraId="4B87E72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сокровищницу культуры.</w:t>
            </w:r>
          </w:p>
        </w:tc>
      </w:tr>
      <w:tr w:rsidR="00335F6B" w:rsidRPr="00812126" w14:paraId="7F69A131" w14:textId="77777777" w:rsidTr="00A227B0">
        <w:tc>
          <w:tcPr>
            <w:tcW w:w="898" w:type="dxa"/>
          </w:tcPr>
          <w:p w14:paraId="158B2092" w14:textId="77777777" w:rsidR="00335F6B" w:rsidRPr="00812126" w:rsidRDefault="00335F6B" w:rsidP="00A227B0">
            <w:pPr>
              <w:jc w:val="both"/>
              <w:rPr>
                <w:rFonts w:ascii="Times New Roman" w:hAnsi="Times New Roman" w:cs="Times New Roman"/>
                <w:sz w:val="24"/>
                <w:szCs w:val="24"/>
              </w:rPr>
            </w:pPr>
          </w:p>
        </w:tc>
        <w:tc>
          <w:tcPr>
            <w:tcW w:w="2358" w:type="dxa"/>
          </w:tcPr>
          <w:p w14:paraId="156D4F4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Итого по разделу</w:t>
            </w:r>
          </w:p>
        </w:tc>
        <w:tc>
          <w:tcPr>
            <w:tcW w:w="992" w:type="dxa"/>
          </w:tcPr>
          <w:p w14:paraId="1D86AF7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45</w:t>
            </w:r>
          </w:p>
        </w:tc>
        <w:tc>
          <w:tcPr>
            <w:tcW w:w="5386" w:type="dxa"/>
          </w:tcPr>
          <w:p w14:paraId="5305E77B" w14:textId="77777777" w:rsidR="00335F6B" w:rsidRPr="00812126" w:rsidRDefault="00335F6B" w:rsidP="00A227B0">
            <w:pPr>
              <w:jc w:val="both"/>
              <w:rPr>
                <w:rFonts w:ascii="Times New Roman" w:hAnsi="Times New Roman" w:cs="Times New Roman"/>
                <w:sz w:val="24"/>
                <w:szCs w:val="24"/>
              </w:rPr>
            </w:pPr>
          </w:p>
        </w:tc>
        <w:tc>
          <w:tcPr>
            <w:tcW w:w="4926" w:type="dxa"/>
          </w:tcPr>
          <w:p w14:paraId="248E3A91" w14:textId="77777777" w:rsidR="00335F6B" w:rsidRPr="00812126" w:rsidRDefault="00335F6B" w:rsidP="00A227B0">
            <w:pPr>
              <w:jc w:val="both"/>
              <w:rPr>
                <w:rFonts w:ascii="Times New Roman" w:hAnsi="Times New Roman" w:cs="Times New Roman"/>
                <w:sz w:val="24"/>
                <w:szCs w:val="24"/>
              </w:rPr>
            </w:pPr>
          </w:p>
        </w:tc>
      </w:tr>
      <w:tr w:rsidR="00335F6B" w:rsidRPr="00812126" w14:paraId="0AE3178B" w14:textId="77777777" w:rsidTr="00A227B0">
        <w:tc>
          <w:tcPr>
            <w:tcW w:w="898" w:type="dxa"/>
          </w:tcPr>
          <w:p w14:paraId="1259D0CF" w14:textId="77777777" w:rsidR="00335F6B" w:rsidRPr="00812126" w:rsidRDefault="00335F6B" w:rsidP="00A227B0">
            <w:pPr>
              <w:jc w:val="both"/>
              <w:rPr>
                <w:rFonts w:ascii="Times New Roman" w:hAnsi="Times New Roman" w:cs="Times New Roman"/>
                <w:sz w:val="24"/>
                <w:szCs w:val="24"/>
              </w:rPr>
            </w:pPr>
          </w:p>
        </w:tc>
        <w:tc>
          <w:tcPr>
            <w:tcW w:w="2358" w:type="dxa"/>
          </w:tcPr>
          <w:p w14:paraId="1AAC605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Общее количество часов по программе</w:t>
            </w:r>
          </w:p>
        </w:tc>
        <w:tc>
          <w:tcPr>
            <w:tcW w:w="992" w:type="dxa"/>
          </w:tcPr>
          <w:p w14:paraId="61F93DA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68</w:t>
            </w:r>
          </w:p>
        </w:tc>
        <w:tc>
          <w:tcPr>
            <w:tcW w:w="5386" w:type="dxa"/>
          </w:tcPr>
          <w:p w14:paraId="31BF0B28" w14:textId="77777777" w:rsidR="00335F6B" w:rsidRPr="00812126" w:rsidRDefault="00335F6B" w:rsidP="00A227B0">
            <w:pPr>
              <w:jc w:val="both"/>
              <w:rPr>
                <w:rFonts w:ascii="Times New Roman" w:hAnsi="Times New Roman" w:cs="Times New Roman"/>
                <w:sz w:val="24"/>
                <w:szCs w:val="24"/>
              </w:rPr>
            </w:pPr>
          </w:p>
        </w:tc>
        <w:tc>
          <w:tcPr>
            <w:tcW w:w="4926" w:type="dxa"/>
          </w:tcPr>
          <w:p w14:paraId="091BCF0F" w14:textId="77777777" w:rsidR="00335F6B" w:rsidRPr="00812126" w:rsidRDefault="00335F6B" w:rsidP="00A227B0">
            <w:pPr>
              <w:jc w:val="both"/>
              <w:rPr>
                <w:rFonts w:ascii="Times New Roman" w:hAnsi="Times New Roman" w:cs="Times New Roman"/>
                <w:sz w:val="24"/>
                <w:szCs w:val="24"/>
              </w:rPr>
            </w:pPr>
          </w:p>
        </w:tc>
      </w:tr>
    </w:tbl>
    <w:p w14:paraId="450ADF9A" w14:textId="77777777" w:rsidR="00335F6B" w:rsidRPr="00812126" w:rsidRDefault="00335F6B" w:rsidP="00335F6B">
      <w:pPr>
        <w:spacing w:after="0"/>
        <w:jc w:val="both"/>
        <w:rPr>
          <w:rFonts w:ascii="Times New Roman" w:hAnsi="Times New Roman" w:cs="Times New Roman"/>
          <w:sz w:val="24"/>
          <w:szCs w:val="24"/>
        </w:rPr>
      </w:pPr>
    </w:p>
    <w:p w14:paraId="4D30E1F3" w14:textId="77777777" w:rsidR="00335F6B" w:rsidRPr="00812126" w:rsidRDefault="00335F6B" w:rsidP="00335F6B">
      <w:pPr>
        <w:spacing w:after="0"/>
        <w:jc w:val="both"/>
        <w:rPr>
          <w:rFonts w:ascii="Times New Roman" w:hAnsi="Times New Roman" w:cs="Times New Roman"/>
          <w:b/>
          <w:bCs/>
          <w:sz w:val="24"/>
          <w:szCs w:val="24"/>
        </w:rPr>
      </w:pPr>
      <w:r w:rsidRPr="00812126">
        <w:rPr>
          <w:rFonts w:ascii="Times New Roman" w:hAnsi="Times New Roman" w:cs="Times New Roman"/>
          <w:b/>
          <w:bCs/>
          <w:sz w:val="24"/>
          <w:szCs w:val="24"/>
        </w:rPr>
        <w:t>7 класс</w:t>
      </w:r>
    </w:p>
    <w:tbl>
      <w:tblPr>
        <w:tblStyle w:val="a9"/>
        <w:tblW w:w="0" w:type="auto"/>
        <w:tblLook w:val="04A0" w:firstRow="1" w:lastRow="0" w:firstColumn="1" w:lastColumn="0" w:noHBand="0" w:noVBand="1"/>
      </w:tblPr>
      <w:tblGrid>
        <w:gridCol w:w="845"/>
        <w:gridCol w:w="2411"/>
        <w:gridCol w:w="992"/>
        <w:gridCol w:w="5386"/>
        <w:gridCol w:w="4926"/>
      </w:tblGrid>
      <w:tr w:rsidR="00335F6B" w:rsidRPr="00812126" w14:paraId="50A23632" w14:textId="77777777" w:rsidTr="00A227B0">
        <w:tc>
          <w:tcPr>
            <w:tcW w:w="845" w:type="dxa"/>
          </w:tcPr>
          <w:p w14:paraId="6758FA4C"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lastRenderedPageBreak/>
              <w:t>№ п/п</w:t>
            </w:r>
          </w:p>
        </w:tc>
        <w:tc>
          <w:tcPr>
            <w:tcW w:w="2411" w:type="dxa"/>
          </w:tcPr>
          <w:p w14:paraId="5B871956"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Наименование</w:t>
            </w:r>
          </w:p>
          <w:p w14:paraId="68E3EF60"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разделов и тем учебного предмета</w:t>
            </w:r>
          </w:p>
        </w:tc>
        <w:tc>
          <w:tcPr>
            <w:tcW w:w="992" w:type="dxa"/>
          </w:tcPr>
          <w:p w14:paraId="0B632EBD"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Кол-во часов</w:t>
            </w:r>
          </w:p>
        </w:tc>
        <w:tc>
          <w:tcPr>
            <w:tcW w:w="5386" w:type="dxa"/>
          </w:tcPr>
          <w:p w14:paraId="7704BB9C"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Программное содержание</w:t>
            </w:r>
          </w:p>
        </w:tc>
        <w:tc>
          <w:tcPr>
            <w:tcW w:w="4926" w:type="dxa"/>
          </w:tcPr>
          <w:p w14:paraId="0B9E3D4C"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Основные виды деятельности обучающихся</w:t>
            </w:r>
          </w:p>
        </w:tc>
      </w:tr>
      <w:tr w:rsidR="00335F6B" w:rsidRPr="00812126" w14:paraId="3FC46649" w14:textId="77777777" w:rsidTr="00A227B0">
        <w:tc>
          <w:tcPr>
            <w:tcW w:w="845" w:type="dxa"/>
          </w:tcPr>
          <w:p w14:paraId="7A05EEBB" w14:textId="77777777" w:rsidR="00335F6B" w:rsidRPr="00812126" w:rsidRDefault="00335F6B" w:rsidP="00A227B0">
            <w:pPr>
              <w:jc w:val="both"/>
              <w:rPr>
                <w:rFonts w:ascii="Times New Roman" w:hAnsi="Times New Roman" w:cs="Times New Roman"/>
                <w:sz w:val="24"/>
                <w:szCs w:val="24"/>
              </w:rPr>
            </w:pPr>
          </w:p>
        </w:tc>
        <w:tc>
          <w:tcPr>
            <w:tcW w:w="2411" w:type="dxa"/>
          </w:tcPr>
          <w:p w14:paraId="50A48294" w14:textId="77777777" w:rsidR="00335F6B" w:rsidRPr="00812126" w:rsidRDefault="00335F6B"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Раздел 1. Всеобщая история. История Нового времени. Конец XV – XVII в.</w:t>
            </w:r>
          </w:p>
        </w:tc>
        <w:tc>
          <w:tcPr>
            <w:tcW w:w="992" w:type="dxa"/>
          </w:tcPr>
          <w:p w14:paraId="52325157" w14:textId="77777777" w:rsidR="00335F6B" w:rsidRPr="00812126" w:rsidRDefault="00335F6B" w:rsidP="00A227B0">
            <w:pPr>
              <w:jc w:val="both"/>
              <w:rPr>
                <w:rFonts w:ascii="Times New Roman" w:hAnsi="Times New Roman" w:cs="Times New Roman"/>
                <w:sz w:val="24"/>
                <w:szCs w:val="24"/>
              </w:rPr>
            </w:pPr>
          </w:p>
        </w:tc>
        <w:tc>
          <w:tcPr>
            <w:tcW w:w="5386" w:type="dxa"/>
          </w:tcPr>
          <w:p w14:paraId="6F674DD2" w14:textId="77777777" w:rsidR="00335F6B" w:rsidRPr="00812126" w:rsidRDefault="00335F6B" w:rsidP="00A227B0">
            <w:pPr>
              <w:jc w:val="both"/>
              <w:rPr>
                <w:rFonts w:ascii="Times New Roman" w:hAnsi="Times New Roman" w:cs="Times New Roman"/>
                <w:sz w:val="24"/>
                <w:szCs w:val="24"/>
              </w:rPr>
            </w:pPr>
          </w:p>
        </w:tc>
        <w:tc>
          <w:tcPr>
            <w:tcW w:w="4926" w:type="dxa"/>
          </w:tcPr>
          <w:p w14:paraId="69215B9C" w14:textId="77777777" w:rsidR="00335F6B" w:rsidRPr="00812126" w:rsidRDefault="00335F6B" w:rsidP="00A227B0">
            <w:pPr>
              <w:jc w:val="both"/>
              <w:rPr>
                <w:rFonts w:ascii="Times New Roman" w:hAnsi="Times New Roman" w:cs="Times New Roman"/>
                <w:sz w:val="24"/>
                <w:szCs w:val="24"/>
              </w:rPr>
            </w:pPr>
          </w:p>
        </w:tc>
      </w:tr>
      <w:tr w:rsidR="00335F6B" w:rsidRPr="00812126" w14:paraId="1934318E" w14:textId="77777777" w:rsidTr="00A227B0">
        <w:tc>
          <w:tcPr>
            <w:tcW w:w="845" w:type="dxa"/>
          </w:tcPr>
          <w:p w14:paraId="6C94C69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1.1</w:t>
            </w:r>
          </w:p>
        </w:tc>
        <w:tc>
          <w:tcPr>
            <w:tcW w:w="2411" w:type="dxa"/>
          </w:tcPr>
          <w:p w14:paraId="2293D1B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w:t>
            </w:r>
          </w:p>
        </w:tc>
        <w:tc>
          <w:tcPr>
            <w:tcW w:w="992" w:type="dxa"/>
          </w:tcPr>
          <w:p w14:paraId="1BE2511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544DF53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Понятие «Новое время». Хронологические рамки и периодизация истории Нового времени</w:t>
            </w:r>
          </w:p>
        </w:tc>
        <w:tc>
          <w:tcPr>
            <w:tcW w:w="4926" w:type="dxa"/>
          </w:tcPr>
          <w:p w14:paraId="4DC4FD3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Обозначать на ленте времени общие хронологические рамки и основные периоды истории Нового времени</w:t>
            </w:r>
          </w:p>
        </w:tc>
      </w:tr>
      <w:tr w:rsidR="00335F6B" w:rsidRPr="00812126" w14:paraId="2C6354F3" w14:textId="77777777" w:rsidTr="00A227B0">
        <w:tc>
          <w:tcPr>
            <w:tcW w:w="845" w:type="dxa"/>
          </w:tcPr>
          <w:p w14:paraId="025DDBF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1.2</w:t>
            </w:r>
          </w:p>
        </w:tc>
        <w:tc>
          <w:tcPr>
            <w:tcW w:w="2411" w:type="dxa"/>
          </w:tcPr>
          <w:p w14:paraId="65CD7D1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Великие географические открытия</w:t>
            </w:r>
          </w:p>
        </w:tc>
        <w:tc>
          <w:tcPr>
            <w:tcW w:w="992" w:type="dxa"/>
          </w:tcPr>
          <w:p w14:paraId="1744785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38CA10D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Предпосылки Великих географических открытий. Поиски европейцами морских путей в страны Востока. Экспедиции Колумба.</w:t>
            </w:r>
          </w:p>
          <w:p w14:paraId="3AF5543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w:t>
            </w:r>
          </w:p>
          <w:p w14:paraId="70AC6D5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Политические, экономические и культурные последствия Великих географических открытий конца XV ‒ XVI в.</w:t>
            </w:r>
          </w:p>
        </w:tc>
        <w:tc>
          <w:tcPr>
            <w:tcW w:w="4926" w:type="dxa"/>
          </w:tcPr>
          <w:p w14:paraId="21EC692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что способствовало росту интереса европейцев к дальним странам в XV в., раскрывать предпосылки Великих</w:t>
            </w:r>
          </w:p>
          <w:p w14:paraId="058A7AB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географических открытий. Рассказывать, используя карту, о начале поисков морского пути в Индию в XV в.</w:t>
            </w:r>
          </w:p>
          <w:p w14:paraId="2C91D8B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Готовить и представлять сообщение об экспедициях Х. Колумба, давать оценку их результатам и значению. Объяснять, в чем состояли главные положения и значение</w:t>
            </w:r>
          </w:p>
          <w:p w14:paraId="72343E2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Тордесильясского и Сарагосского договоров.</w:t>
            </w:r>
          </w:p>
          <w:p w14:paraId="594104D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маршруты экспедиций Васко да</w:t>
            </w:r>
          </w:p>
          <w:p w14:paraId="2E632EB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Гамы, Ф. Магеллана, А. Тасмана,</w:t>
            </w:r>
            <w:r w:rsidRPr="00812126">
              <w:rPr>
                <w:sz w:val="24"/>
                <w:szCs w:val="24"/>
              </w:rPr>
              <w:t xml:space="preserve"> </w:t>
            </w:r>
            <w:r w:rsidRPr="00812126">
              <w:rPr>
                <w:rFonts w:ascii="Times New Roman" w:hAnsi="Times New Roman" w:cs="Times New Roman"/>
                <w:sz w:val="24"/>
                <w:szCs w:val="24"/>
              </w:rPr>
              <w:t>называть их результаты.</w:t>
            </w:r>
          </w:p>
          <w:p w14:paraId="2E047D1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смысл понятий и терминов: каравелла, конкистадор, доминион, монополия, плантация. Объяснять, почему конкистадорам удалось относительно быстро завоевать могущественные государства Центральной и Южной Америки.</w:t>
            </w:r>
          </w:p>
          <w:p w14:paraId="7D40E92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что изменилось</w:t>
            </w:r>
          </w:p>
          <w:p w14:paraId="3E3D3D4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в положении населения Центральной и Южной Америки с приходом европейских завоевателей.</w:t>
            </w:r>
          </w:p>
          <w:p w14:paraId="4E65C5C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начало освоения европейцами территорий в Южной Америке и в Северной Америке (основные занятия европейских</w:t>
            </w:r>
          </w:p>
          <w:p w14:paraId="316076F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колонистов; положение местного населения; организация хозяйства), выявлять различия.</w:t>
            </w:r>
          </w:p>
          <w:p w14:paraId="5CC0091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используя историческую карту, о поисках европейцами северо-восточного пути в страны Дальнего Востока, о том, как устанавливались их отношения с российским государством.</w:t>
            </w:r>
          </w:p>
          <w:p w14:paraId="4E2995C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итоги Великих географических открытий конца XV – XVII в.: а) для европейских стран; б) для народов Нового Света; в) для всеобщей истории.</w:t>
            </w:r>
          </w:p>
        </w:tc>
      </w:tr>
      <w:tr w:rsidR="00335F6B" w14:paraId="6A93B659" w14:textId="77777777" w:rsidTr="00A227B0">
        <w:tc>
          <w:tcPr>
            <w:tcW w:w="845" w:type="dxa"/>
          </w:tcPr>
          <w:p w14:paraId="79BEB275"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lastRenderedPageBreak/>
              <w:t>1.3</w:t>
            </w:r>
          </w:p>
        </w:tc>
        <w:tc>
          <w:tcPr>
            <w:tcW w:w="2411" w:type="dxa"/>
          </w:tcPr>
          <w:p w14:paraId="23D13DF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Изменения</w:t>
            </w:r>
          </w:p>
          <w:p w14:paraId="2D4248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европейском обществе XVI–XVII вв.</w:t>
            </w:r>
          </w:p>
        </w:tc>
        <w:tc>
          <w:tcPr>
            <w:tcW w:w="992" w:type="dxa"/>
          </w:tcPr>
          <w:p w14:paraId="62D4E97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1D0D097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w:t>
            </w:r>
          </w:p>
          <w:p w14:paraId="1830090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c>
          <w:tcPr>
            <w:tcW w:w="4926" w:type="dxa"/>
          </w:tcPr>
          <w:p w14:paraId="05D6DDE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новые источники энергии, которые стали использоваться в Европе в XV–XVII вв., объяснять, развитию каких отраслей производства это способствовало.</w:t>
            </w:r>
          </w:p>
          <w:p w14:paraId="1F0BE60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ремесленное и мануфактурное производство, объяснять, в чём заключались преимущества мануфактур.</w:t>
            </w:r>
          </w:p>
          <w:p w14:paraId="268343E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централизованная и рассеянная мануфактура,</w:t>
            </w:r>
          </w:p>
          <w:p w14:paraId="14CFB2D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капиталистические отношения, буржуазия.</w:t>
            </w:r>
          </w:p>
          <w:p w14:paraId="7F0D442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в чём выражалось и</w:t>
            </w:r>
          </w:p>
          <w:p w14:paraId="3AFCD97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 чему вело расслоение крестьянства в начале Нового времени.</w:t>
            </w:r>
          </w:p>
          <w:p w14:paraId="112FC51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новые группы населения, появившиеся в европейских странах в раннее Новое время.</w:t>
            </w:r>
          </w:p>
          <w:p w14:paraId="70A987F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Составлять описание европейского</w:t>
            </w:r>
          </w:p>
          <w:p w14:paraId="32D192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города XVI–XVII вв. (типичный</w:t>
            </w:r>
            <w:r w:rsidRPr="00812126">
              <w:rPr>
                <w:sz w:val="24"/>
                <w:szCs w:val="24"/>
              </w:rPr>
              <w:t xml:space="preserve"> </w:t>
            </w:r>
            <w:r w:rsidRPr="00812126">
              <w:rPr>
                <w:rFonts w:ascii="Times New Roman" w:hAnsi="Times New Roman" w:cs="Times New Roman"/>
                <w:sz w:val="24"/>
                <w:szCs w:val="24"/>
              </w:rPr>
              <w:t>город или конкретный город по выбору).</w:t>
            </w:r>
          </w:p>
          <w:p w14:paraId="2CDED00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условия жизни разных групп населения</w:t>
            </w:r>
          </w:p>
          <w:p w14:paraId="7ADF7B8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европейских городах XVI–XVII вв.</w:t>
            </w:r>
          </w:p>
        </w:tc>
      </w:tr>
      <w:tr w:rsidR="00335F6B" w14:paraId="33A816A8" w14:textId="77777777" w:rsidTr="00A227B0">
        <w:tc>
          <w:tcPr>
            <w:tcW w:w="845" w:type="dxa"/>
          </w:tcPr>
          <w:p w14:paraId="3FC7645A"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lastRenderedPageBreak/>
              <w:t>1.4</w:t>
            </w:r>
          </w:p>
        </w:tc>
        <w:tc>
          <w:tcPr>
            <w:tcW w:w="2411" w:type="dxa"/>
          </w:tcPr>
          <w:p w14:paraId="5F61996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Реформация и</w:t>
            </w:r>
          </w:p>
          <w:p w14:paraId="3E45D90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Контрреформация в Европе</w:t>
            </w:r>
          </w:p>
        </w:tc>
        <w:tc>
          <w:tcPr>
            <w:tcW w:w="992" w:type="dxa"/>
          </w:tcPr>
          <w:p w14:paraId="18A4DE7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p w14:paraId="07F7D9D9" w14:textId="77777777" w:rsidR="00335F6B" w:rsidRPr="00812126" w:rsidRDefault="00335F6B" w:rsidP="00A227B0">
            <w:pPr>
              <w:rPr>
                <w:rFonts w:ascii="Times New Roman" w:hAnsi="Times New Roman" w:cs="Times New Roman"/>
                <w:sz w:val="24"/>
                <w:szCs w:val="24"/>
              </w:rPr>
            </w:pPr>
          </w:p>
        </w:tc>
        <w:tc>
          <w:tcPr>
            <w:tcW w:w="5386" w:type="dxa"/>
          </w:tcPr>
          <w:p w14:paraId="4A6D000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Причины Реформации. Начало Реформации в Германии; М. Лютер.</w:t>
            </w:r>
          </w:p>
          <w:p w14:paraId="52A7984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Развертывание Реформации и Крестьянская война</w:t>
            </w:r>
          </w:p>
          <w:p w14:paraId="02891C4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Германии. Распространение протестантизма в Европе. Кальвинизм.</w:t>
            </w:r>
          </w:p>
          <w:p w14:paraId="610DC24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Религиозные войны. Борьба католической церкви против реформационного движения.</w:t>
            </w:r>
          </w:p>
          <w:p w14:paraId="67E20CE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Контрреформация. Инквизиция.</w:t>
            </w:r>
          </w:p>
        </w:tc>
        <w:tc>
          <w:tcPr>
            <w:tcW w:w="4926" w:type="dxa"/>
          </w:tcPr>
          <w:p w14:paraId="66151FB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предпосылки Реформации в Германии.</w:t>
            </w:r>
          </w:p>
          <w:p w14:paraId="536E21E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содержание основных положений учения Лютера,</w:t>
            </w:r>
          </w:p>
          <w:p w14:paraId="431812E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заключалась их новизна.</w:t>
            </w:r>
          </w:p>
          <w:p w14:paraId="0D9B172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Реформация, индульгенция, секуляризация, булла, протестантизм, лютеранство,</w:t>
            </w:r>
          </w:p>
          <w:p w14:paraId="11D3A2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кальвинизм, гугеноты, пуритане, иезуиты.</w:t>
            </w:r>
          </w:p>
          <w:p w14:paraId="7F096F6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представители каких групп германского общества и почему поддержали М. Лютера. Представлять характеристику</w:t>
            </w:r>
          </w:p>
          <w:p w14:paraId="2804A30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Крестьянской войны в Германии. Извлекать и комментировать информацию из исторических</w:t>
            </w:r>
          </w:p>
          <w:p w14:paraId="54EF3C4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текстов (фрагменты богословских сочинений и другое).</w:t>
            </w:r>
          </w:p>
          <w:p w14:paraId="78E754FD" w14:textId="77777777" w:rsidR="00335F6B" w:rsidRPr="00812126" w:rsidRDefault="00335F6B" w:rsidP="00A227B0">
            <w:pPr>
              <w:tabs>
                <w:tab w:val="right" w:pos="4710"/>
              </w:tabs>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характеристики М. Лютера, Ж. Кальвина.</w:t>
            </w:r>
          </w:p>
          <w:p w14:paraId="5DB463C5" w14:textId="77777777" w:rsidR="00335F6B" w:rsidRPr="00812126" w:rsidRDefault="00335F6B" w:rsidP="00A227B0">
            <w:pPr>
              <w:tabs>
                <w:tab w:val="right" w:pos="4710"/>
              </w:tabs>
              <w:jc w:val="both"/>
              <w:rPr>
                <w:rFonts w:ascii="Times New Roman" w:hAnsi="Times New Roman" w:cs="Times New Roman"/>
                <w:sz w:val="24"/>
                <w:szCs w:val="24"/>
              </w:rPr>
            </w:pPr>
            <w:r w:rsidRPr="00812126">
              <w:rPr>
                <w:rFonts w:ascii="Times New Roman" w:hAnsi="Times New Roman" w:cs="Times New Roman"/>
                <w:sz w:val="24"/>
                <w:szCs w:val="24"/>
              </w:rPr>
              <w:t>Объяснять, кем и каким образом осуществлялась Контрреформация, каковы были результаты этой политики.</w:t>
            </w:r>
          </w:p>
          <w:p w14:paraId="6C647220" w14:textId="77777777" w:rsidR="00335F6B" w:rsidRPr="00812126" w:rsidRDefault="00335F6B" w:rsidP="00A227B0">
            <w:pPr>
              <w:tabs>
                <w:tab w:val="right" w:pos="4710"/>
              </w:tabs>
              <w:jc w:val="both"/>
              <w:rPr>
                <w:rFonts w:ascii="Times New Roman" w:hAnsi="Times New Roman" w:cs="Times New Roman"/>
                <w:sz w:val="24"/>
                <w:szCs w:val="24"/>
              </w:rPr>
            </w:pPr>
            <w:r w:rsidRPr="00812126">
              <w:rPr>
                <w:rFonts w:ascii="Times New Roman" w:hAnsi="Times New Roman" w:cs="Times New Roman"/>
                <w:sz w:val="24"/>
                <w:szCs w:val="24"/>
              </w:rPr>
              <w:t>Раскрывать, привлекая информацию карты, чем завершились</w:t>
            </w:r>
          </w:p>
          <w:p w14:paraId="647B359A" w14:textId="77777777" w:rsidR="00335F6B" w:rsidRPr="00812126" w:rsidRDefault="00335F6B" w:rsidP="00A227B0">
            <w:pPr>
              <w:tabs>
                <w:tab w:val="right" w:pos="4710"/>
              </w:tabs>
              <w:jc w:val="both"/>
              <w:rPr>
                <w:rFonts w:ascii="Times New Roman" w:hAnsi="Times New Roman" w:cs="Times New Roman"/>
                <w:sz w:val="24"/>
                <w:szCs w:val="24"/>
              </w:rPr>
            </w:pPr>
            <w:r w:rsidRPr="00812126">
              <w:rPr>
                <w:rFonts w:ascii="Times New Roman" w:hAnsi="Times New Roman" w:cs="Times New Roman"/>
                <w:sz w:val="24"/>
                <w:szCs w:val="24"/>
              </w:rPr>
              <w:t>к концу XVI в. религиозные войны</w:t>
            </w:r>
          </w:p>
          <w:p w14:paraId="65C43813" w14:textId="77777777" w:rsidR="00335F6B" w:rsidRPr="00812126" w:rsidRDefault="00335F6B" w:rsidP="00A227B0">
            <w:pPr>
              <w:tabs>
                <w:tab w:val="right" w:pos="4710"/>
              </w:tabs>
              <w:jc w:val="both"/>
              <w:rPr>
                <w:rFonts w:ascii="Times New Roman" w:hAnsi="Times New Roman" w:cs="Times New Roman"/>
                <w:sz w:val="24"/>
                <w:szCs w:val="24"/>
              </w:rPr>
            </w:pPr>
            <w:r w:rsidRPr="00812126">
              <w:rPr>
                <w:rFonts w:ascii="Times New Roman" w:hAnsi="Times New Roman" w:cs="Times New Roman"/>
                <w:sz w:val="24"/>
                <w:szCs w:val="24"/>
              </w:rPr>
              <w:t>между католиками и протестантами.</w:t>
            </w:r>
          </w:p>
        </w:tc>
      </w:tr>
      <w:tr w:rsidR="00335F6B" w14:paraId="66711EA4" w14:textId="77777777" w:rsidTr="00A227B0">
        <w:tc>
          <w:tcPr>
            <w:tcW w:w="845" w:type="dxa"/>
          </w:tcPr>
          <w:p w14:paraId="5279F822"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lastRenderedPageBreak/>
              <w:t>1.5</w:t>
            </w:r>
          </w:p>
        </w:tc>
        <w:tc>
          <w:tcPr>
            <w:tcW w:w="2411" w:type="dxa"/>
          </w:tcPr>
          <w:p w14:paraId="2C3106A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Государства Европы</w:t>
            </w:r>
          </w:p>
          <w:p w14:paraId="6FD9B18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XVI–XVII вв.</w:t>
            </w:r>
          </w:p>
        </w:tc>
        <w:tc>
          <w:tcPr>
            <w:tcW w:w="992" w:type="dxa"/>
          </w:tcPr>
          <w:p w14:paraId="0D7D497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7</w:t>
            </w:r>
          </w:p>
        </w:tc>
        <w:tc>
          <w:tcPr>
            <w:tcW w:w="5386" w:type="dxa"/>
          </w:tcPr>
          <w:p w14:paraId="1A78FD2E"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Абсолютизм и сословное представительство. Преодоление раздробленности. Борьба</w:t>
            </w:r>
          </w:p>
          <w:p w14:paraId="2E958D1A"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за колониальные владения.</w:t>
            </w:r>
          </w:p>
          <w:p w14:paraId="3A52EB8C"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Начало формирования</w:t>
            </w:r>
          </w:p>
          <w:p w14:paraId="1A23302E"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колониальных империй.</w:t>
            </w:r>
          </w:p>
          <w:p w14:paraId="52FC11C7"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Испания под властью потомков</w:t>
            </w:r>
          </w:p>
          <w:p w14:paraId="2B42DA8F"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католических королей. Внутренняя и внешняя политика испанских Габсбургов. Национально- освободительное движение</w:t>
            </w:r>
          </w:p>
          <w:p w14:paraId="3EC75C91"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в Нидерландах: цели, участники, формы борьбы. Итоги и значение Нидерландской революции.</w:t>
            </w:r>
          </w:p>
          <w:p w14:paraId="0136FE7F"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Франция: путь к абсолютизму.</w:t>
            </w:r>
          </w:p>
          <w:p w14:paraId="35CDFD1E"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Королевская власть и централизация управления страной. Католики и</w:t>
            </w:r>
          </w:p>
          <w:p w14:paraId="3A743D78"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гугеноты. Религиозные войны.</w:t>
            </w:r>
            <w:r w:rsidRPr="00812126">
              <w:rPr>
                <w:sz w:val="24"/>
                <w:szCs w:val="24"/>
              </w:rPr>
              <w:t xml:space="preserve"> </w:t>
            </w:r>
            <w:r w:rsidRPr="00812126">
              <w:rPr>
                <w:rFonts w:ascii="Times New Roman" w:hAnsi="Times New Roman" w:cs="Times New Roman"/>
                <w:sz w:val="24"/>
                <w:szCs w:val="24"/>
              </w:rPr>
              <w:t>Генрих IV. Нантский эдикт 1598 г. Людовик XIII и кардинал Ришелье. Фронда. Французский абсолютизм при Людовике XIV.</w:t>
            </w:r>
          </w:p>
          <w:p w14:paraId="1866F42C"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w:t>
            </w:r>
          </w:p>
          <w:p w14:paraId="40B1EBB7"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Генрих VIII и королевская реформация. «Золотой век» Елизаветы I.</w:t>
            </w:r>
          </w:p>
          <w:p w14:paraId="04AC9A02"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Английская революция середины XVII в. Причины, участники, этапы революции. Размежевание</w:t>
            </w:r>
          </w:p>
          <w:p w14:paraId="6C9CFFFD"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в революционном лагере.</w:t>
            </w:r>
          </w:p>
          <w:p w14:paraId="5E156EC4"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О. Кромвель. Итоги и значение революции. Реставрация Стюартов.</w:t>
            </w:r>
          </w:p>
          <w:p w14:paraId="774737BB"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Славная революция. Становление английской парламентской монархии.</w:t>
            </w:r>
          </w:p>
          <w:p w14:paraId="0231FBAC"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Страны Центральной, Южной</w:t>
            </w:r>
          </w:p>
          <w:p w14:paraId="529096FA"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lastRenderedPageBreak/>
              <w:t>и Юго-Восточной Европы. В мире империй и вне его. Германские государства. Итальянские земли. Положение славянских народов.</w:t>
            </w:r>
          </w:p>
          <w:p w14:paraId="0FFCD615" w14:textId="77777777" w:rsidR="00335F6B" w:rsidRPr="00812126" w:rsidRDefault="00335F6B" w:rsidP="00A227B0">
            <w:pPr>
              <w:tabs>
                <w:tab w:val="left" w:pos="1792"/>
              </w:tabs>
              <w:rPr>
                <w:rFonts w:ascii="Times New Roman" w:hAnsi="Times New Roman" w:cs="Times New Roman"/>
                <w:sz w:val="24"/>
                <w:szCs w:val="24"/>
              </w:rPr>
            </w:pPr>
            <w:r w:rsidRPr="00812126">
              <w:rPr>
                <w:rFonts w:ascii="Times New Roman" w:hAnsi="Times New Roman" w:cs="Times New Roman"/>
                <w:sz w:val="24"/>
                <w:szCs w:val="24"/>
              </w:rPr>
              <w:t>Образование Речи Посполитой</w:t>
            </w:r>
          </w:p>
        </w:tc>
        <w:tc>
          <w:tcPr>
            <w:tcW w:w="4926" w:type="dxa"/>
          </w:tcPr>
          <w:p w14:paraId="71ADA54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значение понятий: абсолютизм, централизованное государство, протекционизм.</w:t>
            </w:r>
          </w:p>
          <w:p w14:paraId="2DAA000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политическое устройство и особенности экономического развития Испании в XVI–XVII вв.</w:t>
            </w:r>
          </w:p>
          <w:p w14:paraId="6DD04D7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на что была направлена внешняя политика испанских Габсбургов, приводить примеры конкретных действий. Характеризовать положение Нидерландов под властью Габсбургов.</w:t>
            </w:r>
          </w:p>
          <w:p w14:paraId="6B395D5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привлекая историческую карту, о национально- освободительном движении в Нидерландах, его причинах, целях, участниках, формах борьбы. Объяснять, в чём состояло значение событий 1566–1609 гг. для Нидерландов и для Европы начала Нового времени.</w:t>
            </w:r>
          </w:p>
          <w:p w14:paraId="12BDF38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Разъяснять, что свидетельствовало об усилении королевской власти во Франции в XVI в.</w:t>
            </w:r>
          </w:p>
          <w:p w14:paraId="1C34225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религиозных войн второй половины XVI в. во Франции (хронологические рамки; основные участники; формы борьбы; ключевые события; итоги и последствия). Объяснять, что стоит за названием «Варфоломеевская ночь», как оценивали это событие современники.</w:t>
            </w:r>
          </w:p>
          <w:p w14:paraId="1716221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в результате каких обстоятельств и событий Генрих Бурбон стал основателем</w:t>
            </w:r>
          </w:p>
          <w:p w14:paraId="4726DF4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новой королевской династии во Франции.</w:t>
            </w:r>
          </w:p>
          <w:p w14:paraId="3950FB4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что предусматривал Нантский эдикт 1598 г., давать оценку значения этого документа.</w:t>
            </w:r>
          </w:p>
          <w:p w14:paraId="72C524D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(исторический портрет) Людовика XIV.</w:t>
            </w:r>
          </w:p>
          <w:p w14:paraId="1022451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что составляло основу экономического процветания Англии в XVI в. Объяснять значение понятий и терминов: огораживания, новое</w:t>
            </w:r>
          </w:p>
          <w:p w14:paraId="0DC12AD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дворянство, королевская реформация, монополия, Великая Армада.</w:t>
            </w:r>
          </w:p>
          <w:p w14:paraId="46956FB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в чём заключалось усиление королевской власти</w:t>
            </w:r>
          </w:p>
          <w:p w14:paraId="6DECAC9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Англии при королях династии Тюдоров.</w:t>
            </w:r>
          </w:p>
          <w:p w14:paraId="2BA6955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особенностях английской реформации, объяснять, почему её назвали «королевской».</w:t>
            </w:r>
          </w:p>
          <w:p w14:paraId="30BB2A8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(исторический портрет) Елизаветы I. Объяснять, что давало основание определять правление Елизаветы I как «золотой век».</w:t>
            </w:r>
          </w:p>
          <w:p w14:paraId="175C532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причины Английской революции середины XVII в.</w:t>
            </w:r>
          </w:p>
          <w:p w14:paraId="4BEF5A5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почему события 1642–1648 гг. историки определяют понятием «гражданская война».</w:t>
            </w:r>
          </w:p>
          <w:p w14:paraId="3869542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состав и цели противостоявших друг другу в гражданской войне лагерей.</w:t>
            </w:r>
          </w:p>
          <w:p w14:paraId="3BCF58B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роялист, пресвитериане, железнобокие, лорд-протектор.</w:t>
            </w:r>
          </w:p>
          <w:p w14:paraId="1C8BC69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Раскрывать причины победы парламентского лагеря в борьбе против короля.</w:t>
            </w:r>
          </w:p>
          <w:p w14:paraId="394F563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(исторический портрет) Оливера Кромвеля.</w:t>
            </w:r>
          </w:p>
          <w:p w14:paraId="33AB6C6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причинах и следствиях Славной революции 1688 г.</w:t>
            </w:r>
          </w:p>
          <w:p w14:paraId="5269640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сравнительную</w:t>
            </w:r>
          </w:p>
          <w:p w14:paraId="302F79D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характеристику партий вигов и тори. Высказывать суждение о том, что изменила в Англии революция середины XVII в.</w:t>
            </w:r>
          </w:p>
          <w:p w14:paraId="286245B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государства, находившиеся</w:t>
            </w:r>
          </w:p>
          <w:p w14:paraId="5D1A173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рассматриваемый период</w:t>
            </w:r>
          </w:p>
          <w:p w14:paraId="4CF94B4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Центральной, Южной и Юго- Восточной Европе.</w:t>
            </w:r>
          </w:p>
          <w:p w14:paraId="12C8F83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обстоятельства</w:t>
            </w:r>
          </w:p>
          <w:p w14:paraId="42E8577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вхождения различных народов в состав империй.</w:t>
            </w:r>
          </w:p>
        </w:tc>
      </w:tr>
      <w:tr w:rsidR="00335F6B" w14:paraId="37DB56DC" w14:textId="77777777" w:rsidTr="00A227B0">
        <w:tc>
          <w:tcPr>
            <w:tcW w:w="845" w:type="dxa"/>
          </w:tcPr>
          <w:p w14:paraId="1CB15751"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lastRenderedPageBreak/>
              <w:t>1.6</w:t>
            </w:r>
          </w:p>
        </w:tc>
        <w:tc>
          <w:tcPr>
            <w:tcW w:w="2411" w:type="dxa"/>
          </w:tcPr>
          <w:p w14:paraId="5A6F7AD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Международные отношения</w:t>
            </w:r>
          </w:p>
          <w:p w14:paraId="01C78D3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XVI–XVII вв.</w:t>
            </w:r>
          </w:p>
        </w:tc>
        <w:tc>
          <w:tcPr>
            <w:tcW w:w="992" w:type="dxa"/>
          </w:tcPr>
          <w:p w14:paraId="5F80BF3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6935353E" w14:textId="77777777" w:rsidR="00335F6B" w:rsidRPr="00812126" w:rsidRDefault="00335F6B" w:rsidP="00A227B0">
            <w:pPr>
              <w:tabs>
                <w:tab w:val="left" w:pos="971"/>
              </w:tabs>
              <w:jc w:val="both"/>
              <w:rPr>
                <w:rFonts w:ascii="Times New Roman" w:hAnsi="Times New Roman" w:cs="Times New Roman"/>
                <w:sz w:val="24"/>
                <w:szCs w:val="24"/>
              </w:rPr>
            </w:pPr>
            <w:r w:rsidRPr="00812126">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c>
          <w:tcPr>
            <w:tcW w:w="4926" w:type="dxa"/>
          </w:tcPr>
          <w:p w14:paraId="3948713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основные группы противоречий, существовавших в отношениях между ведущими европейскими государствами в XVI–XVII вв., приводить примеры их проявления.</w:t>
            </w:r>
          </w:p>
          <w:p w14:paraId="2B2B9E0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с опорой на историческую карту об экспансии Османской империи в Европе.</w:t>
            </w:r>
          </w:p>
          <w:p w14:paraId="435A269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причинах Тридцатилетней войны и событиях, ставших поводом к её развязыванию.</w:t>
            </w:r>
          </w:p>
          <w:p w14:paraId="74885E7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Тридцатилетней войне 1618–1648 гг. (хронологические рамки и этапы; основные участники, блоки государств и их цели;</w:t>
            </w:r>
          </w:p>
          <w:p w14:paraId="2E9C66E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ключевые события и их последствия; итоги).</w:t>
            </w:r>
          </w:p>
          <w:p w14:paraId="412563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Показывать на карте территории, охваченные военными действиями в годы Тридцатилетней войны.</w:t>
            </w:r>
          </w:p>
          <w:p w14:paraId="5262F69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характере военных действий и их последствиях</w:t>
            </w:r>
          </w:p>
          <w:p w14:paraId="399B54C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для населения и хозяйства европейских стран.</w:t>
            </w:r>
          </w:p>
          <w:p w14:paraId="1710202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основные положения Вестфальского мира, объяснять, какие государства усилили свои позиции по итогам войны, а какие</w:t>
            </w:r>
          </w:p>
          <w:p w14:paraId="60AF159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были ослаблены.</w:t>
            </w:r>
          </w:p>
        </w:tc>
      </w:tr>
      <w:tr w:rsidR="00335F6B" w14:paraId="1A347AAC" w14:textId="77777777" w:rsidTr="00A227B0">
        <w:tc>
          <w:tcPr>
            <w:tcW w:w="845" w:type="dxa"/>
          </w:tcPr>
          <w:p w14:paraId="74A00112"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lastRenderedPageBreak/>
              <w:t>1.7</w:t>
            </w:r>
          </w:p>
        </w:tc>
        <w:tc>
          <w:tcPr>
            <w:tcW w:w="2411" w:type="dxa"/>
          </w:tcPr>
          <w:p w14:paraId="395616D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Европейская</w:t>
            </w:r>
          </w:p>
          <w:p w14:paraId="36B7D18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культура в раннее Новое время</w:t>
            </w:r>
          </w:p>
        </w:tc>
        <w:tc>
          <w:tcPr>
            <w:tcW w:w="992" w:type="dxa"/>
          </w:tcPr>
          <w:p w14:paraId="44EF3A6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28A0915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Высокое Возрождение в Италии: художники и их произведения.</w:t>
            </w:r>
          </w:p>
          <w:p w14:paraId="32F5274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Северное Возрождение. Мир человека в литературе раннего Нового времени. М. Сервантес, У. Шекспир Стили художественной культуры (барокко,</w:t>
            </w:r>
          </w:p>
          <w:p w14:paraId="01F092C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w:t>
            </w:r>
          </w:p>
          <w:p w14:paraId="053AC64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Утверждение рационализма.</w:t>
            </w:r>
          </w:p>
        </w:tc>
        <w:tc>
          <w:tcPr>
            <w:tcW w:w="4926" w:type="dxa"/>
          </w:tcPr>
          <w:p w14:paraId="3AD5C60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мастеров итальянского Возрождения, творивших в первой</w:t>
            </w:r>
          </w:p>
          <w:p w14:paraId="3619B28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четверти XVI в. (Леонардо да Винчи, Микеланджело Буонарроти, Рафаэль Санти), и их произведения,</w:t>
            </w:r>
          </w:p>
          <w:p w14:paraId="12E39D7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почему этот период получил название Высокого</w:t>
            </w:r>
          </w:p>
          <w:p w14:paraId="411DD58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Возрождения.</w:t>
            </w:r>
          </w:p>
          <w:p w14:paraId="30962F7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чём повествовали знаменитые романы XVI–XVII вв., объяснять, чем они привлекали читателей в ту эпоху и</w:t>
            </w:r>
          </w:p>
          <w:p w14:paraId="0CA8507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последовавшие столетия. Представлять характеристику стилей классицизма и барокко, приводить примеры произведений.</w:t>
            </w:r>
          </w:p>
          <w:p w14:paraId="3022887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в чём заключались новые взгляды на строение Вселенной,</w:t>
            </w:r>
          </w:p>
          <w:p w14:paraId="37DB1F4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высказанные европейскими мыслителями, учёными</w:t>
            </w:r>
          </w:p>
          <w:p w14:paraId="6C4B573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XVI–XVII вв., и объяснять, почему они вызвали отпор и преследование</w:t>
            </w:r>
          </w:p>
          <w:p w14:paraId="215D6E7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 стороны католической церкви.</w:t>
            </w:r>
            <w:r w:rsidRPr="00812126">
              <w:rPr>
                <w:sz w:val="24"/>
                <w:szCs w:val="24"/>
              </w:rPr>
              <w:t xml:space="preserve"> </w:t>
            </w:r>
            <w:r w:rsidRPr="00812126">
              <w:rPr>
                <w:rFonts w:ascii="Times New Roman" w:hAnsi="Times New Roman" w:cs="Times New Roman"/>
                <w:sz w:val="24"/>
                <w:szCs w:val="24"/>
              </w:rPr>
              <w:t>Раскрыть на примере трудов И. Ньютона, что изменяли</w:t>
            </w:r>
          </w:p>
          <w:p w14:paraId="186469F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исследования в области физики</w:t>
            </w:r>
          </w:p>
          <w:p w14:paraId="5F42A15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 взглядах на мир.</w:t>
            </w:r>
          </w:p>
        </w:tc>
      </w:tr>
      <w:tr w:rsidR="00335F6B" w14:paraId="2F654F17" w14:textId="77777777" w:rsidTr="00A227B0">
        <w:tc>
          <w:tcPr>
            <w:tcW w:w="845" w:type="dxa"/>
          </w:tcPr>
          <w:p w14:paraId="6A52D9D2"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lastRenderedPageBreak/>
              <w:t>1.8</w:t>
            </w:r>
          </w:p>
        </w:tc>
        <w:tc>
          <w:tcPr>
            <w:tcW w:w="2411" w:type="dxa"/>
          </w:tcPr>
          <w:p w14:paraId="077B361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Страны Востока в XVI–XVII вв.</w:t>
            </w:r>
          </w:p>
        </w:tc>
        <w:tc>
          <w:tcPr>
            <w:tcW w:w="992" w:type="dxa"/>
          </w:tcPr>
          <w:p w14:paraId="1CD7D4C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1F0B5CE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w:t>
            </w:r>
          </w:p>
          <w:p w14:paraId="11F86FC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Османская армия. Индия при Великих Моголах. Начало проникновения европейцев. Ост-Индские компании.</w:t>
            </w:r>
          </w:p>
          <w:p w14:paraId="02E5C97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Китай в эпоху Мин. Экономическая и социальная политика государства.</w:t>
            </w:r>
          </w:p>
          <w:p w14:paraId="446DAFD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14:paraId="3EFFC95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«Закрытие» страны для иноземцев. Культура и искусство стран Востока в XVI‒XVII вв.</w:t>
            </w:r>
          </w:p>
        </w:tc>
        <w:tc>
          <w:tcPr>
            <w:tcW w:w="4926" w:type="dxa"/>
          </w:tcPr>
          <w:p w14:paraId="75DCC1B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привлекая информацию исторической карты, почему XVI в. считается временем наибольшего роста Османской державы.</w:t>
            </w:r>
          </w:p>
          <w:p w14:paraId="3101380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правлении султана Сулеймана I, объяснять, почему он был прозван Великолепным.</w:t>
            </w:r>
          </w:p>
          <w:p w14:paraId="16CFC37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организации османской армии, высказывать суждение о причинах её побед.</w:t>
            </w:r>
          </w:p>
          <w:p w14:paraId="3B8A219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османскую систему управления обширными владениями в Азии, Европе, Африке.</w:t>
            </w:r>
          </w:p>
          <w:p w14:paraId="3D377FA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а) что означало для населения Северной Индии</w:t>
            </w:r>
          </w:p>
          <w:p w14:paraId="15286BA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установление власти мусульманской династии Великих Моголов; б) какие традиции населения Индии</w:t>
            </w:r>
          </w:p>
          <w:p w14:paraId="4AB5CA0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сохранялись и при новых правителях. Объяснять, что представляли собой Ост-Индские компании, созданные</w:t>
            </w:r>
          </w:p>
          <w:p w14:paraId="3B14D79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европейских странах.</w:t>
            </w:r>
          </w:p>
          <w:p w14:paraId="299ED22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по материалу учебника,</w:t>
            </w:r>
            <w:r w:rsidRPr="00812126">
              <w:rPr>
                <w:sz w:val="24"/>
                <w:szCs w:val="24"/>
              </w:rPr>
              <w:t xml:space="preserve"> </w:t>
            </w:r>
            <w:r w:rsidRPr="00812126">
              <w:rPr>
                <w:rFonts w:ascii="Times New Roman" w:hAnsi="Times New Roman" w:cs="Times New Roman"/>
                <w:sz w:val="24"/>
                <w:szCs w:val="24"/>
              </w:rPr>
              <w:t>какие традиционные черты древних и средневековых китайских империй сохранялись в империи Мин, существовавшей в XIV–XVII вв.</w:t>
            </w:r>
          </w:p>
          <w:p w14:paraId="4CF030E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заключались особенности прихода к власти</w:t>
            </w:r>
          </w:p>
          <w:p w14:paraId="358FE90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Китае и последующей политики маньчжурской династии Цин.</w:t>
            </w:r>
          </w:p>
          <w:p w14:paraId="6CEA86D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Рассказывать об обстоятельствах утверждения у власти в Японии династии сёгунов Токугава.</w:t>
            </w:r>
          </w:p>
          <w:p w14:paraId="7C4461F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политику первых сёгунов Токугава, её результаты.</w:t>
            </w:r>
          </w:p>
          <w:p w14:paraId="666E210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чем было вызвано решение властей Японии «закрыть» свою страну для европейцев.</w:t>
            </w:r>
          </w:p>
          <w:p w14:paraId="29F7137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Распознавать на иллюстрациях учебника и в других визуальных материалах характерные черты архитектуры и живописи отдельных стран Востока.</w:t>
            </w:r>
          </w:p>
          <w:p w14:paraId="06B1AB7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Готовить сообщение (презентацию) о художественной культуре одной из стран Востока в XVI–XVII вв.</w:t>
            </w:r>
          </w:p>
          <w:p w14:paraId="690BF7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 выбору), используя иллюстрации</w:t>
            </w:r>
          </w:p>
          <w:p w14:paraId="0B14935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учебника и интернет-ресурсы.</w:t>
            </w:r>
          </w:p>
        </w:tc>
      </w:tr>
      <w:tr w:rsidR="00335F6B" w14:paraId="4F3BE2BD" w14:textId="77777777" w:rsidTr="00A227B0">
        <w:tc>
          <w:tcPr>
            <w:tcW w:w="845" w:type="dxa"/>
          </w:tcPr>
          <w:p w14:paraId="5C980111"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lastRenderedPageBreak/>
              <w:t>1.9</w:t>
            </w:r>
          </w:p>
        </w:tc>
        <w:tc>
          <w:tcPr>
            <w:tcW w:w="2411" w:type="dxa"/>
          </w:tcPr>
          <w:p w14:paraId="4E6DCF9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Обобщение</w:t>
            </w:r>
          </w:p>
        </w:tc>
        <w:tc>
          <w:tcPr>
            <w:tcW w:w="992" w:type="dxa"/>
          </w:tcPr>
          <w:p w14:paraId="65C22C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652E1CA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Историческое и культурное наследие Раннего Нового времени.</w:t>
            </w:r>
          </w:p>
        </w:tc>
        <w:tc>
          <w:tcPr>
            <w:tcW w:w="4926" w:type="dxa"/>
          </w:tcPr>
          <w:p w14:paraId="350DCCB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Распределять в хронологической последовательности крупные события периода Нового времени (Великие Географические открытия, Реформацию, европейские революции, правление монархов).</w:t>
            </w:r>
          </w:p>
          <w:p w14:paraId="6D7476F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(контурной карте) места и события внешней</w:t>
            </w:r>
          </w:p>
          <w:p w14:paraId="280457F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политики из курса всеобщей истории XVI–XVII вв.; характеризовать их причины и результаты.</w:t>
            </w:r>
          </w:p>
          <w:p w14:paraId="49B06DB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причины и следствия важнейших событий всеобщей истории XVI–XVII вв.</w:t>
            </w:r>
          </w:p>
          <w:p w14:paraId="106EA38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по предложенному источнику обстоятельства и цель его создания, раскрывать его информационную ценность.</w:t>
            </w:r>
          </w:p>
          <w:p w14:paraId="7F856BC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Составлять краткую характеристику известных исторических личностей всеобщей истории XVI–XVII вв. (ключевые факты биографии, личные качества, деятельность).</w:t>
            </w:r>
          </w:p>
          <w:p w14:paraId="3C83BDE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описание памятников материальной и художественной</w:t>
            </w:r>
          </w:p>
          <w:p w14:paraId="25192B4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культуры XVI–XVII вв.</w:t>
            </w:r>
          </w:p>
          <w:p w14:paraId="519CF20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существенные черты</w:t>
            </w:r>
            <w:r w:rsidRPr="00812126">
              <w:rPr>
                <w:sz w:val="24"/>
                <w:szCs w:val="24"/>
              </w:rPr>
              <w:t xml:space="preserve"> </w:t>
            </w:r>
            <w:r w:rsidRPr="00812126">
              <w:rPr>
                <w:rFonts w:ascii="Times New Roman" w:hAnsi="Times New Roman" w:cs="Times New Roman"/>
                <w:sz w:val="24"/>
                <w:szCs w:val="24"/>
              </w:rPr>
              <w:t>революций XVI–XVII вв. в европейских странах.</w:t>
            </w:r>
          </w:p>
          <w:p w14:paraId="0CFE67E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причины и следствия важнейших событий всеобщей</w:t>
            </w:r>
          </w:p>
          <w:p w14:paraId="16E44BC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истории XV–XVII вв.</w:t>
            </w:r>
          </w:p>
        </w:tc>
      </w:tr>
      <w:tr w:rsidR="00335F6B" w14:paraId="7F4E8D43" w14:textId="77777777" w:rsidTr="00A227B0">
        <w:tc>
          <w:tcPr>
            <w:tcW w:w="845" w:type="dxa"/>
          </w:tcPr>
          <w:p w14:paraId="47765782" w14:textId="77777777" w:rsidR="00335F6B" w:rsidRDefault="00335F6B" w:rsidP="00A227B0">
            <w:pPr>
              <w:jc w:val="both"/>
              <w:rPr>
                <w:rFonts w:ascii="Times New Roman" w:hAnsi="Times New Roman" w:cs="Times New Roman"/>
                <w:sz w:val="28"/>
                <w:szCs w:val="28"/>
              </w:rPr>
            </w:pPr>
          </w:p>
        </w:tc>
        <w:tc>
          <w:tcPr>
            <w:tcW w:w="2411" w:type="dxa"/>
          </w:tcPr>
          <w:p w14:paraId="2207F0D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Итого по разделу</w:t>
            </w:r>
          </w:p>
        </w:tc>
        <w:tc>
          <w:tcPr>
            <w:tcW w:w="992" w:type="dxa"/>
          </w:tcPr>
          <w:p w14:paraId="25AE4C8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23</w:t>
            </w:r>
          </w:p>
        </w:tc>
        <w:tc>
          <w:tcPr>
            <w:tcW w:w="5386" w:type="dxa"/>
          </w:tcPr>
          <w:p w14:paraId="2ABBBA21" w14:textId="77777777" w:rsidR="00335F6B" w:rsidRPr="00812126" w:rsidRDefault="00335F6B" w:rsidP="00A227B0">
            <w:pPr>
              <w:jc w:val="both"/>
              <w:rPr>
                <w:rFonts w:ascii="Times New Roman" w:hAnsi="Times New Roman" w:cs="Times New Roman"/>
                <w:sz w:val="24"/>
                <w:szCs w:val="24"/>
              </w:rPr>
            </w:pPr>
          </w:p>
        </w:tc>
        <w:tc>
          <w:tcPr>
            <w:tcW w:w="4926" w:type="dxa"/>
          </w:tcPr>
          <w:p w14:paraId="7EE055F5" w14:textId="77777777" w:rsidR="00335F6B" w:rsidRPr="00812126" w:rsidRDefault="00335F6B" w:rsidP="00A227B0">
            <w:pPr>
              <w:jc w:val="both"/>
              <w:rPr>
                <w:rFonts w:ascii="Times New Roman" w:hAnsi="Times New Roman" w:cs="Times New Roman"/>
                <w:sz w:val="24"/>
                <w:szCs w:val="24"/>
              </w:rPr>
            </w:pPr>
          </w:p>
        </w:tc>
      </w:tr>
      <w:tr w:rsidR="00335F6B" w14:paraId="62E5794B" w14:textId="77777777" w:rsidTr="00A227B0">
        <w:tc>
          <w:tcPr>
            <w:tcW w:w="845" w:type="dxa"/>
          </w:tcPr>
          <w:p w14:paraId="038E4DE3" w14:textId="77777777" w:rsidR="00335F6B" w:rsidRDefault="00335F6B" w:rsidP="00A227B0">
            <w:pPr>
              <w:jc w:val="both"/>
              <w:rPr>
                <w:rFonts w:ascii="Times New Roman" w:hAnsi="Times New Roman" w:cs="Times New Roman"/>
                <w:sz w:val="28"/>
                <w:szCs w:val="28"/>
              </w:rPr>
            </w:pPr>
          </w:p>
        </w:tc>
        <w:tc>
          <w:tcPr>
            <w:tcW w:w="2411" w:type="dxa"/>
          </w:tcPr>
          <w:p w14:paraId="054EAB66" w14:textId="77777777" w:rsidR="00335F6B" w:rsidRPr="00812126" w:rsidRDefault="00335F6B"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Раздел 2. История России. Россия в XVI–XVII вв.: от Великого княжества к царству</w:t>
            </w:r>
          </w:p>
        </w:tc>
        <w:tc>
          <w:tcPr>
            <w:tcW w:w="992" w:type="dxa"/>
          </w:tcPr>
          <w:p w14:paraId="361228CB" w14:textId="77777777" w:rsidR="00335F6B" w:rsidRPr="00812126" w:rsidRDefault="00335F6B" w:rsidP="00A227B0">
            <w:pPr>
              <w:jc w:val="both"/>
              <w:rPr>
                <w:rFonts w:ascii="Times New Roman" w:hAnsi="Times New Roman" w:cs="Times New Roman"/>
                <w:sz w:val="24"/>
                <w:szCs w:val="24"/>
              </w:rPr>
            </w:pPr>
          </w:p>
        </w:tc>
        <w:tc>
          <w:tcPr>
            <w:tcW w:w="5386" w:type="dxa"/>
          </w:tcPr>
          <w:p w14:paraId="71B3CB2F" w14:textId="77777777" w:rsidR="00335F6B" w:rsidRPr="00812126" w:rsidRDefault="00335F6B" w:rsidP="00A227B0">
            <w:pPr>
              <w:jc w:val="both"/>
              <w:rPr>
                <w:rFonts w:ascii="Times New Roman" w:hAnsi="Times New Roman" w:cs="Times New Roman"/>
                <w:sz w:val="24"/>
                <w:szCs w:val="24"/>
              </w:rPr>
            </w:pPr>
          </w:p>
        </w:tc>
        <w:tc>
          <w:tcPr>
            <w:tcW w:w="4926" w:type="dxa"/>
          </w:tcPr>
          <w:p w14:paraId="1986C94E" w14:textId="77777777" w:rsidR="00335F6B" w:rsidRPr="00812126" w:rsidRDefault="00335F6B" w:rsidP="00A227B0">
            <w:pPr>
              <w:jc w:val="both"/>
              <w:rPr>
                <w:rFonts w:ascii="Times New Roman" w:hAnsi="Times New Roman" w:cs="Times New Roman"/>
                <w:sz w:val="24"/>
                <w:szCs w:val="24"/>
              </w:rPr>
            </w:pPr>
          </w:p>
        </w:tc>
      </w:tr>
      <w:tr w:rsidR="00335F6B" w14:paraId="35623FB2" w14:textId="77777777" w:rsidTr="00A227B0">
        <w:tc>
          <w:tcPr>
            <w:tcW w:w="845" w:type="dxa"/>
          </w:tcPr>
          <w:p w14:paraId="186B28C9" w14:textId="77777777" w:rsidR="00335F6B" w:rsidRDefault="00335F6B" w:rsidP="00A227B0">
            <w:pPr>
              <w:jc w:val="both"/>
              <w:rPr>
                <w:rFonts w:ascii="Times New Roman" w:hAnsi="Times New Roman" w:cs="Times New Roman"/>
                <w:sz w:val="28"/>
                <w:szCs w:val="28"/>
              </w:rPr>
            </w:pPr>
            <w:r>
              <w:rPr>
                <w:rFonts w:ascii="Times New Roman" w:hAnsi="Times New Roman" w:cs="Times New Roman"/>
                <w:sz w:val="28"/>
                <w:szCs w:val="28"/>
              </w:rPr>
              <w:t>2.1</w:t>
            </w:r>
          </w:p>
        </w:tc>
        <w:tc>
          <w:tcPr>
            <w:tcW w:w="2411" w:type="dxa"/>
          </w:tcPr>
          <w:p w14:paraId="620868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 в XVI в.</w:t>
            </w:r>
          </w:p>
        </w:tc>
        <w:tc>
          <w:tcPr>
            <w:tcW w:w="992" w:type="dxa"/>
          </w:tcPr>
          <w:p w14:paraId="778FB44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13</w:t>
            </w:r>
          </w:p>
        </w:tc>
        <w:tc>
          <w:tcPr>
            <w:tcW w:w="5386" w:type="dxa"/>
          </w:tcPr>
          <w:p w14:paraId="5F03A5B0" w14:textId="77777777" w:rsidR="00335F6B" w:rsidRPr="00812126" w:rsidRDefault="00335F6B" w:rsidP="00A227B0">
            <w:pPr>
              <w:tabs>
                <w:tab w:val="left" w:pos="1105"/>
              </w:tabs>
              <w:jc w:val="both"/>
              <w:rPr>
                <w:rFonts w:ascii="Times New Roman" w:hAnsi="Times New Roman" w:cs="Times New Roman"/>
                <w:sz w:val="24"/>
                <w:szCs w:val="24"/>
              </w:rPr>
            </w:pPr>
            <w:r w:rsidRPr="00812126">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14:paraId="29F83D10" w14:textId="77777777" w:rsidR="00335F6B" w:rsidRPr="00812126" w:rsidRDefault="00335F6B" w:rsidP="00A227B0">
            <w:pPr>
              <w:tabs>
                <w:tab w:val="left" w:pos="1105"/>
              </w:tabs>
              <w:jc w:val="both"/>
              <w:rPr>
                <w:rFonts w:ascii="Times New Roman" w:hAnsi="Times New Roman" w:cs="Times New Roman"/>
                <w:sz w:val="24"/>
                <w:szCs w:val="24"/>
              </w:rPr>
            </w:pPr>
            <w:r w:rsidRPr="00812126">
              <w:rPr>
                <w:rFonts w:ascii="Times New Roman" w:hAnsi="Times New Roman" w:cs="Times New Roman"/>
                <w:sz w:val="24"/>
                <w:szCs w:val="24"/>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 формирование первых приказных учреждений.</w:t>
            </w:r>
          </w:p>
          <w:p w14:paraId="334B4669" w14:textId="77777777" w:rsidR="00335F6B" w:rsidRPr="00812126" w:rsidRDefault="00335F6B" w:rsidP="00A227B0">
            <w:pPr>
              <w:tabs>
                <w:tab w:val="left" w:pos="1105"/>
              </w:tabs>
              <w:jc w:val="both"/>
              <w:rPr>
                <w:rFonts w:ascii="Times New Roman" w:hAnsi="Times New Roman" w:cs="Times New Roman"/>
                <w:sz w:val="24"/>
                <w:szCs w:val="24"/>
              </w:rPr>
            </w:pPr>
            <w:r w:rsidRPr="00812126">
              <w:rPr>
                <w:rFonts w:ascii="Times New Roman" w:hAnsi="Times New Roman" w:cs="Times New Roman"/>
                <w:sz w:val="24"/>
                <w:szCs w:val="24"/>
              </w:rPr>
              <w:lastRenderedPageBreak/>
              <w:t>Боярская дума, её роль в управлении государством. «Малая дума». Местничество. Местное управление: наместники и волостели,</w:t>
            </w:r>
            <w:r w:rsidRPr="00812126">
              <w:rPr>
                <w:sz w:val="24"/>
                <w:szCs w:val="24"/>
              </w:rPr>
              <w:t xml:space="preserve"> </w:t>
            </w:r>
            <w:r w:rsidRPr="00812126">
              <w:rPr>
                <w:rFonts w:ascii="Times New Roman" w:hAnsi="Times New Roman" w:cs="Times New Roman"/>
                <w:sz w:val="24"/>
                <w:szCs w:val="24"/>
              </w:rPr>
              <w:t>система кормлений. Государство и</w:t>
            </w:r>
          </w:p>
          <w:p w14:paraId="69D8FB71" w14:textId="77777777" w:rsidR="00335F6B" w:rsidRPr="00812126" w:rsidRDefault="00335F6B" w:rsidP="00A227B0">
            <w:pPr>
              <w:tabs>
                <w:tab w:val="left" w:pos="1105"/>
              </w:tabs>
              <w:jc w:val="both"/>
              <w:rPr>
                <w:rFonts w:ascii="Times New Roman" w:hAnsi="Times New Roman" w:cs="Times New Roman"/>
                <w:sz w:val="24"/>
                <w:szCs w:val="24"/>
              </w:rPr>
            </w:pPr>
            <w:r w:rsidRPr="00812126">
              <w:rPr>
                <w:rFonts w:ascii="Times New Roman" w:hAnsi="Times New Roman" w:cs="Times New Roman"/>
                <w:sz w:val="24"/>
                <w:szCs w:val="24"/>
              </w:rPr>
              <w:t>Церковь.</w:t>
            </w:r>
          </w:p>
        </w:tc>
        <w:tc>
          <w:tcPr>
            <w:tcW w:w="4926" w:type="dxa"/>
          </w:tcPr>
          <w:p w14:paraId="4432FAF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Показывать на исторической карте территорию России в первой трети XVI в.; называть русские земли, присоединённые к Москве</w:t>
            </w:r>
          </w:p>
          <w:p w14:paraId="72D2923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правление Василия III. Характеризовать структуру центральной и местной власти в первой трети XVI в.</w:t>
            </w:r>
          </w:p>
          <w:p w14:paraId="133F786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вотчину и поместье; раскрывать различия между ними.</w:t>
            </w:r>
          </w:p>
          <w:p w14:paraId="04FB0B8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внешнюю политику России в первой трети XVI в.; оценивать её результаты.</w:t>
            </w:r>
          </w:p>
          <w:p w14:paraId="2DF5A9B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Объяснять смысл понятий и терминов: сословно- представительная монархия, </w:t>
            </w:r>
            <w:r w:rsidRPr="00812126">
              <w:rPr>
                <w:rFonts w:ascii="Times New Roman" w:hAnsi="Times New Roman" w:cs="Times New Roman"/>
                <w:sz w:val="24"/>
                <w:szCs w:val="24"/>
              </w:rPr>
              <w:lastRenderedPageBreak/>
              <w:t>реформы, Земский собор, местничество, опричнина, приказ, стрельцы, заповедные лета, урочные</w:t>
            </w:r>
          </w:p>
          <w:p w14:paraId="447C6E0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лета, засечная черта.</w:t>
            </w:r>
            <w:r w:rsidRPr="00812126">
              <w:rPr>
                <w:sz w:val="24"/>
                <w:szCs w:val="24"/>
              </w:rPr>
              <w:t xml:space="preserve"> </w:t>
            </w:r>
            <w:r w:rsidRPr="00812126">
              <w:rPr>
                <w:rFonts w:ascii="Times New Roman" w:hAnsi="Times New Roman" w:cs="Times New Roman"/>
                <w:sz w:val="24"/>
                <w:szCs w:val="24"/>
              </w:rPr>
              <w:t>Раскрывать значение денежной</w:t>
            </w:r>
          </w:p>
          <w:p w14:paraId="7495E43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реформы Елены Глинской.</w:t>
            </w:r>
          </w:p>
        </w:tc>
      </w:tr>
      <w:tr w:rsidR="00335F6B" w14:paraId="22E73F10" w14:textId="77777777" w:rsidTr="00A227B0">
        <w:tc>
          <w:tcPr>
            <w:tcW w:w="845" w:type="dxa"/>
          </w:tcPr>
          <w:p w14:paraId="15325E6B" w14:textId="77777777" w:rsidR="00335F6B" w:rsidRDefault="00335F6B" w:rsidP="00A227B0">
            <w:pPr>
              <w:jc w:val="both"/>
              <w:rPr>
                <w:rFonts w:ascii="Times New Roman" w:hAnsi="Times New Roman" w:cs="Times New Roman"/>
                <w:sz w:val="28"/>
                <w:szCs w:val="28"/>
              </w:rPr>
            </w:pPr>
          </w:p>
        </w:tc>
        <w:tc>
          <w:tcPr>
            <w:tcW w:w="2411" w:type="dxa"/>
          </w:tcPr>
          <w:p w14:paraId="485CDEAD" w14:textId="77777777" w:rsidR="00335F6B" w:rsidRPr="00812126" w:rsidRDefault="00335F6B" w:rsidP="00A227B0">
            <w:pPr>
              <w:jc w:val="both"/>
              <w:rPr>
                <w:rFonts w:ascii="Times New Roman" w:hAnsi="Times New Roman" w:cs="Times New Roman"/>
                <w:sz w:val="24"/>
                <w:szCs w:val="24"/>
              </w:rPr>
            </w:pPr>
          </w:p>
        </w:tc>
        <w:tc>
          <w:tcPr>
            <w:tcW w:w="992" w:type="dxa"/>
          </w:tcPr>
          <w:p w14:paraId="2DD76858" w14:textId="77777777" w:rsidR="00335F6B" w:rsidRPr="00812126" w:rsidRDefault="00335F6B" w:rsidP="00A227B0">
            <w:pPr>
              <w:jc w:val="both"/>
              <w:rPr>
                <w:rFonts w:ascii="Times New Roman" w:hAnsi="Times New Roman" w:cs="Times New Roman"/>
                <w:sz w:val="24"/>
                <w:szCs w:val="24"/>
              </w:rPr>
            </w:pPr>
          </w:p>
        </w:tc>
        <w:tc>
          <w:tcPr>
            <w:tcW w:w="5386" w:type="dxa"/>
          </w:tcPr>
          <w:p w14:paraId="3BCAB51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14:paraId="6A92D56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14:paraId="1E11AF4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Принятие Иваном IV царского титула. Реформы середины XVI в. «Избранная рада»: её состав и значение.</w:t>
            </w:r>
          </w:p>
          <w:p w14:paraId="277E0EF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2A11AB5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w:t>
            </w:r>
          </w:p>
          <w:p w14:paraId="02E81C7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w:t>
            </w:r>
          </w:p>
          <w:p w14:paraId="1D993A4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Поход Ермака Тимофеевича на Сибирское ханство. Начало присоединения к России Западной Сибири.</w:t>
            </w:r>
          </w:p>
          <w:p w14:paraId="1A5E8ED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w:t>
            </w:r>
          </w:p>
          <w:p w14:paraId="389AAA0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Торгово-ремесленное население городов. Духовенство. Начало закрепощения крестьян:</w:t>
            </w:r>
          </w:p>
          <w:p w14:paraId="207A3CF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0C81A8D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Опричнина, дискуссия о её причинах и характере. Опричный террор.</w:t>
            </w:r>
          </w:p>
          <w:p w14:paraId="6536590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Разгром Новгорода и Пскова.</w:t>
            </w:r>
          </w:p>
          <w:p w14:paraId="7101579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Московские казни 1570 г. Результаты и последствия опричнины.</w:t>
            </w:r>
          </w:p>
          <w:p w14:paraId="5B8A796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Противоречивость личности</w:t>
            </w:r>
          </w:p>
          <w:p w14:paraId="6A61135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Ивана Грозного. Результаты и цена преобразований.</w:t>
            </w:r>
          </w:p>
        </w:tc>
        <w:tc>
          <w:tcPr>
            <w:tcW w:w="4926" w:type="dxa"/>
          </w:tcPr>
          <w:p w14:paraId="29304BD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основные мероприятия реформ 1550-х гг.</w:t>
            </w:r>
          </w:p>
          <w:p w14:paraId="3CDA89B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информацию из Судебника 1550 г., царских указов и использовать её в рассказе о положении различных слоёв населения Руси, политике власти. Раскрывать значение создания стрелецкого войска.</w:t>
            </w:r>
          </w:p>
          <w:p w14:paraId="26E3038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рост территории России в царствование Ивана IV; ход Ливонской войны, маршрут похода Ермака.</w:t>
            </w:r>
          </w:p>
          <w:p w14:paraId="6E0C4E0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план рассказа о народах Поволжья и Сибири в XVI в.</w:t>
            </w:r>
          </w:p>
          <w:p w14:paraId="69195A0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последствия Ливонской войны для России.</w:t>
            </w:r>
          </w:p>
          <w:p w14:paraId="0C9F741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отношениях России с Крымским ханством в XVI в.</w:t>
            </w:r>
          </w:p>
          <w:p w14:paraId="5C3677D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положение основных групп населения Российского государства в XVI в.</w:t>
            </w:r>
          </w:p>
          <w:p w14:paraId="30A158B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с использованием карты,</w:t>
            </w:r>
          </w:p>
          <w:p w14:paraId="38D6236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как расширялся национальный состав населения Русского государства. Объяснять причины введения, сущность и последствия опричнины. Составлять характеристику (исторический портрет) Ивана IV Грозного; представлять и обосновывать оценку итогов его правления.</w:t>
            </w:r>
          </w:p>
          <w:p w14:paraId="0A17F61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Систематизировать в виде таблицы материал о закрепощении крестьян в XVI в.</w:t>
            </w:r>
          </w:p>
          <w:p w14:paraId="5449810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учреждения патриаршества.</w:t>
            </w:r>
          </w:p>
        </w:tc>
      </w:tr>
      <w:tr w:rsidR="00335F6B" w:rsidRPr="00812126" w14:paraId="41A98386" w14:textId="77777777" w:rsidTr="00A227B0">
        <w:tc>
          <w:tcPr>
            <w:tcW w:w="845" w:type="dxa"/>
          </w:tcPr>
          <w:p w14:paraId="1C6AFCAA" w14:textId="77777777" w:rsidR="00335F6B" w:rsidRPr="00812126" w:rsidRDefault="00335F6B" w:rsidP="00A227B0">
            <w:pPr>
              <w:jc w:val="both"/>
              <w:rPr>
                <w:rFonts w:ascii="Times New Roman" w:hAnsi="Times New Roman" w:cs="Times New Roman"/>
                <w:sz w:val="24"/>
                <w:szCs w:val="24"/>
              </w:rPr>
            </w:pPr>
          </w:p>
        </w:tc>
        <w:tc>
          <w:tcPr>
            <w:tcW w:w="2411" w:type="dxa"/>
          </w:tcPr>
          <w:p w14:paraId="4F6BD3E8" w14:textId="77777777" w:rsidR="00335F6B" w:rsidRPr="00812126" w:rsidRDefault="00335F6B" w:rsidP="00A227B0">
            <w:pPr>
              <w:jc w:val="both"/>
              <w:rPr>
                <w:rFonts w:ascii="Times New Roman" w:hAnsi="Times New Roman" w:cs="Times New Roman"/>
                <w:sz w:val="24"/>
                <w:szCs w:val="24"/>
              </w:rPr>
            </w:pPr>
          </w:p>
        </w:tc>
        <w:tc>
          <w:tcPr>
            <w:tcW w:w="992" w:type="dxa"/>
          </w:tcPr>
          <w:p w14:paraId="76AD566D" w14:textId="77777777" w:rsidR="00335F6B" w:rsidRPr="00812126" w:rsidRDefault="00335F6B" w:rsidP="00A227B0">
            <w:pPr>
              <w:jc w:val="both"/>
              <w:rPr>
                <w:rFonts w:ascii="Times New Roman" w:hAnsi="Times New Roman" w:cs="Times New Roman"/>
                <w:sz w:val="24"/>
                <w:szCs w:val="24"/>
              </w:rPr>
            </w:pPr>
          </w:p>
        </w:tc>
        <w:tc>
          <w:tcPr>
            <w:tcW w:w="5386" w:type="dxa"/>
          </w:tcPr>
          <w:p w14:paraId="72D98A0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 в конце XVI в. Царь Фёдор Иванович. Борьба за власть в боярском окружении. Правление Бориса Годунова. Учреждение патриаршества.</w:t>
            </w:r>
          </w:p>
          <w:p w14:paraId="1E92420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w:t>
            </w:r>
            <w:r w:rsidRPr="00812126">
              <w:rPr>
                <w:rFonts w:ascii="Times New Roman" w:hAnsi="Times New Roman" w:cs="Times New Roman"/>
                <w:sz w:val="24"/>
                <w:szCs w:val="24"/>
              </w:rPr>
              <w:lastRenderedPageBreak/>
              <w:t>Указ об «урочных летах». Пресечение царской династии</w:t>
            </w:r>
          </w:p>
          <w:p w14:paraId="6BFC0BF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Рюриковичей</w:t>
            </w:r>
          </w:p>
        </w:tc>
        <w:tc>
          <w:tcPr>
            <w:tcW w:w="4926" w:type="dxa"/>
          </w:tcPr>
          <w:p w14:paraId="3F64D602"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lastRenderedPageBreak/>
              <w:t>Рассказывать о событиях и обстоятельствах, приведших</w:t>
            </w:r>
          </w:p>
          <w:p w14:paraId="1A72D030"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к пресечению московской династии Рюриковичей.</w:t>
            </w:r>
          </w:p>
        </w:tc>
      </w:tr>
      <w:tr w:rsidR="00335F6B" w:rsidRPr="00812126" w14:paraId="38CC0061" w14:textId="77777777" w:rsidTr="00A227B0">
        <w:tc>
          <w:tcPr>
            <w:tcW w:w="845" w:type="dxa"/>
          </w:tcPr>
          <w:p w14:paraId="1F278D7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2.2</w:t>
            </w:r>
          </w:p>
        </w:tc>
        <w:tc>
          <w:tcPr>
            <w:tcW w:w="2411" w:type="dxa"/>
          </w:tcPr>
          <w:p w14:paraId="4B6AC34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Смута в России</w:t>
            </w:r>
          </w:p>
        </w:tc>
        <w:tc>
          <w:tcPr>
            <w:tcW w:w="992" w:type="dxa"/>
          </w:tcPr>
          <w:p w14:paraId="59D26BB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9</w:t>
            </w:r>
          </w:p>
        </w:tc>
        <w:tc>
          <w:tcPr>
            <w:tcW w:w="5386" w:type="dxa"/>
          </w:tcPr>
          <w:p w14:paraId="787AF4B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Накануне Смуты. Династический кризис. Земский собор 1598 г. и</w:t>
            </w:r>
          </w:p>
          <w:p w14:paraId="200A00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избрание на царство Бориса Годунова.</w:t>
            </w:r>
          </w:p>
          <w:p w14:paraId="3ABDF14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Политика Бориса Годуновав отношении боярства.</w:t>
            </w:r>
          </w:p>
          <w:p w14:paraId="23DE927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Голод 1601–1603 гг. и обострение социально-экономического кризиса</w:t>
            </w:r>
          </w:p>
        </w:tc>
        <w:tc>
          <w:tcPr>
            <w:tcW w:w="4926" w:type="dxa"/>
          </w:tcPr>
          <w:p w14:paraId="2CA6300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противоречия, существовавшие в русском обществе накануне Смуты.</w:t>
            </w:r>
          </w:p>
          <w:p w14:paraId="7E8E6BD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личность идеятельность Бориса Годунова</w:t>
            </w:r>
          </w:p>
        </w:tc>
      </w:tr>
      <w:tr w:rsidR="00335F6B" w:rsidRPr="00812126" w14:paraId="1415E12F" w14:textId="77777777" w:rsidTr="00A227B0">
        <w:tc>
          <w:tcPr>
            <w:tcW w:w="845" w:type="dxa"/>
          </w:tcPr>
          <w:p w14:paraId="05376B06" w14:textId="77777777" w:rsidR="00335F6B" w:rsidRPr="00812126" w:rsidRDefault="00335F6B" w:rsidP="00A227B0">
            <w:pPr>
              <w:jc w:val="both"/>
              <w:rPr>
                <w:rFonts w:ascii="Times New Roman" w:hAnsi="Times New Roman" w:cs="Times New Roman"/>
                <w:sz w:val="24"/>
                <w:szCs w:val="24"/>
              </w:rPr>
            </w:pPr>
          </w:p>
        </w:tc>
        <w:tc>
          <w:tcPr>
            <w:tcW w:w="2411" w:type="dxa"/>
          </w:tcPr>
          <w:p w14:paraId="3A117A3B" w14:textId="77777777" w:rsidR="00335F6B" w:rsidRPr="00812126" w:rsidRDefault="00335F6B" w:rsidP="00A227B0">
            <w:pPr>
              <w:jc w:val="both"/>
              <w:rPr>
                <w:rFonts w:ascii="Times New Roman" w:hAnsi="Times New Roman" w:cs="Times New Roman"/>
                <w:sz w:val="24"/>
                <w:szCs w:val="24"/>
              </w:rPr>
            </w:pPr>
          </w:p>
        </w:tc>
        <w:tc>
          <w:tcPr>
            <w:tcW w:w="992" w:type="dxa"/>
          </w:tcPr>
          <w:p w14:paraId="4B8AF3FD" w14:textId="77777777" w:rsidR="00335F6B" w:rsidRPr="00812126" w:rsidRDefault="00335F6B" w:rsidP="00A227B0">
            <w:pPr>
              <w:jc w:val="both"/>
              <w:rPr>
                <w:rFonts w:ascii="Times New Roman" w:hAnsi="Times New Roman" w:cs="Times New Roman"/>
                <w:sz w:val="24"/>
                <w:szCs w:val="24"/>
              </w:rPr>
            </w:pPr>
          </w:p>
        </w:tc>
        <w:tc>
          <w:tcPr>
            <w:tcW w:w="5386" w:type="dxa"/>
          </w:tcPr>
          <w:p w14:paraId="2CBF007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Смутное время начала XVII в. Дискуссия о его причинах.</w:t>
            </w:r>
          </w:p>
          <w:p w14:paraId="36826B2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Самозванцы и самозванство. Личность Лжедмитрия I и его политика. Восстание 1606 г. и убийство самозванца.</w:t>
            </w:r>
          </w:p>
          <w:p w14:paraId="4455129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p>
          <w:p w14:paraId="0EB7859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литовских отрядов. Тушинский лагерь самозванца под Москвой. Оборона Троице-Сергиева монастыря.</w:t>
            </w:r>
          </w:p>
          <w:p w14:paraId="318C13E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Выборгский договор между Россией и Швецией. Поход войска М.В. Скопина-Шуйского</w:t>
            </w:r>
          </w:p>
          <w:p w14:paraId="65E41A9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 Я.-П. Делагарди и распад тушинского лагеря. Открытое вступление Речи Посполитой в войну против России. Оборона Смоленска. Свержение Василия Шуйского и переход власти к Семибоярщине.</w:t>
            </w:r>
          </w:p>
          <w:p w14:paraId="7ADC3FD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Договор об избрании на престолпольского принца Владислава и вступление польско-литовского гарнизона в Москву.</w:t>
            </w:r>
          </w:p>
          <w:p w14:paraId="6E89C4B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Подъём национально- освободительного движения. Патриарх Гермоген. Московское </w:t>
            </w:r>
            <w:r w:rsidRPr="00812126">
              <w:rPr>
                <w:rFonts w:ascii="Times New Roman" w:hAnsi="Times New Roman" w:cs="Times New Roman"/>
                <w:sz w:val="24"/>
                <w:szCs w:val="24"/>
              </w:rPr>
              <w:lastRenderedPageBreak/>
              <w:t>восстание 1611 г. и сожжение города оккупантами. Первое и второе земские ополчения. Захват Новгорода</w:t>
            </w:r>
          </w:p>
          <w:p w14:paraId="364B8CF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шведскими войсками. «Совет всея земли». Освобождение Москвы</w:t>
            </w:r>
          </w:p>
          <w:p w14:paraId="0B6B073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1612 г.</w:t>
            </w:r>
          </w:p>
        </w:tc>
        <w:tc>
          <w:tcPr>
            <w:tcW w:w="4926" w:type="dxa"/>
          </w:tcPr>
          <w:p w14:paraId="24019B8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Раскрывать причины Смуты. Называть хронологические рамки Смутного времени.</w:t>
            </w:r>
          </w:p>
          <w:p w14:paraId="6CB796B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исторический материал в хронологической таблице</w:t>
            </w:r>
          </w:p>
          <w:p w14:paraId="5A1E48D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«Основные события Смутного времени».</w:t>
            </w:r>
          </w:p>
          <w:p w14:paraId="56DE4AA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смысл понятий и терминов: Смута, самозванство.</w:t>
            </w:r>
          </w:p>
          <w:p w14:paraId="28E3F3D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направления походов Лжедмитрия I и Лжедмитрия II, места действий польских и шведских интервентов, маршруты движения отрядов первого и второго ополчений.</w:t>
            </w:r>
          </w:p>
          <w:p w14:paraId="4C0E57E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Высказывать суждения о роли Православной церкви, духовных лидеров в событиях Смутного времени.</w:t>
            </w:r>
          </w:p>
          <w:p w14:paraId="5D4ECF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характеристики участников ключевых событий Смутного времени.</w:t>
            </w:r>
          </w:p>
          <w:p w14:paraId="3377426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что привело к подъёму</w:t>
            </w:r>
          </w:p>
          <w:p w14:paraId="013BA57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национально-освободительного движения.</w:t>
            </w:r>
          </w:p>
          <w:p w14:paraId="684883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места действий земских ополчений.</w:t>
            </w:r>
          </w:p>
          <w:p w14:paraId="40DA5C5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Участвовать в поиске материалов, подготовке и презентации группового сообщения </w:t>
            </w:r>
            <w:r w:rsidRPr="00812126">
              <w:rPr>
                <w:rFonts w:ascii="Times New Roman" w:hAnsi="Times New Roman" w:cs="Times New Roman"/>
                <w:sz w:val="24"/>
                <w:szCs w:val="24"/>
              </w:rPr>
              <w:lastRenderedPageBreak/>
              <w:t>«Организаторы и участники первого и второго ополчений»</w:t>
            </w:r>
          </w:p>
        </w:tc>
      </w:tr>
      <w:tr w:rsidR="00335F6B" w:rsidRPr="00812126" w14:paraId="760C5803" w14:textId="77777777" w:rsidTr="00A227B0">
        <w:tc>
          <w:tcPr>
            <w:tcW w:w="845" w:type="dxa"/>
          </w:tcPr>
          <w:p w14:paraId="266C7E8D" w14:textId="77777777" w:rsidR="00335F6B" w:rsidRPr="00812126" w:rsidRDefault="00335F6B" w:rsidP="00A227B0">
            <w:pPr>
              <w:jc w:val="both"/>
              <w:rPr>
                <w:rFonts w:ascii="Times New Roman" w:hAnsi="Times New Roman" w:cs="Times New Roman"/>
                <w:sz w:val="24"/>
                <w:szCs w:val="24"/>
              </w:rPr>
            </w:pPr>
          </w:p>
        </w:tc>
        <w:tc>
          <w:tcPr>
            <w:tcW w:w="2411" w:type="dxa"/>
          </w:tcPr>
          <w:p w14:paraId="2B3F9CB9" w14:textId="77777777" w:rsidR="00335F6B" w:rsidRPr="00812126" w:rsidRDefault="00335F6B" w:rsidP="00A227B0">
            <w:pPr>
              <w:jc w:val="both"/>
              <w:rPr>
                <w:rFonts w:ascii="Times New Roman" w:hAnsi="Times New Roman" w:cs="Times New Roman"/>
                <w:sz w:val="24"/>
                <w:szCs w:val="24"/>
              </w:rPr>
            </w:pPr>
          </w:p>
        </w:tc>
        <w:tc>
          <w:tcPr>
            <w:tcW w:w="992" w:type="dxa"/>
          </w:tcPr>
          <w:p w14:paraId="426C3335" w14:textId="77777777" w:rsidR="00335F6B" w:rsidRPr="00812126" w:rsidRDefault="00335F6B" w:rsidP="00A227B0">
            <w:pPr>
              <w:jc w:val="both"/>
              <w:rPr>
                <w:rFonts w:ascii="Times New Roman" w:hAnsi="Times New Roman" w:cs="Times New Roman"/>
                <w:sz w:val="24"/>
                <w:szCs w:val="24"/>
              </w:rPr>
            </w:pPr>
          </w:p>
        </w:tc>
        <w:tc>
          <w:tcPr>
            <w:tcW w:w="5386" w:type="dxa"/>
          </w:tcPr>
          <w:p w14:paraId="4BF55577" w14:textId="77777777" w:rsidR="00335F6B" w:rsidRPr="00812126" w:rsidRDefault="00335F6B" w:rsidP="00A227B0">
            <w:pPr>
              <w:tabs>
                <w:tab w:val="left" w:pos="1038"/>
              </w:tabs>
              <w:jc w:val="both"/>
              <w:rPr>
                <w:rFonts w:ascii="Times New Roman" w:hAnsi="Times New Roman" w:cs="Times New Roman"/>
                <w:sz w:val="24"/>
                <w:szCs w:val="24"/>
              </w:rPr>
            </w:pPr>
            <w:r w:rsidRPr="00812126">
              <w:rPr>
                <w:rFonts w:ascii="Times New Roman" w:hAnsi="Times New Roman" w:cs="Times New Roman"/>
                <w:sz w:val="24"/>
                <w:szCs w:val="24"/>
              </w:rPr>
              <w:t>Окончание Смуты. Земский собор 1613 г. и его роль в укреплении государственности. Избрание</w:t>
            </w:r>
          </w:p>
          <w:p w14:paraId="1DDC8E93" w14:textId="77777777" w:rsidR="00335F6B" w:rsidRPr="00812126" w:rsidRDefault="00335F6B" w:rsidP="00A227B0">
            <w:pPr>
              <w:tabs>
                <w:tab w:val="left" w:pos="1038"/>
              </w:tabs>
              <w:jc w:val="both"/>
              <w:rPr>
                <w:rFonts w:ascii="Times New Roman" w:hAnsi="Times New Roman" w:cs="Times New Roman"/>
                <w:sz w:val="24"/>
                <w:szCs w:val="24"/>
              </w:rPr>
            </w:pPr>
            <w:r w:rsidRPr="00812126">
              <w:rPr>
                <w:rFonts w:ascii="Times New Roman" w:hAnsi="Times New Roman" w:cs="Times New Roman"/>
                <w:sz w:val="24"/>
                <w:szCs w:val="24"/>
              </w:rPr>
              <w:t>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w:t>
            </w:r>
          </w:p>
          <w:p w14:paraId="315656CC" w14:textId="77777777" w:rsidR="00335F6B" w:rsidRPr="00812126" w:rsidRDefault="00335F6B" w:rsidP="00A227B0">
            <w:pPr>
              <w:tabs>
                <w:tab w:val="left" w:pos="1038"/>
              </w:tabs>
              <w:jc w:val="both"/>
              <w:rPr>
                <w:rFonts w:ascii="Times New Roman" w:hAnsi="Times New Roman" w:cs="Times New Roman"/>
                <w:sz w:val="24"/>
                <w:szCs w:val="24"/>
              </w:rPr>
            </w:pPr>
            <w:r w:rsidRPr="00812126">
              <w:rPr>
                <w:rFonts w:ascii="Times New Roman" w:hAnsi="Times New Roman" w:cs="Times New Roman"/>
                <w:sz w:val="24"/>
                <w:szCs w:val="24"/>
              </w:rPr>
              <w:t>Продолжение войны с Речью Посполитой. Поход принца</w:t>
            </w:r>
          </w:p>
          <w:p w14:paraId="584CAF31" w14:textId="77777777" w:rsidR="00335F6B" w:rsidRPr="00812126" w:rsidRDefault="00335F6B" w:rsidP="00A227B0">
            <w:pPr>
              <w:tabs>
                <w:tab w:val="left" w:pos="1038"/>
              </w:tabs>
              <w:jc w:val="both"/>
              <w:rPr>
                <w:rFonts w:ascii="Times New Roman" w:hAnsi="Times New Roman" w:cs="Times New Roman"/>
                <w:sz w:val="24"/>
                <w:szCs w:val="24"/>
              </w:rPr>
            </w:pPr>
            <w:r w:rsidRPr="00812126">
              <w:rPr>
                <w:rFonts w:ascii="Times New Roman" w:hAnsi="Times New Roman" w:cs="Times New Roman"/>
                <w:sz w:val="24"/>
                <w:szCs w:val="24"/>
              </w:rPr>
              <w:t>Владислава на Москву. Заключение Деулинского перемирия с Речью Посполитой. Итоги и последствия Смутного времени.</w:t>
            </w:r>
            <w:r w:rsidRPr="00812126">
              <w:rPr>
                <w:rFonts w:ascii="Times New Roman" w:hAnsi="Times New Roman" w:cs="Times New Roman"/>
                <w:sz w:val="24"/>
                <w:szCs w:val="24"/>
              </w:rPr>
              <w:tab/>
            </w:r>
          </w:p>
        </w:tc>
        <w:tc>
          <w:tcPr>
            <w:tcW w:w="4926" w:type="dxa"/>
          </w:tcPr>
          <w:p w14:paraId="10E9D7E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итоги и последствия Смуты для Российского государства</w:t>
            </w:r>
          </w:p>
        </w:tc>
      </w:tr>
      <w:tr w:rsidR="00335F6B" w:rsidRPr="00812126" w14:paraId="6C1EF637" w14:textId="77777777" w:rsidTr="00A227B0">
        <w:tc>
          <w:tcPr>
            <w:tcW w:w="845" w:type="dxa"/>
          </w:tcPr>
          <w:p w14:paraId="5299538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2.3</w:t>
            </w:r>
          </w:p>
        </w:tc>
        <w:tc>
          <w:tcPr>
            <w:tcW w:w="2411" w:type="dxa"/>
          </w:tcPr>
          <w:p w14:paraId="5F26B71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 в XVII в.</w:t>
            </w:r>
          </w:p>
        </w:tc>
        <w:tc>
          <w:tcPr>
            <w:tcW w:w="992" w:type="dxa"/>
          </w:tcPr>
          <w:p w14:paraId="6B49CA2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16</w:t>
            </w:r>
          </w:p>
        </w:tc>
        <w:tc>
          <w:tcPr>
            <w:tcW w:w="5386" w:type="dxa"/>
          </w:tcPr>
          <w:p w14:paraId="08DD6F9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Царь Алексей Михайлович. Укрепление самодержавия.</w:t>
            </w:r>
          </w:p>
          <w:p w14:paraId="320E047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Ослабление роли Боярской думы в управлении государством.</w:t>
            </w:r>
          </w:p>
          <w:p w14:paraId="5ECD12B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14:paraId="7C53714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Правительство Б.И. Морозова</w:t>
            </w:r>
          </w:p>
          <w:p w14:paraId="282ECF7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и И.Д. Милославского: итоги его деятельности. Патриарх Никон, его конфликт с царской властью.</w:t>
            </w:r>
          </w:p>
          <w:p w14:paraId="26D92A0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Раскол в Церкви. Протопоп Аввакум, формирование религиозной традиции старообрядчества. Царь Федор Алексеевич. Отмена местничества.</w:t>
            </w:r>
          </w:p>
          <w:p w14:paraId="742EDBD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Налоговая (податная) реформаЭкономическое развитие России в XVII в. Первые мануфактуры.</w:t>
            </w:r>
          </w:p>
          <w:p w14:paraId="44B4738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c>
          <w:tcPr>
            <w:tcW w:w="4926" w:type="dxa"/>
          </w:tcPr>
          <w:p w14:paraId="59C14408"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личность и</w:t>
            </w:r>
          </w:p>
          <w:p w14:paraId="665BCB02"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деятельность первых Романовых – Михаила Фёдоровича и Алексея Михайловича.</w:t>
            </w:r>
          </w:p>
          <w:p w14:paraId="6A87FF57"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Представлять в виде схемы структуру высших органов государственной власти и управления в России XVII в.</w:t>
            </w:r>
          </w:p>
          <w:p w14:paraId="7E5B90DB"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Разъяснять, в чём заключались функции отдельных представительных и административных органов в системе управления государством Характеризовать экономическое развитие России в XVII в., используя информацию исторической карты.</w:t>
            </w:r>
          </w:p>
          <w:p w14:paraId="19D1231D"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Государев двор, мануфактура, посад, ясак, ярмарка, крепостное право.</w:t>
            </w:r>
          </w:p>
          <w:p w14:paraId="073CC543"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lastRenderedPageBreak/>
              <w:t>Сравнивать мануфактуру и ремесленную мастерскую; объяснять, в чём заключались различия.</w:t>
            </w:r>
          </w:p>
          <w:p w14:paraId="416857E2"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Раскрывать значение принятия Новоторгового и Таможенного уставов.</w:t>
            </w:r>
          </w:p>
          <w:p w14:paraId="5B0049F3"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Составлять таблицу «Основные сословия и их положение в России</w:t>
            </w:r>
          </w:p>
          <w:p w14:paraId="3521C8BE"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XVII в.»</w:t>
            </w:r>
          </w:p>
        </w:tc>
      </w:tr>
      <w:tr w:rsidR="00335F6B" w:rsidRPr="00812126" w14:paraId="50A4593F" w14:textId="77777777" w:rsidTr="00A227B0">
        <w:tc>
          <w:tcPr>
            <w:tcW w:w="845" w:type="dxa"/>
          </w:tcPr>
          <w:p w14:paraId="7AD889F9" w14:textId="77777777" w:rsidR="00335F6B" w:rsidRPr="00812126" w:rsidRDefault="00335F6B" w:rsidP="00A227B0">
            <w:pPr>
              <w:jc w:val="both"/>
              <w:rPr>
                <w:rFonts w:ascii="Times New Roman" w:hAnsi="Times New Roman" w:cs="Times New Roman"/>
                <w:sz w:val="24"/>
                <w:szCs w:val="24"/>
              </w:rPr>
            </w:pPr>
          </w:p>
        </w:tc>
        <w:tc>
          <w:tcPr>
            <w:tcW w:w="2411" w:type="dxa"/>
          </w:tcPr>
          <w:p w14:paraId="6032082C" w14:textId="77777777" w:rsidR="00335F6B" w:rsidRPr="00812126" w:rsidRDefault="00335F6B" w:rsidP="00A227B0">
            <w:pPr>
              <w:jc w:val="both"/>
              <w:rPr>
                <w:rFonts w:ascii="Times New Roman" w:hAnsi="Times New Roman" w:cs="Times New Roman"/>
                <w:sz w:val="24"/>
                <w:szCs w:val="24"/>
              </w:rPr>
            </w:pPr>
          </w:p>
        </w:tc>
        <w:tc>
          <w:tcPr>
            <w:tcW w:w="992" w:type="dxa"/>
          </w:tcPr>
          <w:p w14:paraId="7A705D6B" w14:textId="77777777" w:rsidR="00335F6B" w:rsidRPr="00812126" w:rsidRDefault="00335F6B" w:rsidP="00A227B0">
            <w:pPr>
              <w:jc w:val="both"/>
              <w:rPr>
                <w:rFonts w:ascii="Times New Roman" w:hAnsi="Times New Roman" w:cs="Times New Roman"/>
                <w:sz w:val="24"/>
                <w:szCs w:val="24"/>
              </w:rPr>
            </w:pPr>
          </w:p>
        </w:tc>
        <w:tc>
          <w:tcPr>
            <w:tcW w:w="5386" w:type="dxa"/>
          </w:tcPr>
          <w:p w14:paraId="43BCBF1E" w14:textId="77777777" w:rsidR="00335F6B" w:rsidRPr="00812126" w:rsidRDefault="00335F6B" w:rsidP="00A227B0">
            <w:pPr>
              <w:tabs>
                <w:tab w:val="left" w:pos="1942"/>
              </w:tabs>
              <w:jc w:val="both"/>
              <w:rPr>
                <w:rFonts w:ascii="Times New Roman" w:hAnsi="Times New Roman" w:cs="Times New Roman"/>
                <w:sz w:val="24"/>
                <w:szCs w:val="24"/>
              </w:rPr>
            </w:pPr>
            <w:r w:rsidRPr="00812126">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w:t>
            </w:r>
          </w:p>
          <w:p w14:paraId="3AFCB572" w14:textId="77777777" w:rsidR="00335F6B" w:rsidRPr="00812126" w:rsidRDefault="00335F6B" w:rsidP="00A227B0">
            <w:pPr>
              <w:tabs>
                <w:tab w:val="left" w:pos="1942"/>
              </w:tabs>
              <w:jc w:val="both"/>
              <w:rPr>
                <w:rFonts w:ascii="Times New Roman" w:hAnsi="Times New Roman" w:cs="Times New Roman"/>
                <w:sz w:val="24"/>
                <w:szCs w:val="24"/>
              </w:rPr>
            </w:pPr>
            <w:r w:rsidRPr="00812126">
              <w:rPr>
                <w:rFonts w:ascii="Times New Roman" w:hAnsi="Times New Roman" w:cs="Times New Roman"/>
                <w:sz w:val="24"/>
                <w:szCs w:val="24"/>
              </w:rPr>
              <w:t>служилые иноземцы, казаки,</w:t>
            </w:r>
          </w:p>
          <w:p w14:paraId="0BC99E33" w14:textId="77777777" w:rsidR="00335F6B" w:rsidRPr="00812126" w:rsidRDefault="00335F6B" w:rsidP="00A227B0">
            <w:pPr>
              <w:tabs>
                <w:tab w:val="left" w:pos="1942"/>
              </w:tabs>
              <w:jc w:val="both"/>
              <w:rPr>
                <w:rFonts w:ascii="Times New Roman" w:hAnsi="Times New Roman" w:cs="Times New Roman"/>
                <w:sz w:val="24"/>
                <w:szCs w:val="24"/>
              </w:rPr>
            </w:pPr>
            <w:r w:rsidRPr="00812126">
              <w:rPr>
                <w:rFonts w:ascii="Times New Roman" w:hAnsi="Times New Roman" w:cs="Times New Roman"/>
                <w:sz w:val="24"/>
                <w:szCs w:val="24"/>
              </w:rPr>
              <w:t>крестьяне, холопы. Русская деревня в XVII в. Городские восстания середины XVII в. Соляной бунт</w:t>
            </w:r>
          </w:p>
          <w:p w14:paraId="50C6BE74" w14:textId="77777777" w:rsidR="00335F6B" w:rsidRPr="00812126" w:rsidRDefault="00335F6B" w:rsidP="00A227B0">
            <w:pPr>
              <w:tabs>
                <w:tab w:val="left" w:pos="1942"/>
              </w:tabs>
              <w:jc w:val="both"/>
              <w:rPr>
                <w:rFonts w:ascii="Times New Roman" w:hAnsi="Times New Roman" w:cs="Times New Roman"/>
                <w:sz w:val="24"/>
                <w:szCs w:val="24"/>
              </w:rPr>
            </w:pPr>
            <w:r w:rsidRPr="00812126">
              <w:rPr>
                <w:rFonts w:ascii="Times New Roman" w:hAnsi="Times New Roman" w:cs="Times New Roman"/>
                <w:sz w:val="24"/>
                <w:szCs w:val="24"/>
              </w:rPr>
              <w:t>в Москве. Псковско-Новгородское восстание. Соборное уложение 1649 г.</w:t>
            </w:r>
          </w:p>
          <w:p w14:paraId="73853D42" w14:textId="77777777" w:rsidR="00335F6B" w:rsidRPr="00812126" w:rsidRDefault="00335F6B" w:rsidP="00A227B0">
            <w:pPr>
              <w:tabs>
                <w:tab w:val="left" w:pos="1942"/>
              </w:tabs>
              <w:jc w:val="both"/>
              <w:rPr>
                <w:rFonts w:ascii="Times New Roman" w:hAnsi="Times New Roman" w:cs="Times New Roman"/>
                <w:sz w:val="24"/>
                <w:szCs w:val="24"/>
              </w:rPr>
            </w:pPr>
            <w:r w:rsidRPr="00812126">
              <w:rPr>
                <w:rFonts w:ascii="Times New Roman" w:hAnsi="Times New Roman" w:cs="Times New Roman"/>
                <w:sz w:val="24"/>
                <w:szCs w:val="24"/>
              </w:rPr>
              <w:t>Завершение оформления крепостногоправа и территория его распространения. Денежная реформа 1654 г. Медный бунт. Побеги крестьян на Дон и в Сибирь. Восстание Степана</w:t>
            </w:r>
          </w:p>
          <w:p w14:paraId="598BF400" w14:textId="77777777" w:rsidR="00335F6B" w:rsidRPr="00812126" w:rsidRDefault="00335F6B" w:rsidP="00A227B0">
            <w:pPr>
              <w:tabs>
                <w:tab w:val="left" w:pos="1942"/>
              </w:tabs>
              <w:jc w:val="both"/>
              <w:rPr>
                <w:rFonts w:ascii="Times New Roman" w:hAnsi="Times New Roman" w:cs="Times New Roman"/>
                <w:sz w:val="24"/>
                <w:szCs w:val="24"/>
              </w:rPr>
            </w:pPr>
            <w:r w:rsidRPr="00812126">
              <w:rPr>
                <w:rFonts w:ascii="Times New Roman" w:hAnsi="Times New Roman" w:cs="Times New Roman"/>
                <w:sz w:val="24"/>
                <w:szCs w:val="24"/>
              </w:rPr>
              <w:t>Разина</w:t>
            </w:r>
            <w:r w:rsidRPr="00812126">
              <w:rPr>
                <w:rFonts w:ascii="Times New Roman" w:hAnsi="Times New Roman" w:cs="Times New Roman"/>
                <w:sz w:val="24"/>
                <w:szCs w:val="24"/>
              </w:rPr>
              <w:tab/>
            </w:r>
          </w:p>
        </w:tc>
        <w:tc>
          <w:tcPr>
            <w:tcW w:w="4926" w:type="dxa"/>
          </w:tcPr>
          <w:p w14:paraId="691C9AE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Проводить поиск информации</w:t>
            </w:r>
          </w:p>
          <w:p w14:paraId="096FC09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отрывках из Соборного уложения 1649 г. для характеристики</w:t>
            </w:r>
          </w:p>
          <w:p w14:paraId="1F3C934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положения отдельных групп населения России, процесса закрепощения крестьян.</w:t>
            </w:r>
          </w:p>
          <w:p w14:paraId="71EA377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причины социальных движений в России XVII в.</w:t>
            </w:r>
          </w:p>
          <w:p w14:paraId="415EF7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места городских восстаний;</w:t>
            </w:r>
          </w:p>
          <w:p w14:paraId="7345C0D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территорию, охваченную восстаниемСтепана Разина.</w:t>
            </w:r>
          </w:p>
          <w:p w14:paraId="56031E0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(в форме таблицы) материал о социальных движениях в России XVII в.</w:t>
            </w:r>
          </w:p>
        </w:tc>
      </w:tr>
      <w:tr w:rsidR="00335F6B" w:rsidRPr="00812126" w14:paraId="37C2AD80" w14:textId="77777777" w:rsidTr="00A227B0">
        <w:tc>
          <w:tcPr>
            <w:tcW w:w="845" w:type="dxa"/>
          </w:tcPr>
          <w:p w14:paraId="4C00AA24" w14:textId="77777777" w:rsidR="00335F6B" w:rsidRPr="00812126" w:rsidRDefault="00335F6B" w:rsidP="00A227B0">
            <w:pPr>
              <w:jc w:val="both"/>
              <w:rPr>
                <w:rFonts w:ascii="Times New Roman" w:hAnsi="Times New Roman" w:cs="Times New Roman"/>
                <w:sz w:val="24"/>
                <w:szCs w:val="24"/>
              </w:rPr>
            </w:pPr>
          </w:p>
        </w:tc>
        <w:tc>
          <w:tcPr>
            <w:tcW w:w="2411" w:type="dxa"/>
          </w:tcPr>
          <w:p w14:paraId="508C0244" w14:textId="77777777" w:rsidR="00335F6B" w:rsidRPr="00812126" w:rsidRDefault="00335F6B" w:rsidP="00A227B0">
            <w:pPr>
              <w:jc w:val="both"/>
              <w:rPr>
                <w:rFonts w:ascii="Times New Roman" w:hAnsi="Times New Roman" w:cs="Times New Roman"/>
                <w:sz w:val="24"/>
                <w:szCs w:val="24"/>
              </w:rPr>
            </w:pPr>
          </w:p>
        </w:tc>
        <w:tc>
          <w:tcPr>
            <w:tcW w:w="992" w:type="dxa"/>
          </w:tcPr>
          <w:p w14:paraId="263FC6B8" w14:textId="77777777" w:rsidR="00335F6B" w:rsidRPr="00812126" w:rsidRDefault="00335F6B" w:rsidP="00A227B0">
            <w:pPr>
              <w:jc w:val="both"/>
              <w:rPr>
                <w:rFonts w:ascii="Times New Roman" w:hAnsi="Times New Roman" w:cs="Times New Roman"/>
                <w:sz w:val="24"/>
                <w:szCs w:val="24"/>
              </w:rPr>
            </w:pPr>
          </w:p>
        </w:tc>
        <w:tc>
          <w:tcPr>
            <w:tcW w:w="5386" w:type="dxa"/>
          </w:tcPr>
          <w:p w14:paraId="77B7366A"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Внешняя политика России в XVII в.</w:t>
            </w:r>
          </w:p>
          <w:p w14:paraId="4AAF7BD7"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Возобновление дипломатических</w:t>
            </w:r>
          </w:p>
          <w:p w14:paraId="492EC058"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контактов со странами Европы и Азии после Смуты. Смоленская война.</w:t>
            </w:r>
          </w:p>
          <w:p w14:paraId="2195D69F"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Поляновский мир. Контакты</w:t>
            </w:r>
          </w:p>
          <w:p w14:paraId="0C5765C3"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lastRenderedPageBreak/>
              <w:t>с православным населением Речи Посполитой: противодействие полонизации, распространению</w:t>
            </w:r>
          </w:p>
          <w:p w14:paraId="0FE78EB5"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католичества. Контакты</w:t>
            </w:r>
          </w:p>
          <w:p w14:paraId="415A7751"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w:t>
            </w:r>
          </w:p>
          <w:p w14:paraId="46A035CB"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Укрепление южных рубежей. Белгородская засечная черта.</w:t>
            </w:r>
          </w:p>
          <w:p w14:paraId="0B3C7EA5"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Конфликты с Османской империей.</w:t>
            </w:r>
          </w:p>
          <w:p w14:paraId="2AD347E0"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«Азовское осадное сидение».</w:t>
            </w:r>
          </w:p>
          <w:p w14:paraId="06791E3E"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«Чигиринская война» иБахчисарайский мирный договор. Отношения России со странами Западной Европы. Военные</w:t>
            </w:r>
          </w:p>
          <w:p w14:paraId="6F89D709"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столкновения с маньчжурами и</w:t>
            </w:r>
          </w:p>
          <w:p w14:paraId="160B5C0C" w14:textId="77777777" w:rsidR="00335F6B" w:rsidRPr="00812126" w:rsidRDefault="00335F6B" w:rsidP="00A227B0">
            <w:pPr>
              <w:tabs>
                <w:tab w:val="left" w:pos="1607"/>
              </w:tabs>
              <w:jc w:val="both"/>
              <w:rPr>
                <w:rFonts w:ascii="Times New Roman" w:hAnsi="Times New Roman" w:cs="Times New Roman"/>
                <w:sz w:val="24"/>
                <w:szCs w:val="24"/>
              </w:rPr>
            </w:pPr>
            <w:r w:rsidRPr="00812126">
              <w:rPr>
                <w:rFonts w:ascii="Times New Roman" w:hAnsi="Times New Roman" w:cs="Times New Roman"/>
                <w:sz w:val="24"/>
                <w:szCs w:val="24"/>
              </w:rPr>
              <w:t>империей Цин (Китаем).</w:t>
            </w:r>
            <w:r w:rsidRPr="00812126">
              <w:rPr>
                <w:rFonts w:ascii="Times New Roman" w:hAnsi="Times New Roman" w:cs="Times New Roman"/>
                <w:sz w:val="24"/>
                <w:szCs w:val="24"/>
              </w:rPr>
              <w:tab/>
            </w:r>
          </w:p>
        </w:tc>
        <w:tc>
          <w:tcPr>
            <w:tcW w:w="4926" w:type="dxa"/>
          </w:tcPr>
          <w:p w14:paraId="4CD701D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значение понятий и терминов: гетман, полки нового (иноземного) строя, засечная черта.</w:t>
            </w:r>
          </w:p>
          <w:p w14:paraId="6F6F5C6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причины восстания</w:t>
            </w:r>
          </w:p>
          <w:p w14:paraId="1E3851C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под руководством Б. Хмельницкого. Давать оценку значения вхождения земель Войска Запорожского в состав России.</w:t>
            </w:r>
          </w:p>
          <w:p w14:paraId="71A5227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причины и итоги русско-польской (1654–1667) и</w:t>
            </w:r>
          </w:p>
          <w:p w14:paraId="672828C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русско-шведской (1656–1658) войн. Приводить примеры конфликтов России с Османской империей.</w:t>
            </w:r>
          </w:p>
          <w:p w14:paraId="0AB0B2A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заключались результаты внешней политики России в XVII в.</w:t>
            </w:r>
          </w:p>
        </w:tc>
      </w:tr>
      <w:tr w:rsidR="00335F6B" w:rsidRPr="00812126" w14:paraId="1D07B870" w14:textId="77777777" w:rsidTr="00A227B0">
        <w:tc>
          <w:tcPr>
            <w:tcW w:w="845" w:type="dxa"/>
          </w:tcPr>
          <w:p w14:paraId="4286D281" w14:textId="77777777" w:rsidR="00335F6B" w:rsidRPr="00812126" w:rsidRDefault="00335F6B" w:rsidP="00A227B0">
            <w:pPr>
              <w:jc w:val="both"/>
              <w:rPr>
                <w:rFonts w:ascii="Times New Roman" w:hAnsi="Times New Roman" w:cs="Times New Roman"/>
                <w:sz w:val="24"/>
                <w:szCs w:val="24"/>
              </w:rPr>
            </w:pPr>
          </w:p>
        </w:tc>
        <w:tc>
          <w:tcPr>
            <w:tcW w:w="2411" w:type="dxa"/>
          </w:tcPr>
          <w:p w14:paraId="494671E2" w14:textId="77777777" w:rsidR="00335F6B" w:rsidRPr="00812126" w:rsidRDefault="00335F6B" w:rsidP="00A227B0">
            <w:pPr>
              <w:jc w:val="both"/>
              <w:rPr>
                <w:rFonts w:ascii="Times New Roman" w:hAnsi="Times New Roman" w:cs="Times New Roman"/>
                <w:sz w:val="24"/>
                <w:szCs w:val="24"/>
              </w:rPr>
            </w:pPr>
          </w:p>
        </w:tc>
        <w:tc>
          <w:tcPr>
            <w:tcW w:w="992" w:type="dxa"/>
          </w:tcPr>
          <w:p w14:paraId="2E8BCED5" w14:textId="77777777" w:rsidR="00335F6B" w:rsidRPr="00812126" w:rsidRDefault="00335F6B" w:rsidP="00A227B0">
            <w:pPr>
              <w:jc w:val="both"/>
              <w:rPr>
                <w:rFonts w:ascii="Times New Roman" w:hAnsi="Times New Roman" w:cs="Times New Roman"/>
                <w:sz w:val="24"/>
                <w:szCs w:val="24"/>
              </w:rPr>
            </w:pPr>
          </w:p>
        </w:tc>
        <w:tc>
          <w:tcPr>
            <w:tcW w:w="5386" w:type="dxa"/>
          </w:tcPr>
          <w:p w14:paraId="448A922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w:t>
            </w:r>
          </w:p>
          <w:p w14:paraId="1315B4A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w:t>
            </w:r>
          </w:p>
          <w:p w14:paraId="42C0B71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Межэтнические отношения. Формирование многонациональной элиты.</w:t>
            </w:r>
          </w:p>
        </w:tc>
        <w:tc>
          <w:tcPr>
            <w:tcW w:w="4926" w:type="dxa"/>
          </w:tcPr>
          <w:p w14:paraId="763C1B2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опираясь на знания из курсов всеобщей истории 6–7</w:t>
            </w:r>
          </w:p>
          <w:p w14:paraId="7AEAC3C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классов, какие события получили название Великих географических открытий.</w:t>
            </w:r>
          </w:p>
          <w:p w14:paraId="1B65285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территории расселения народов в Российском государстве XVII в.; маршруты отрядов первопроходцев в Сибири и на Дальнем Востоке.</w:t>
            </w:r>
          </w:p>
          <w:p w14:paraId="12C89DD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народах, живших в России в XVII в., привлекая дополнительную информацию (в том числе по истории края).</w:t>
            </w:r>
          </w:p>
          <w:p w14:paraId="355C28F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Осуществлять поиск информации для подготовки сообщения об одном из первопроходцев (Семёне Дежнёве,</w:t>
            </w:r>
          </w:p>
          <w:p w14:paraId="2B9C0F6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Василии Пояркове, Ерофее Хабарове).</w:t>
            </w:r>
          </w:p>
        </w:tc>
      </w:tr>
      <w:tr w:rsidR="00335F6B" w:rsidRPr="00812126" w14:paraId="7E0EE293" w14:textId="77777777" w:rsidTr="00A227B0">
        <w:tc>
          <w:tcPr>
            <w:tcW w:w="845" w:type="dxa"/>
          </w:tcPr>
          <w:p w14:paraId="4C3B683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2.4</w:t>
            </w:r>
          </w:p>
        </w:tc>
        <w:tc>
          <w:tcPr>
            <w:tcW w:w="2411" w:type="dxa"/>
          </w:tcPr>
          <w:p w14:paraId="1E1AFE4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Культурное пространство XVI–XVII вв.</w:t>
            </w:r>
          </w:p>
        </w:tc>
        <w:tc>
          <w:tcPr>
            <w:tcW w:w="992" w:type="dxa"/>
          </w:tcPr>
          <w:p w14:paraId="0C997E8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5</w:t>
            </w:r>
          </w:p>
        </w:tc>
        <w:tc>
          <w:tcPr>
            <w:tcW w:w="5386" w:type="dxa"/>
          </w:tcPr>
          <w:p w14:paraId="7798A6C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Изменения в картине мира человека</w:t>
            </w:r>
          </w:p>
          <w:p w14:paraId="364261E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XVI‒XVII вв. и повседневная жизнь.</w:t>
            </w:r>
          </w:p>
          <w:p w14:paraId="2BB1C2E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Жилище и предметы быта. Семья и семейные отношения. Религия</w:t>
            </w:r>
            <w:r w:rsidRPr="00812126">
              <w:rPr>
                <w:sz w:val="24"/>
                <w:szCs w:val="24"/>
              </w:rPr>
              <w:t xml:space="preserve"> </w:t>
            </w:r>
            <w:r w:rsidRPr="00812126">
              <w:rPr>
                <w:rFonts w:ascii="Times New Roman" w:hAnsi="Times New Roman" w:cs="Times New Roman"/>
                <w:sz w:val="24"/>
                <w:szCs w:val="24"/>
              </w:rPr>
              <w:t>и суеверия. Проникновение элементов европейской культуры в быт высших слоёв населения страны.</w:t>
            </w:r>
          </w:p>
          <w:p w14:paraId="5D8E699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Архитектура. Дворцово-храмовый ансамбль Соборной площади в Москве. Шатровый стиль</w:t>
            </w:r>
          </w:p>
          <w:p w14:paraId="3B767C2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архитектуре. Антонио Солари, Алевиз Фрязин, Петрок Малой.</w:t>
            </w:r>
          </w:p>
          <w:p w14:paraId="4B8504D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Собор Покрова на Рву. Монастырские ансамбли (Кирилло-Белозерский,</w:t>
            </w:r>
          </w:p>
          <w:p w14:paraId="491843F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Соловецкий, Ново-Иерусалимский). Крепости (Китай-город, Смоленский, Астраханский, Ростовский кремли). Фёдор Конь. Приказ каменных дел.</w:t>
            </w:r>
          </w:p>
          <w:p w14:paraId="42F41E9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Деревянное зодчество. Изобразительное искусство. Симон Ушаков. Ярославская школа иконописи. Парсунная живопись.</w:t>
            </w:r>
          </w:p>
          <w:p w14:paraId="2A475C9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w:t>
            </w:r>
          </w:p>
          <w:p w14:paraId="0EB86B8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российской культуре. Симеон Полоцкий. Немецкая слобода как проводник европейского культурного влияния. Посадская сатира XVII в.</w:t>
            </w:r>
            <w:r w:rsidRPr="00812126">
              <w:rPr>
                <w:sz w:val="24"/>
                <w:szCs w:val="24"/>
              </w:rPr>
              <w:t xml:space="preserve"> </w:t>
            </w:r>
            <w:r w:rsidRPr="00812126">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c>
          <w:tcPr>
            <w:tcW w:w="4926" w:type="dxa"/>
          </w:tcPr>
          <w:p w14:paraId="5402870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информацию</w:t>
            </w:r>
          </w:p>
          <w:p w14:paraId="000378C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 «Домостроя», изобразительных</w:t>
            </w:r>
          </w:p>
          <w:p w14:paraId="203D449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материалов для рассказа о нравах и быте российского общества</w:t>
            </w:r>
            <w:r w:rsidRPr="00812126">
              <w:rPr>
                <w:sz w:val="24"/>
                <w:szCs w:val="24"/>
              </w:rPr>
              <w:t xml:space="preserve"> </w:t>
            </w:r>
            <w:r w:rsidRPr="00812126">
              <w:rPr>
                <w:rFonts w:ascii="Times New Roman" w:hAnsi="Times New Roman" w:cs="Times New Roman"/>
                <w:sz w:val="24"/>
                <w:szCs w:val="24"/>
              </w:rPr>
              <w:t>в XVI–XVII вв.</w:t>
            </w:r>
          </w:p>
          <w:p w14:paraId="697CDD3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новые веяния в отечественной культуре, быту в XVII в.</w:t>
            </w:r>
          </w:p>
          <w:p w14:paraId="7640AEB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шатровый стиль, парсуна.</w:t>
            </w:r>
          </w:p>
          <w:p w14:paraId="2A7C599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материал о достижениях культуры</w:t>
            </w:r>
          </w:p>
          <w:p w14:paraId="7F85898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XVI–XVII вв. (в форме таблицы), раскрывать их значение.</w:t>
            </w:r>
          </w:p>
          <w:p w14:paraId="40FB2A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описание одного из памятников культуры XVI–XVII вв.; оценивать его художественные достоинства. Приводить примеры известных архитектурных сооружений XVI–XVII вв., выявлять их назначение.</w:t>
            </w:r>
          </w:p>
          <w:p w14:paraId="7E95E01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что способствовало развитию образования в России XVII в.</w:t>
            </w:r>
          </w:p>
          <w:p w14:paraId="56C3DC0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основные жанры русской литературы XVI–XVII вв.</w:t>
            </w:r>
          </w:p>
          <w:p w14:paraId="32DCDF9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Осуществлять поиск и анализ информации для проектной работы</w:t>
            </w:r>
          </w:p>
          <w:p w14:paraId="5E79B48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«Путешествие по русскому городу XVII в.»</w:t>
            </w:r>
          </w:p>
        </w:tc>
      </w:tr>
      <w:tr w:rsidR="00335F6B" w:rsidRPr="00812126" w14:paraId="1C5A092C" w14:textId="77777777" w:rsidTr="00A227B0">
        <w:tc>
          <w:tcPr>
            <w:tcW w:w="845" w:type="dxa"/>
          </w:tcPr>
          <w:p w14:paraId="1C170B3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2.5</w:t>
            </w:r>
          </w:p>
        </w:tc>
        <w:tc>
          <w:tcPr>
            <w:tcW w:w="2411" w:type="dxa"/>
          </w:tcPr>
          <w:p w14:paraId="3B158FA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Наш край</w:t>
            </w:r>
          </w:p>
          <w:p w14:paraId="4534B14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XVI–XVII вв.</w:t>
            </w:r>
          </w:p>
        </w:tc>
        <w:tc>
          <w:tcPr>
            <w:tcW w:w="992" w:type="dxa"/>
          </w:tcPr>
          <w:p w14:paraId="11814F0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28C08FEA"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Наш край в XVI–XVII вв.</w:t>
            </w:r>
          </w:p>
        </w:tc>
        <w:tc>
          <w:tcPr>
            <w:tcW w:w="4926" w:type="dxa"/>
          </w:tcPr>
          <w:p w14:paraId="7E5DC07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Выполнять учебные проекты по отечественной и всеобщей</w:t>
            </w:r>
          </w:p>
          <w:p w14:paraId="6DADD23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истории XVI–XVII вв. (в том числе</w:t>
            </w:r>
          </w:p>
          <w:p w14:paraId="4065CC4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на региональном материале)</w:t>
            </w:r>
          </w:p>
        </w:tc>
      </w:tr>
      <w:tr w:rsidR="00335F6B" w:rsidRPr="00812126" w14:paraId="2C5E9E7E" w14:textId="77777777" w:rsidTr="00A227B0">
        <w:tc>
          <w:tcPr>
            <w:tcW w:w="845" w:type="dxa"/>
          </w:tcPr>
          <w:p w14:paraId="451EA6D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2.6</w:t>
            </w:r>
          </w:p>
        </w:tc>
        <w:tc>
          <w:tcPr>
            <w:tcW w:w="2411" w:type="dxa"/>
          </w:tcPr>
          <w:p w14:paraId="43F449D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Обобщение</w:t>
            </w:r>
          </w:p>
        </w:tc>
        <w:tc>
          <w:tcPr>
            <w:tcW w:w="992" w:type="dxa"/>
          </w:tcPr>
          <w:p w14:paraId="0DC2C4D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0405EA8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Повторение, обобщение и контроль по разделу «История России. Россия в XVI–XVII вв.: от Великого</w:t>
            </w:r>
          </w:p>
          <w:p w14:paraId="7203445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княжества к царству»</w:t>
            </w:r>
          </w:p>
        </w:tc>
        <w:tc>
          <w:tcPr>
            <w:tcW w:w="4926" w:type="dxa"/>
          </w:tcPr>
          <w:p w14:paraId="02627F4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Размещать в хронологической последовательности (в том числе</w:t>
            </w:r>
          </w:p>
          <w:p w14:paraId="17B9720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ленте времени) крупные события зарубежной и российской истории XVI–XVII вв.</w:t>
            </w:r>
          </w:p>
          <w:p w14:paraId="405848F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Устанавливать синхронность событий отечественной и всеобщей истории XVI–XVII вв.</w:t>
            </w:r>
          </w:p>
          <w:p w14:paraId="15F4151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(контурной карте) места и события внешней</w:t>
            </w:r>
          </w:p>
          <w:p w14:paraId="4FD988F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политики из курса русской истории XVI–XVII вв.; характеризовать их причины и результаты.</w:t>
            </w:r>
          </w:p>
          <w:p w14:paraId="676755D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Группировать факты всеобщей и отечественной истории по заданному признаку (страны, правители, государственные деятели,</w:t>
            </w:r>
          </w:p>
          <w:p w14:paraId="0256416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мероприятия внутренней политики,</w:t>
            </w:r>
            <w:r w:rsidRPr="00812126">
              <w:rPr>
                <w:sz w:val="24"/>
                <w:szCs w:val="24"/>
              </w:rPr>
              <w:t xml:space="preserve"> </w:t>
            </w:r>
            <w:r w:rsidRPr="00812126">
              <w:rPr>
                <w:rFonts w:ascii="Times New Roman" w:hAnsi="Times New Roman" w:cs="Times New Roman"/>
                <w:sz w:val="24"/>
                <w:szCs w:val="24"/>
              </w:rPr>
              <w:t>внешнеполитические события). Объяснять причины и следствия важнейших событий отечественной истории XVI–XVII вв.: причины и итоги Смуты, церковного раскола и др. Давать описание памятника культуры по предложенному изображению.</w:t>
            </w:r>
          </w:p>
          <w:p w14:paraId="4218BE4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оценки событий и личностей отечественной и всеобщей истории XVI–XVII вв., представленные в учебной литературе и дополнительных источниках, находить аргументы.</w:t>
            </w:r>
          </w:p>
          <w:p w14:paraId="4A486EC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по предложенному источнику (Судебник 1550 г., Соборное уложение</w:t>
            </w:r>
          </w:p>
          <w:p w14:paraId="57CFAA7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1649 г., Домострой и др.)</w:t>
            </w:r>
          </w:p>
          <w:p w14:paraId="54CBFBC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обстоятельства и цель его создания, раскрывать его информационную ценность.</w:t>
            </w:r>
          </w:p>
          <w:p w14:paraId="308641D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краткую характеристику известных персоналий отечественной истории XVI–XVII вв. (ключевые факты биографии, личные качества, деятельность); устанавливать современников периода из России,</w:t>
            </w:r>
          </w:p>
          <w:p w14:paraId="299841A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европейских стран и стран Востока.</w:t>
            </w:r>
            <w:r w:rsidRPr="00812126">
              <w:rPr>
                <w:sz w:val="24"/>
                <w:szCs w:val="24"/>
              </w:rPr>
              <w:t xml:space="preserve"> </w:t>
            </w:r>
            <w:r w:rsidRPr="00812126">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XVI–XVII вв.</w:t>
            </w:r>
          </w:p>
          <w:p w14:paraId="511A684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Избранная рада, гетман, государев двор, заповедные лета, засечная черта, Земские соборы,</w:t>
            </w:r>
          </w:p>
          <w:p w14:paraId="7D1F146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казачество, крепостное право, мануфактура, местничество, опричнина, парсуна, патриарх, полки нового (иноземного) строя, посад, приказы, раскол, реформы, самодержавие, самозванство, слобода, Соборное уложение, сословно-представительная монархия, старообрядчество, стрельцы, урочные лета, челобитная, ярмарка, ясак; уметь строить рассказ на основе ключевых понятий, составлять предложения с терминами применительно к конкретным фактам истории.</w:t>
            </w:r>
          </w:p>
        </w:tc>
      </w:tr>
      <w:tr w:rsidR="00335F6B" w:rsidRPr="00812126" w14:paraId="2C2F19DE" w14:textId="77777777" w:rsidTr="00A227B0">
        <w:tc>
          <w:tcPr>
            <w:tcW w:w="845" w:type="dxa"/>
          </w:tcPr>
          <w:p w14:paraId="44F310FA" w14:textId="77777777" w:rsidR="00335F6B" w:rsidRPr="00812126" w:rsidRDefault="00335F6B" w:rsidP="00A227B0">
            <w:pPr>
              <w:jc w:val="both"/>
              <w:rPr>
                <w:rFonts w:ascii="Times New Roman" w:hAnsi="Times New Roman" w:cs="Times New Roman"/>
                <w:sz w:val="24"/>
                <w:szCs w:val="24"/>
              </w:rPr>
            </w:pPr>
          </w:p>
        </w:tc>
        <w:tc>
          <w:tcPr>
            <w:tcW w:w="2411" w:type="dxa"/>
          </w:tcPr>
          <w:p w14:paraId="3BDF326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Итого по разделу</w:t>
            </w:r>
          </w:p>
        </w:tc>
        <w:tc>
          <w:tcPr>
            <w:tcW w:w="992" w:type="dxa"/>
          </w:tcPr>
          <w:p w14:paraId="7C9E066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45</w:t>
            </w:r>
          </w:p>
        </w:tc>
        <w:tc>
          <w:tcPr>
            <w:tcW w:w="5386" w:type="dxa"/>
          </w:tcPr>
          <w:p w14:paraId="5568FEA7" w14:textId="77777777" w:rsidR="00335F6B" w:rsidRPr="00812126" w:rsidRDefault="00335F6B" w:rsidP="00A227B0">
            <w:pPr>
              <w:jc w:val="both"/>
              <w:rPr>
                <w:rFonts w:ascii="Times New Roman" w:hAnsi="Times New Roman" w:cs="Times New Roman"/>
                <w:sz w:val="24"/>
                <w:szCs w:val="24"/>
              </w:rPr>
            </w:pPr>
          </w:p>
        </w:tc>
        <w:tc>
          <w:tcPr>
            <w:tcW w:w="4926" w:type="dxa"/>
          </w:tcPr>
          <w:p w14:paraId="37FE271B" w14:textId="77777777" w:rsidR="00335F6B" w:rsidRPr="00812126" w:rsidRDefault="00335F6B" w:rsidP="00A227B0">
            <w:pPr>
              <w:jc w:val="both"/>
              <w:rPr>
                <w:rFonts w:ascii="Times New Roman" w:hAnsi="Times New Roman" w:cs="Times New Roman"/>
                <w:sz w:val="24"/>
                <w:szCs w:val="24"/>
              </w:rPr>
            </w:pPr>
          </w:p>
        </w:tc>
      </w:tr>
      <w:tr w:rsidR="00335F6B" w:rsidRPr="00812126" w14:paraId="7CC42AC4" w14:textId="77777777" w:rsidTr="00A227B0">
        <w:tc>
          <w:tcPr>
            <w:tcW w:w="845" w:type="dxa"/>
          </w:tcPr>
          <w:p w14:paraId="26001212" w14:textId="77777777" w:rsidR="00335F6B" w:rsidRPr="00812126" w:rsidRDefault="00335F6B" w:rsidP="00A227B0">
            <w:pPr>
              <w:jc w:val="both"/>
              <w:rPr>
                <w:rFonts w:ascii="Times New Roman" w:hAnsi="Times New Roman" w:cs="Times New Roman"/>
                <w:sz w:val="24"/>
                <w:szCs w:val="24"/>
              </w:rPr>
            </w:pPr>
          </w:p>
        </w:tc>
        <w:tc>
          <w:tcPr>
            <w:tcW w:w="2411" w:type="dxa"/>
          </w:tcPr>
          <w:p w14:paraId="6BC20DC2"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ОБЩЕЕ</w:t>
            </w:r>
          </w:p>
          <w:p w14:paraId="0E96C7C9"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lastRenderedPageBreak/>
              <w:t>КОЛИЧЕСТВО ЧАСОВ ПО ПРОГРАММЕ</w:t>
            </w:r>
          </w:p>
        </w:tc>
        <w:tc>
          <w:tcPr>
            <w:tcW w:w="992" w:type="dxa"/>
          </w:tcPr>
          <w:p w14:paraId="497B2AA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68</w:t>
            </w:r>
          </w:p>
        </w:tc>
        <w:tc>
          <w:tcPr>
            <w:tcW w:w="5386" w:type="dxa"/>
          </w:tcPr>
          <w:p w14:paraId="15214C0D" w14:textId="77777777" w:rsidR="00335F6B" w:rsidRPr="00812126" w:rsidRDefault="00335F6B" w:rsidP="00A227B0">
            <w:pPr>
              <w:jc w:val="both"/>
              <w:rPr>
                <w:rFonts w:ascii="Times New Roman" w:hAnsi="Times New Roman" w:cs="Times New Roman"/>
                <w:sz w:val="24"/>
                <w:szCs w:val="24"/>
              </w:rPr>
            </w:pPr>
          </w:p>
        </w:tc>
        <w:tc>
          <w:tcPr>
            <w:tcW w:w="4926" w:type="dxa"/>
          </w:tcPr>
          <w:p w14:paraId="396F4559" w14:textId="77777777" w:rsidR="00335F6B" w:rsidRPr="00812126" w:rsidRDefault="00335F6B" w:rsidP="00A227B0">
            <w:pPr>
              <w:jc w:val="both"/>
              <w:rPr>
                <w:rFonts w:ascii="Times New Roman" w:hAnsi="Times New Roman" w:cs="Times New Roman"/>
                <w:sz w:val="24"/>
                <w:szCs w:val="24"/>
              </w:rPr>
            </w:pPr>
          </w:p>
        </w:tc>
      </w:tr>
    </w:tbl>
    <w:p w14:paraId="0CA98D54" w14:textId="77777777" w:rsidR="00335F6B" w:rsidRPr="00812126" w:rsidRDefault="00335F6B" w:rsidP="00335F6B">
      <w:pPr>
        <w:spacing w:after="0"/>
        <w:jc w:val="both"/>
        <w:rPr>
          <w:rFonts w:ascii="Times New Roman" w:hAnsi="Times New Roman" w:cs="Times New Roman"/>
          <w:sz w:val="24"/>
          <w:szCs w:val="24"/>
        </w:rPr>
      </w:pPr>
    </w:p>
    <w:p w14:paraId="5F9F8730" w14:textId="77777777" w:rsidR="00335F6B" w:rsidRPr="00812126" w:rsidRDefault="00335F6B" w:rsidP="00335F6B">
      <w:pPr>
        <w:spacing w:after="0"/>
        <w:jc w:val="both"/>
        <w:rPr>
          <w:rFonts w:ascii="Times New Roman" w:hAnsi="Times New Roman" w:cs="Times New Roman"/>
          <w:b/>
          <w:bCs/>
          <w:sz w:val="24"/>
          <w:szCs w:val="24"/>
        </w:rPr>
      </w:pPr>
      <w:r w:rsidRPr="00812126">
        <w:rPr>
          <w:rFonts w:ascii="Times New Roman" w:hAnsi="Times New Roman" w:cs="Times New Roman"/>
          <w:b/>
          <w:bCs/>
          <w:sz w:val="24"/>
          <w:szCs w:val="24"/>
        </w:rPr>
        <w:t>8 класс</w:t>
      </w:r>
    </w:p>
    <w:tbl>
      <w:tblPr>
        <w:tblStyle w:val="a9"/>
        <w:tblW w:w="0" w:type="auto"/>
        <w:tblLook w:val="04A0" w:firstRow="1" w:lastRow="0" w:firstColumn="1" w:lastColumn="0" w:noHBand="0" w:noVBand="1"/>
      </w:tblPr>
      <w:tblGrid>
        <w:gridCol w:w="846"/>
        <w:gridCol w:w="2410"/>
        <w:gridCol w:w="992"/>
        <w:gridCol w:w="5386"/>
        <w:gridCol w:w="4926"/>
      </w:tblGrid>
      <w:tr w:rsidR="00335F6B" w:rsidRPr="00812126" w14:paraId="03E02D67" w14:textId="77777777" w:rsidTr="00A227B0">
        <w:tc>
          <w:tcPr>
            <w:tcW w:w="846" w:type="dxa"/>
          </w:tcPr>
          <w:p w14:paraId="061214B5"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 п/п</w:t>
            </w:r>
          </w:p>
        </w:tc>
        <w:tc>
          <w:tcPr>
            <w:tcW w:w="2410" w:type="dxa"/>
          </w:tcPr>
          <w:p w14:paraId="7EB1162D"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Наименование</w:t>
            </w:r>
          </w:p>
          <w:p w14:paraId="6AACC5EA"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разделов и тем учебного предмета</w:t>
            </w:r>
          </w:p>
        </w:tc>
        <w:tc>
          <w:tcPr>
            <w:tcW w:w="992" w:type="dxa"/>
          </w:tcPr>
          <w:p w14:paraId="01318EBC"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Кол-во часов</w:t>
            </w:r>
          </w:p>
        </w:tc>
        <w:tc>
          <w:tcPr>
            <w:tcW w:w="5386" w:type="dxa"/>
          </w:tcPr>
          <w:p w14:paraId="653D64E9"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Программное содержание</w:t>
            </w:r>
          </w:p>
        </w:tc>
        <w:tc>
          <w:tcPr>
            <w:tcW w:w="4926" w:type="dxa"/>
          </w:tcPr>
          <w:p w14:paraId="7F553BB3" w14:textId="77777777" w:rsidR="00335F6B" w:rsidRPr="00812126" w:rsidRDefault="00335F6B"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Основные виды деятельности обучающихся</w:t>
            </w:r>
          </w:p>
        </w:tc>
      </w:tr>
      <w:tr w:rsidR="00335F6B" w:rsidRPr="00812126" w14:paraId="4F0E07F9" w14:textId="77777777" w:rsidTr="00A227B0">
        <w:tc>
          <w:tcPr>
            <w:tcW w:w="846" w:type="dxa"/>
          </w:tcPr>
          <w:p w14:paraId="4A3A8722" w14:textId="77777777" w:rsidR="00335F6B" w:rsidRPr="00812126" w:rsidRDefault="00335F6B" w:rsidP="00A227B0">
            <w:pPr>
              <w:jc w:val="both"/>
              <w:rPr>
                <w:rFonts w:ascii="Times New Roman" w:hAnsi="Times New Roman" w:cs="Times New Roman"/>
                <w:sz w:val="24"/>
                <w:szCs w:val="24"/>
              </w:rPr>
            </w:pPr>
          </w:p>
        </w:tc>
        <w:tc>
          <w:tcPr>
            <w:tcW w:w="2410" w:type="dxa"/>
          </w:tcPr>
          <w:p w14:paraId="425EFE77" w14:textId="77777777" w:rsidR="00335F6B" w:rsidRPr="00812126" w:rsidRDefault="00335F6B"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Раздел 1. Всеобщая история. История Нового времени. XVIII в.</w:t>
            </w:r>
          </w:p>
        </w:tc>
        <w:tc>
          <w:tcPr>
            <w:tcW w:w="992" w:type="dxa"/>
          </w:tcPr>
          <w:p w14:paraId="5154F046" w14:textId="77777777" w:rsidR="00335F6B" w:rsidRPr="00812126" w:rsidRDefault="00335F6B" w:rsidP="00A227B0">
            <w:pPr>
              <w:jc w:val="both"/>
              <w:rPr>
                <w:rFonts w:ascii="Times New Roman" w:hAnsi="Times New Roman" w:cs="Times New Roman"/>
                <w:sz w:val="24"/>
                <w:szCs w:val="24"/>
              </w:rPr>
            </w:pPr>
          </w:p>
        </w:tc>
        <w:tc>
          <w:tcPr>
            <w:tcW w:w="5386" w:type="dxa"/>
          </w:tcPr>
          <w:p w14:paraId="42928D7D" w14:textId="77777777" w:rsidR="00335F6B" w:rsidRPr="00812126" w:rsidRDefault="00335F6B" w:rsidP="00A227B0">
            <w:pPr>
              <w:jc w:val="both"/>
              <w:rPr>
                <w:rFonts w:ascii="Times New Roman" w:hAnsi="Times New Roman" w:cs="Times New Roman"/>
                <w:sz w:val="24"/>
                <w:szCs w:val="24"/>
              </w:rPr>
            </w:pPr>
          </w:p>
        </w:tc>
        <w:tc>
          <w:tcPr>
            <w:tcW w:w="4926" w:type="dxa"/>
          </w:tcPr>
          <w:p w14:paraId="0B4AC902" w14:textId="77777777" w:rsidR="00335F6B" w:rsidRPr="00812126" w:rsidRDefault="00335F6B" w:rsidP="00A227B0">
            <w:pPr>
              <w:jc w:val="both"/>
              <w:rPr>
                <w:rFonts w:ascii="Times New Roman" w:hAnsi="Times New Roman" w:cs="Times New Roman"/>
                <w:sz w:val="24"/>
                <w:szCs w:val="24"/>
              </w:rPr>
            </w:pPr>
          </w:p>
        </w:tc>
      </w:tr>
      <w:tr w:rsidR="00335F6B" w:rsidRPr="00812126" w14:paraId="7E0E4CA7" w14:textId="77777777" w:rsidTr="00A227B0">
        <w:tc>
          <w:tcPr>
            <w:tcW w:w="846" w:type="dxa"/>
          </w:tcPr>
          <w:p w14:paraId="6854C8C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1.1</w:t>
            </w:r>
          </w:p>
        </w:tc>
        <w:tc>
          <w:tcPr>
            <w:tcW w:w="2410" w:type="dxa"/>
          </w:tcPr>
          <w:p w14:paraId="17A754A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w:t>
            </w:r>
          </w:p>
        </w:tc>
        <w:tc>
          <w:tcPr>
            <w:tcW w:w="992" w:type="dxa"/>
          </w:tcPr>
          <w:p w14:paraId="09678D1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649D9AC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w:t>
            </w:r>
          </w:p>
        </w:tc>
        <w:tc>
          <w:tcPr>
            <w:tcW w:w="4926" w:type="dxa"/>
          </w:tcPr>
          <w:p w14:paraId="0D48A1B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Обозначать на ленте времени общие хронологические рамки и основные периоды истории Нового времени.</w:t>
            </w:r>
          </w:p>
          <w:p w14:paraId="366F900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факты, события, процессы истории зарубежных стран с древности до конца XVII в. (используя карту).</w:t>
            </w:r>
          </w:p>
          <w:p w14:paraId="70F5A4D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причины и следствия важнейших событий всеобщей</w:t>
            </w:r>
          </w:p>
          <w:p w14:paraId="1AC120A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истории XV–XVII вв.</w:t>
            </w:r>
          </w:p>
        </w:tc>
      </w:tr>
      <w:tr w:rsidR="00335F6B" w:rsidRPr="00812126" w14:paraId="177C7A82" w14:textId="77777777" w:rsidTr="00A227B0">
        <w:tc>
          <w:tcPr>
            <w:tcW w:w="846" w:type="dxa"/>
          </w:tcPr>
          <w:p w14:paraId="059FA6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1.2</w:t>
            </w:r>
          </w:p>
        </w:tc>
        <w:tc>
          <w:tcPr>
            <w:tcW w:w="2410" w:type="dxa"/>
          </w:tcPr>
          <w:p w14:paraId="58BF30C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Век Просвещения</w:t>
            </w:r>
          </w:p>
        </w:tc>
        <w:tc>
          <w:tcPr>
            <w:tcW w:w="992" w:type="dxa"/>
          </w:tcPr>
          <w:p w14:paraId="39BE419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52E62F44"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14:paraId="63B02A81"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Философские и политические идеи Ф.М. Вольтера, Ш.Л. Монтескьё, Ж.Ж. Руссо. «Энциклопедия»</w:t>
            </w:r>
          </w:p>
          <w:p w14:paraId="785B78CB"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(Д. Дидро, Ж. Д’Аламбер).</w:t>
            </w:r>
          </w:p>
          <w:p w14:paraId="6835ED18"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 xml:space="preserve">Германское Просвещение. Распространение идей Просвещения в Америке. Влияние просветителей </w:t>
            </w:r>
            <w:r w:rsidRPr="00812126">
              <w:rPr>
                <w:rFonts w:ascii="Times New Roman" w:hAnsi="Times New Roman" w:cs="Times New Roman"/>
                <w:sz w:val="24"/>
                <w:szCs w:val="24"/>
              </w:rPr>
              <w:lastRenderedPageBreak/>
              <w:t>на изменение представлений об отношениях власти и общества. «Союз королей и философов»</w:t>
            </w:r>
          </w:p>
        </w:tc>
        <w:tc>
          <w:tcPr>
            <w:tcW w:w="4926" w:type="dxa"/>
          </w:tcPr>
          <w:p w14:paraId="77D59A8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Рассказывать, какие новые черты проявились в европейской науке в XVII–XVIII вв.</w:t>
            </w:r>
          </w:p>
          <w:p w14:paraId="5896A4C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смысл идеи общественного договора, выдвинутой английскими мыслителями XVII в.</w:t>
            </w:r>
          </w:p>
          <w:p w14:paraId="263B6D7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Излагать взгляды известных французских просветителей</w:t>
            </w:r>
          </w:p>
          <w:p w14:paraId="50E215B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государство, власть, религию и церковь.</w:t>
            </w:r>
          </w:p>
          <w:p w14:paraId="0C66DD0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одного</w:t>
            </w:r>
          </w:p>
          <w:p w14:paraId="613A121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из ведущих деятелей французского Просвещения (по выбору). Объяснять значение издания «Энциклопедия, или </w:t>
            </w:r>
            <w:r w:rsidRPr="00812126">
              <w:rPr>
                <w:rFonts w:ascii="Times New Roman" w:hAnsi="Times New Roman" w:cs="Times New Roman"/>
                <w:sz w:val="24"/>
                <w:szCs w:val="24"/>
              </w:rPr>
              <w:lastRenderedPageBreak/>
              <w:t>Толковый словарь наук, искусств и ремёсел». Раскрывать на примерах особенности распространения идей Просвещения в отдельных странах.</w:t>
            </w:r>
          </w:p>
          <w:p w14:paraId="0BD4A6D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Анализировать исторические тексты (фрагменты философских и публицистических сочинений, материалы переписки и др.) – извлекать и комментировать информацию.</w:t>
            </w:r>
          </w:p>
          <w:p w14:paraId="78115F9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чем был вызван интерес ряда европейских правителей к идеям</w:t>
            </w:r>
          </w:p>
          <w:p w14:paraId="4D8C393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Просвещения.</w:t>
            </w:r>
          </w:p>
        </w:tc>
      </w:tr>
      <w:tr w:rsidR="00335F6B" w:rsidRPr="00812126" w14:paraId="0E6EF6A3" w14:textId="77777777" w:rsidTr="00A227B0">
        <w:tc>
          <w:tcPr>
            <w:tcW w:w="846" w:type="dxa"/>
          </w:tcPr>
          <w:p w14:paraId="1D747A3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1.3</w:t>
            </w:r>
          </w:p>
        </w:tc>
        <w:tc>
          <w:tcPr>
            <w:tcW w:w="2410" w:type="dxa"/>
          </w:tcPr>
          <w:p w14:paraId="1880365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Государства Европы в XVIII в.</w:t>
            </w:r>
          </w:p>
        </w:tc>
        <w:tc>
          <w:tcPr>
            <w:tcW w:w="992" w:type="dxa"/>
          </w:tcPr>
          <w:p w14:paraId="09B081B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6</w:t>
            </w:r>
          </w:p>
        </w:tc>
        <w:tc>
          <w:tcPr>
            <w:tcW w:w="5386" w:type="dxa"/>
          </w:tcPr>
          <w:p w14:paraId="536D1D79"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w:t>
            </w:r>
          </w:p>
          <w:p w14:paraId="1C109C8D"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Секуляризация церковных земель. Экономическая политика власти. Меркантилизм</w:t>
            </w:r>
          </w:p>
        </w:tc>
        <w:tc>
          <w:tcPr>
            <w:tcW w:w="4926" w:type="dxa"/>
          </w:tcPr>
          <w:p w14:paraId="44528EC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основные формы государств в Европе XVIII в.</w:t>
            </w:r>
          </w:p>
          <w:p w14:paraId="2E3C8C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об основных мероприятиях политики просвещённого абсолютизма в отдельных европейских странах (государственное управление, социальные отношения, образование, религия и Церковь).</w:t>
            </w:r>
          </w:p>
          <w:p w14:paraId="63E283D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Парламентская монархия, просвещенный абсолютизм, секуляризация, меркантилизм, протекционизм.</w:t>
            </w:r>
          </w:p>
          <w:p w14:paraId="03E97D3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Высказывать и аргументировать оценку результатов политики просвещённого абсолютизма</w:t>
            </w:r>
          </w:p>
          <w:p w14:paraId="2F758F3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европейских странах.</w:t>
            </w:r>
          </w:p>
          <w:p w14:paraId="4C03B1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в чём выразилось изменение отношения к Церкви, религии в ряде европейских</w:t>
            </w:r>
          </w:p>
          <w:p w14:paraId="44AF26C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государств в XVIII в.</w:t>
            </w:r>
          </w:p>
        </w:tc>
      </w:tr>
      <w:tr w:rsidR="00335F6B" w:rsidRPr="00812126" w14:paraId="67CFBE62" w14:textId="77777777" w:rsidTr="00A227B0">
        <w:tc>
          <w:tcPr>
            <w:tcW w:w="846" w:type="dxa"/>
          </w:tcPr>
          <w:p w14:paraId="51F87EFD" w14:textId="77777777" w:rsidR="00335F6B" w:rsidRPr="00812126" w:rsidRDefault="00335F6B" w:rsidP="00A227B0">
            <w:pPr>
              <w:jc w:val="both"/>
              <w:rPr>
                <w:rFonts w:ascii="Times New Roman" w:hAnsi="Times New Roman" w:cs="Times New Roman"/>
                <w:sz w:val="24"/>
                <w:szCs w:val="24"/>
              </w:rPr>
            </w:pPr>
          </w:p>
        </w:tc>
        <w:tc>
          <w:tcPr>
            <w:tcW w:w="2410" w:type="dxa"/>
          </w:tcPr>
          <w:p w14:paraId="452C9D75" w14:textId="77777777" w:rsidR="00335F6B" w:rsidRPr="00812126" w:rsidRDefault="00335F6B" w:rsidP="00A227B0">
            <w:pPr>
              <w:jc w:val="both"/>
              <w:rPr>
                <w:rFonts w:ascii="Times New Roman" w:hAnsi="Times New Roman" w:cs="Times New Roman"/>
                <w:sz w:val="24"/>
                <w:szCs w:val="24"/>
              </w:rPr>
            </w:pPr>
          </w:p>
        </w:tc>
        <w:tc>
          <w:tcPr>
            <w:tcW w:w="992" w:type="dxa"/>
          </w:tcPr>
          <w:p w14:paraId="5BA15A68" w14:textId="77777777" w:rsidR="00335F6B" w:rsidRPr="00812126" w:rsidRDefault="00335F6B" w:rsidP="00A227B0">
            <w:pPr>
              <w:jc w:val="both"/>
              <w:rPr>
                <w:rFonts w:ascii="Times New Roman" w:hAnsi="Times New Roman" w:cs="Times New Roman"/>
                <w:sz w:val="24"/>
                <w:szCs w:val="24"/>
              </w:rPr>
            </w:pPr>
          </w:p>
        </w:tc>
        <w:tc>
          <w:tcPr>
            <w:tcW w:w="5386" w:type="dxa"/>
          </w:tcPr>
          <w:p w14:paraId="58163DD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Великобритания в XVIII в.</w:t>
            </w:r>
          </w:p>
          <w:p w14:paraId="685051A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w:t>
            </w:r>
          </w:p>
          <w:p w14:paraId="6C5A467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Социальные и экономические последствия промышленного переворота. Условия труда и быта фабричных рабочих. Движения протеста. Луддизм.</w:t>
            </w:r>
          </w:p>
        </w:tc>
        <w:tc>
          <w:tcPr>
            <w:tcW w:w="4926" w:type="dxa"/>
          </w:tcPr>
          <w:p w14:paraId="5E4F382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 распределялась власть в парламентской монархии в Англии.</w:t>
            </w:r>
          </w:p>
          <w:p w14:paraId="2029E4B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предпосылки промышленного переворота в Англии.</w:t>
            </w:r>
          </w:p>
          <w:p w14:paraId="023740C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важнейшие технические изобретения, способствовавшие переходу от мануфактуры</w:t>
            </w:r>
          </w:p>
          <w:p w14:paraId="1CBDE4E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 машинному производству.</w:t>
            </w:r>
          </w:p>
          <w:p w14:paraId="3C02F8A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промышленный переворот (революция), машинное производство, луддизм.</w:t>
            </w:r>
          </w:p>
          <w:p w14:paraId="590A699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в чём состояли</w:t>
            </w:r>
          </w:p>
          <w:p w14:paraId="7F8101B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социальные последствия промышленного переворота в Англии.</w:t>
            </w:r>
          </w:p>
          <w:p w14:paraId="132CD1F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Описывать условия труда и быта горняков и фабричных рабочих. Рассказывать о борьбе промышленных рабочих за свои</w:t>
            </w:r>
          </w:p>
          <w:p w14:paraId="397F684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Права.</w:t>
            </w:r>
          </w:p>
        </w:tc>
      </w:tr>
      <w:tr w:rsidR="00335F6B" w:rsidRPr="00812126" w14:paraId="3085AC0E" w14:textId="77777777" w:rsidTr="00A227B0">
        <w:tc>
          <w:tcPr>
            <w:tcW w:w="846" w:type="dxa"/>
          </w:tcPr>
          <w:p w14:paraId="27C7B2F5" w14:textId="77777777" w:rsidR="00335F6B" w:rsidRPr="00812126" w:rsidRDefault="00335F6B" w:rsidP="00A227B0">
            <w:pPr>
              <w:jc w:val="both"/>
              <w:rPr>
                <w:rFonts w:ascii="Times New Roman" w:hAnsi="Times New Roman" w:cs="Times New Roman"/>
                <w:sz w:val="24"/>
                <w:szCs w:val="24"/>
              </w:rPr>
            </w:pPr>
          </w:p>
        </w:tc>
        <w:tc>
          <w:tcPr>
            <w:tcW w:w="2410" w:type="dxa"/>
          </w:tcPr>
          <w:p w14:paraId="3329366C" w14:textId="77777777" w:rsidR="00335F6B" w:rsidRPr="00812126" w:rsidRDefault="00335F6B" w:rsidP="00A227B0">
            <w:pPr>
              <w:jc w:val="both"/>
              <w:rPr>
                <w:rFonts w:ascii="Times New Roman" w:hAnsi="Times New Roman" w:cs="Times New Roman"/>
                <w:sz w:val="24"/>
                <w:szCs w:val="24"/>
              </w:rPr>
            </w:pPr>
          </w:p>
        </w:tc>
        <w:tc>
          <w:tcPr>
            <w:tcW w:w="992" w:type="dxa"/>
          </w:tcPr>
          <w:p w14:paraId="4F19A9C5" w14:textId="77777777" w:rsidR="00335F6B" w:rsidRPr="00812126" w:rsidRDefault="00335F6B" w:rsidP="00A227B0">
            <w:pPr>
              <w:jc w:val="both"/>
              <w:rPr>
                <w:rFonts w:ascii="Times New Roman" w:hAnsi="Times New Roman" w:cs="Times New Roman"/>
                <w:sz w:val="24"/>
                <w:szCs w:val="24"/>
              </w:rPr>
            </w:pPr>
          </w:p>
        </w:tc>
        <w:tc>
          <w:tcPr>
            <w:tcW w:w="5386" w:type="dxa"/>
          </w:tcPr>
          <w:p w14:paraId="2692D0E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Франция. Абсолютная монархия: политика сохранения старого порядка. Попытки проведения реформ.</w:t>
            </w:r>
          </w:p>
          <w:p w14:paraId="6965A5D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Королевская власть и сословия</w:t>
            </w:r>
          </w:p>
        </w:tc>
        <w:tc>
          <w:tcPr>
            <w:tcW w:w="4926" w:type="dxa"/>
          </w:tcPr>
          <w:p w14:paraId="7B989E4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почему после</w:t>
            </w:r>
          </w:p>
          <w:p w14:paraId="28FCA37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«блестящего правления» Людовика XIV.</w:t>
            </w:r>
          </w:p>
          <w:p w14:paraId="7F18FE4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Франция оказалась перед лицом значительных проблем в экономике, внутренней и внешней политике.</w:t>
            </w:r>
          </w:p>
          <w:p w14:paraId="7CE0AE8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попытках проведения реформ во Франции при Людовике XVI, объяснять, почему они не были доведены до конца.</w:t>
            </w:r>
          </w:p>
          <w:p w14:paraId="52947A3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состав и статус</w:t>
            </w:r>
          </w:p>
          <w:p w14:paraId="2522401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«третьего сословия» во Франции, объяснять, почему не только низы, но и верхушка сословия были</w:t>
            </w:r>
          </w:p>
          <w:p w14:paraId="2E027D1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недовольны своим положением.</w:t>
            </w:r>
          </w:p>
        </w:tc>
      </w:tr>
      <w:tr w:rsidR="00335F6B" w:rsidRPr="00812126" w14:paraId="4B0450ED" w14:textId="77777777" w:rsidTr="00A227B0">
        <w:tc>
          <w:tcPr>
            <w:tcW w:w="846" w:type="dxa"/>
          </w:tcPr>
          <w:p w14:paraId="1326609E" w14:textId="77777777" w:rsidR="00335F6B" w:rsidRPr="00812126" w:rsidRDefault="00335F6B" w:rsidP="00A227B0">
            <w:pPr>
              <w:jc w:val="both"/>
              <w:rPr>
                <w:rFonts w:ascii="Times New Roman" w:hAnsi="Times New Roman" w:cs="Times New Roman"/>
                <w:sz w:val="24"/>
                <w:szCs w:val="24"/>
              </w:rPr>
            </w:pPr>
          </w:p>
        </w:tc>
        <w:tc>
          <w:tcPr>
            <w:tcW w:w="2410" w:type="dxa"/>
          </w:tcPr>
          <w:p w14:paraId="42554479" w14:textId="77777777" w:rsidR="00335F6B" w:rsidRPr="00812126" w:rsidRDefault="00335F6B" w:rsidP="00A227B0">
            <w:pPr>
              <w:jc w:val="both"/>
              <w:rPr>
                <w:rFonts w:ascii="Times New Roman" w:hAnsi="Times New Roman" w:cs="Times New Roman"/>
                <w:sz w:val="24"/>
                <w:szCs w:val="24"/>
              </w:rPr>
            </w:pPr>
          </w:p>
        </w:tc>
        <w:tc>
          <w:tcPr>
            <w:tcW w:w="992" w:type="dxa"/>
          </w:tcPr>
          <w:p w14:paraId="5C309CD6" w14:textId="77777777" w:rsidR="00335F6B" w:rsidRPr="00812126" w:rsidRDefault="00335F6B" w:rsidP="00A227B0">
            <w:pPr>
              <w:jc w:val="both"/>
              <w:rPr>
                <w:rFonts w:ascii="Times New Roman" w:hAnsi="Times New Roman" w:cs="Times New Roman"/>
                <w:sz w:val="24"/>
                <w:szCs w:val="24"/>
              </w:rPr>
            </w:pPr>
          </w:p>
        </w:tc>
        <w:tc>
          <w:tcPr>
            <w:tcW w:w="5386" w:type="dxa"/>
          </w:tcPr>
          <w:p w14:paraId="4FFDB780"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Германские государства, монархия Габсбургов, итальянские земли</w:t>
            </w:r>
          </w:p>
          <w:p w14:paraId="537589B5"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в XVIII в. Раздробленность Германии. Возвышение Пруссии. Фридрих II</w:t>
            </w:r>
          </w:p>
          <w:p w14:paraId="5F30C748"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Великий. Габсбургская монархия</w:t>
            </w:r>
            <w:r w:rsidRPr="00812126">
              <w:rPr>
                <w:sz w:val="24"/>
                <w:szCs w:val="24"/>
              </w:rPr>
              <w:t xml:space="preserve"> </w:t>
            </w:r>
            <w:r w:rsidRPr="00812126">
              <w:rPr>
                <w:rFonts w:ascii="Times New Roman" w:hAnsi="Times New Roman" w:cs="Times New Roman"/>
                <w:sz w:val="24"/>
                <w:szCs w:val="24"/>
              </w:rPr>
              <w:t>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tc>
        <w:tc>
          <w:tcPr>
            <w:tcW w:w="4926" w:type="dxa"/>
          </w:tcPr>
          <w:p w14:paraId="6D5A0FE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развитие германских государств в XVIII в. (политическое устройство,</w:t>
            </w:r>
          </w:p>
          <w:p w14:paraId="3320658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социальные отношения, экономика)</w:t>
            </w:r>
          </w:p>
          <w:p w14:paraId="7CE40C2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выразилось усиление Пруссии в XVIII в., какими средствами прусские короли добивались этого.</w:t>
            </w:r>
          </w:p>
          <w:p w14:paraId="53B3877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Фридриха II, его внутренней и внешней политики.</w:t>
            </w:r>
          </w:p>
          <w:p w14:paraId="2960C2C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владения австрийских Габсбургов в XVIII в., называть проживавшие там народы.</w:t>
            </w:r>
          </w:p>
          <w:p w14:paraId="001C873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преобразованиях, проводившихся в правление.</w:t>
            </w:r>
          </w:p>
          <w:p w14:paraId="617BEA5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Марии Терезии и Иосифа II, давать оценку их значения.</w:t>
            </w:r>
          </w:p>
          <w:p w14:paraId="69D9457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политическое положение итальянских земель</w:t>
            </w:r>
          </w:p>
          <w:p w14:paraId="4F4B1A9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XVIII в., используя историческую</w:t>
            </w:r>
          </w:p>
          <w:p w14:paraId="0F47A7F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карту.</w:t>
            </w:r>
          </w:p>
        </w:tc>
      </w:tr>
      <w:tr w:rsidR="00335F6B" w:rsidRPr="00812126" w14:paraId="0B0EB7E4" w14:textId="77777777" w:rsidTr="00A227B0">
        <w:tc>
          <w:tcPr>
            <w:tcW w:w="846" w:type="dxa"/>
          </w:tcPr>
          <w:p w14:paraId="7FA180E4" w14:textId="77777777" w:rsidR="00335F6B" w:rsidRPr="00812126" w:rsidRDefault="00335F6B" w:rsidP="00A227B0">
            <w:pPr>
              <w:jc w:val="both"/>
              <w:rPr>
                <w:rFonts w:ascii="Times New Roman" w:hAnsi="Times New Roman" w:cs="Times New Roman"/>
                <w:sz w:val="24"/>
                <w:szCs w:val="24"/>
              </w:rPr>
            </w:pPr>
          </w:p>
        </w:tc>
        <w:tc>
          <w:tcPr>
            <w:tcW w:w="2410" w:type="dxa"/>
          </w:tcPr>
          <w:p w14:paraId="71DAA123" w14:textId="77777777" w:rsidR="00335F6B" w:rsidRPr="00812126" w:rsidRDefault="00335F6B" w:rsidP="00A227B0">
            <w:pPr>
              <w:jc w:val="both"/>
              <w:rPr>
                <w:rFonts w:ascii="Times New Roman" w:hAnsi="Times New Roman" w:cs="Times New Roman"/>
                <w:sz w:val="24"/>
                <w:szCs w:val="24"/>
              </w:rPr>
            </w:pPr>
          </w:p>
        </w:tc>
        <w:tc>
          <w:tcPr>
            <w:tcW w:w="992" w:type="dxa"/>
          </w:tcPr>
          <w:p w14:paraId="6B64B4B9" w14:textId="77777777" w:rsidR="00335F6B" w:rsidRPr="00812126" w:rsidRDefault="00335F6B" w:rsidP="00A227B0">
            <w:pPr>
              <w:jc w:val="both"/>
              <w:rPr>
                <w:rFonts w:ascii="Times New Roman" w:hAnsi="Times New Roman" w:cs="Times New Roman"/>
                <w:sz w:val="24"/>
                <w:szCs w:val="24"/>
              </w:rPr>
            </w:pPr>
          </w:p>
        </w:tc>
        <w:tc>
          <w:tcPr>
            <w:tcW w:w="5386" w:type="dxa"/>
          </w:tcPr>
          <w:p w14:paraId="1176048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w:t>
            </w:r>
          </w:p>
          <w:p w14:paraId="7798C1D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Реформы в правление Карла III.</w:t>
            </w:r>
          </w:p>
          <w:p w14:paraId="3A50B57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Попытки проведения реформ в Португалии. Управление</w:t>
            </w:r>
          </w:p>
          <w:p w14:paraId="454F3D5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колониальными владениями Испании</w:t>
            </w:r>
          </w:p>
          <w:p w14:paraId="0BF251D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 Португалии в Южной Америке.</w:t>
            </w:r>
            <w:r w:rsidRPr="00812126">
              <w:rPr>
                <w:sz w:val="24"/>
                <w:szCs w:val="24"/>
              </w:rPr>
              <w:t xml:space="preserve"> </w:t>
            </w:r>
            <w:r w:rsidRPr="00812126">
              <w:rPr>
                <w:rFonts w:ascii="Times New Roman" w:hAnsi="Times New Roman" w:cs="Times New Roman"/>
                <w:sz w:val="24"/>
                <w:szCs w:val="24"/>
              </w:rPr>
              <w:t>Недовольство населения колоний политикой метрополий</w:t>
            </w:r>
          </w:p>
        </w:tc>
        <w:tc>
          <w:tcPr>
            <w:tcW w:w="4926" w:type="dxa"/>
          </w:tcPr>
          <w:p w14:paraId="6A3B316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состоянии хозяйства и социальных отношениях</w:t>
            </w:r>
          </w:p>
          <w:p w14:paraId="7BE3E78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Испании XVIII в.</w:t>
            </w:r>
          </w:p>
          <w:p w14:paraId="71362A7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реформы второй половины XVIII в. в Испании и Португалии (цели, инициаторы реформ, содержание, итоги).</w:t>
            </w:r>
          </w:p>
          <w:p w14:paraId="4607096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в чём выразилось</w:t>
            </w:r>
          </w:p>
          <w:p w14:paraId="1700212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Соперничество Испании и Великобритании в XVIII в. и чем оно завершилось.</w:t>
            </w:r>
          </w:p>
          <w:p w14:paraId="7B0507F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Объяснять, что способствовало распространению в американских колониях Испании и Португалии во второй половине </w:t>
            </w:r>
            <w:r w:rsidRPr="00812126">
              <w:rPr>
                <w:rFonts w:ascii="Times New Roman" w:hAnsi="Times New Roman" w:cs="Times New Roman"/>
                <w:sz w:val="24"/>
                <w:szCs w:val="24"/>
              </w:rPr>
              <w:lastRenderedPageBreak/>
              <w:t>XVIII в. идей борьбы за независимость от метрополий.</w:t>
            </w:r>
          </w:p>
        </w:tc>
      </w:tr>
      <w:tr w:rsidR="00335F6B" w:rsidRPr="00812126" w14:paraId="0DEC8692" w14:textId="77777777" w:rsidTr="00A227B0">
        <w:tc>
          <w:tcPr>
            <w:tcW w:w="846" w:type="dxa"/>
          </w:tcPr>
          <w:p w14:paraId="4EB16BB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1.4</w:t>
            </w:r>
          </w:p>
        </w:tc>
        <w:tc>
          <w:tcPr>
            <w:tcW w:w="2410" w:type="dxa"/>
          </w:tcPr>
          <w:p w14:paraId="077EF73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Британские колонии</w:t>
            </w:r>
          </w:p>
          <w:p w14:paraId="2CDE023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Северной Америке: борьба за независимость</w:t>
            </w:r>
          </w:p>
        </w:tc>
        <w:tc>
          <w:tcPr>
            <w:tcW w:w="992" w:type="dxa"/>
          </w:tcPr>
          <w:p w14:paraId="5C07FC0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395B8E27"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Создание английских колоний на американской земле. Состав европейских переселенцев.</w:t>
            </w:r>
          </w:p>
          <w:p w14:paraId="08693534"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Складывание местного самоуправления. Колонисты и индейцы. Южные и северные</w:t>
            </w:r>
          </w:p>
          <w:p w14:paraId="472AC6DC"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колонии: особенности экономического развития и социальных отношений.</w:t>
            </w:r>
          </w:p>
          <w:p w14:paraId="4F1BBDE3"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Войныза независимость. Конституция (1787). «Отцы-основатели». Билль о правах (1791). Значение завоевания североамериканскими штатами независимости.</w:t>
            </w:r>
          </w:p>
        </w:tc>
        <w:tc>
          <w:tcPr>
            <w:tcW w:w="4926" w:type="dxa"/>
          </w:tcPr>
          <w:p w14:paraId="765090BE"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Рассказывать, кто и почему направлялся в XVI–XVII вв.</w:t>
            </w:r>
          </w:p>
          <w:p w14:paraId="0BCDBCB7"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в английские колонии в Северной Америке. Характеризовать порядки, устанавливавшиеся в колониях, объяснять, что в них отличалось от устоев Старого Света.</w:t>
            </w:r>
          </w:p>
          <w:p w14:paraId="6ECD7D56"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Рассказывать о развитии хозяйства в британских колониях в XVIII в.,</w:t>
            </w:r>
          </w:p>
          <w:p w14:paraId="5C4E49AC"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используя информацию исторической карты.</w:t>
            </w:r>
          </w:p>
          <w:p w14:paraId="426D2805"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Объяснять, чем было вызвано обострение отношений между метрополией и населением колоний в 1760 – начале 1770-х гг.</w:t>
            </w:r>
          </w:p>
          <w:p w14:paraId="70A52E2A"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Рассказывать, привлекая карту, о ключевых событиях борьбы североамериканских колоний.</w:t>
            </w:r>
            <w:r w:rsidRPr="00812126">
              <w:rPr>
                <w:sz w:val="24"/>
                <w:szCs w:val="24"/>
              </w:rPr>
              <w:t xml:space="preserve"> </w:t>
            </w:r>
            <w:r w:rsidRPr="00812126">
              <w:rPr>
                <w:rFonts w:ascii="Times New Roman" w:hAnsi="Times New Roman" w:cs="Times New Roman"/>
                <w:sz w:val="24"/>
                <w:szCs w:val="24"/>
              </w:rPr>
              <w:t>Великобритании за независимость. Объяснять значение понятий и терминов: «Бостонское чаепитие», конгресс, «отцы-основатели»,</w:t>
            </w:r>
          </w:p>
          <w:p w14:paraId="0BE9061C"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конфедерация, федерация, президент. Называть документы, заложившие основы американского государства (Декларация независимости,</w:t>
            </w:r>
          </w:p>
          <w:p w14:paraId="059C159A"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Конституция, Билль о правах), характеризовать их основные положения.</w:t>
            </w:r>
          </w:p>
          <w:p w14:paraId="4FF5559D"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Анализировать исторические тексты (фрагменты документов и другое), отрывки из работ историков.</w:t>
            </w:r>
          </w:p>
          <w:p w14:paraId="11E2495F"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руководителей борьбы североамериканских колоний</w:t>
            </w:r>
          </w:p>
          <w:p w14:paraId="3125731E"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lastRenderedPageBreak/>
              <w:t>за независимость (Т. Джефферсон, Б. Франклин, Дж. Вашингтон –</w:t>
            </w:r>
          </w:p>
          <w:p w14:paraId="04BE02D2"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по выбору).</w:t>
            </w:r>
          </w:p>
          <w:p w14:paraId="087ED941"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Рассказывать об отношении европейских держав, в том числе России, к борьбе североамериканских колоний.</w:t>
            </w:r>
          </w:p>
          <w:p w14:paraId="0561577A"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Раскрывать причины и значение</w:t>
            </w:r>
          </w:p>
          <w:p w14:paraId="02659407"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победы североамериканских штатов в борьбе за независимость.</w:t>
            </w:r>
          </w:p>
        </w:tc>
      </w:tr>
      <w:tr w:rsidR="00335F6B" w:rsidRPr="00812126" w14:paraId="75DF3F6D" w14:textId="77777777" w:rsidTr="00A227B0">
        <w:tc>
          <w:tcPr>
            <w:tcW w:w="846" w:type="dxa"/>
          </w:tcPr>
          <w:p w14:paraId="45F3411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1.5</w:t>
            </w:r>
          </w:p>
        </w:tc>
        <w:tc>
          <w:tcPr>
            <w:tcW w:w="2410" w:type="dxa"/>
          </w:tcPr>
          <w:p w14:paraId="20150D1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Французская революция конца XVIII в.</w:t>
            </w:r>
          </w:p>
        </w:tc>
        <w:tc>
          <w:tcPr>
            <w:tcW w:w="992" w:type="dxa"/>
          </w:tcPr>
          <w:p w14:paraId="62A3D6E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4277B0C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Причины революции.</w:t>
            </w:r>
          </w:p>
          <w:p w14:paraId="04C4EAB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Хронологические рамки и основные этапы революции. Начало революции.</w:t>
            </w:r>
          </w:p>
          <w:p w14:paraId="116CC84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Декларация прав человека и</w:t>
            </w:r>
          </w:p>
          <w:p w14:paraId="154BC07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гражданина. Политические течения и деятели революции (Ж.Ж. Дантон,</w:t>
            </w:r>
          </w:p>
          <w:p w14:paraId="1623F81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Ж.-П. Марат). Упразднение монархии и провозглашение республики.</w:t>
            </w:r>
          </w:p>
          <w:p w14:paraId="7CF24AA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Вареннский кризис. Начало войн против европейских монархов. Казнь короля. Вандея. Политическая борьба в годы республики. Конвент и</w:t>
            </w:r>
          </w:p>
          <w:p w14:paraId="7627960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«революционный порядок управления». Комитет общественного спасения. М. Робеспьер. Террор.</w:t>
            </w:r>
          </w:p>
          <w:p w14:paraId="67B379F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Отказ от основ «старого мира»: культ разума, борьба против церкви, новый календарь. Термидорианский переворот (27 июля 1794 г.).</w:t>
            </w:r>
          </w:p>
          <w:p w14:paraId="6B5AB0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Учреждение Директории. Наполеон Бонапарт. Государственный переворот 18-19 брюмера (ноябрь 1799 г.).</w:t>
            </w:r>
          </w:p>
          <w:p w14:paraId="1122B83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Установление режима консульства. Итоги и значение революции.</w:t>
            </w:r>
          </w:p>
          <w:p w14:paraId="7C0165F3" w14:textId="77777777" w:rsidR="00335F6B" w:rsidRPr="00812126" w:rsidRDefault="00335F6B" w:rsidP="00A227B0">
            <w:pPr>
              <w:jc w:val="center"/>
              <w:rPr>
                <w:rFonts w:ascii="Times New Roman" w:hAnsi="Times New Roman" w:cs="Times New Roman"/>
                <w:sz w:val="24"/>
                <w:szCs w:val="24"/>
              </w:rPr>
            </w:pPr>
          </w:p>
        </w:tc>
        <w:tc>
          <w:tcPr>
            <w:tcW w:w="4926" w:type="dxa"/>
          </w:tcPr>
          <w:p w14:paraId="5CB10AE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причины обострения социальной напряжённости</w:t>
            </w:r>
          </w:p>
          <w:p w14:paraId="0EFCCC1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 Франции в 1780-е гг.</w:t>
            </w:r>
          </w:p>
          <w:p w14:paraId="132E455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событиях 1789 г. в Париже, положивших начало революции.</w:t>
            </w:r>
          </w:p>
          <w:p w14:paraId="712773F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об основных этапах и ключевых событиях революции 1789–1799 гг. (в форме хроники, таблицы).</w:t>
            </w:r>
          </w:p>
          <w:p w14:paraId="1198EEF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основные положения</w:t>
            </w:r>
          </w:p>
          <w:p w14:paraId="3314A64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«Декларации прав человека и гражданина», раскрывать их значение.</w:t>
            </w:r>
          </w:p>
          <w:p w14:paraId="3A3C4AF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основные политические течения Французской революции, называть их идеологов и лидеров.</w:t>
            </w:r>
          </w:p>
          <w:p w14:paraId="36139BC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Национальное собрание, Учредительное собрание,</w:t>
            </w:r>
          </w:p>
          <w:p w14:paraId="294CCD4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Законодательное собрание, декрет,</w:t>
            </w:r>
          </w:p>
          <w:p w14:paraId="026D0E4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жирондисты, монтаньяры, якобинцы, санкюлоты, Вареннский кризис, Национальный конвент, Комитет общественного спасения, Вандея,</w:t>
            </w:r>
          </w:p>
          <w:p w14:paraId="2CC913E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террор, Директория, переворот18 брюмера, режим консульства. Рассказывать об основных преобразованиях, проведённых</w:t>
            </w:r>
          </w:p>
          <w:p w14:paraId="390C7C0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годы революции в сферах политики, экономики, социальных отношений, религии, культуры, давать оценку их значения.</w:t>
            </w:r>
          </w:p>
          <w:p w14:paraId="2EFEE87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отношение ведущих европейских держав к революционным событиям во Франции.</w:t>
            </w:r>
          </w:p>
          <w:p w14:paraId="0429FC5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войнах революционной Франции, используя историческую карту.</w:t>
            </w:r>
          </w:p>
          <w:p w14:paraId="59C29C4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Анализировать документы революции (извлекать информацию, характеризовать сущность и значение содержащихся в документе положений).</w:t>
            </w:r>
          </w:p>
          <w:p w14:paraId="19F12CC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Готовить и представлять сообщение об одном из известных деятелей Французской революции конца XVIII в. (по выбору).</w:t>
            </w:r>
          </w:p>
          <w:p w14:paraId="544E91F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заключалась сущность переворота 18 брюмера 1799 г.</w:t>
            </w:r>
          </w:p>
          <w:p w14:paraId="6543D21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итоги и значениеВеликой французской революции конца XVIII в., объяснять, почему события революции по-разному оценивались их современниками и затем историками</w:t>
            </w:r>
          </w:p>
        </w:tc>
      </w:tr>
      <w:tr w:rsidR="00335F6B" w:rsidRPr="00812126" w14:paraId="63EA4C6D" w14:textId="77777777" w:rsidTr="00A227B0">
        <w:tc>
          <w:tcPr>
            <w:tcW w:w="846" w:type="dxa"/>
          </w:tcPr>
          <w:p w14:paraId="1091239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1.6</w:t>
            </w:r>
          </w:p>
        </w:tc>
        <w:tc>
          <w:tcPr>
            <w:tcW w:w="2410" w:type="dxa"/>
          </w:tcPr>
          <w:p w14:paraId="2B0F66B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Европейская</w:t>
            </w:r>
          </w:p>
          <w:p w14:paraId="08E56FC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культура в XVIII в.</w:t>
            </w:r>
          </w:p>
        </w:tc>
        <w:tc>
          <w:tcPr>
            <w:tcW w:w="992" w:type="dxa"/>
          </w:tcPr>
          <w:p w14:paraId="64FDD63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791013A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Развитие науки. Новая картина мира в трудах математиков, физиков, астрономов. Достижения</w:t>
            </w:r>
          </w:p>
          <w:p w14:paraId="78CE204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естественных науках и медицине. Продолжение географических открытий. Распространение образования. Литература XVIII в.: жанры, писатели, великие романы.</w:t>
            </w:r>
          </w:p>
          <w:p w14:paraId="16B8B8A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Художественные стили: классицизм, барокко, рококо. Музыка духовная и светская. Театр: </w:t>
            </w:r>
            <w:r w:rsidRPr="00812126">
              <w:rPr>
                <w:rFonts w:ascii="Times New Roman" w:hAnsi="Times New Roman" w:cs="Times New Roman"/>
                <w:sz w:val="24"/>
                <w:szCs w:val="24"/>
              </w:rPr>
              <w:lastRenderedPageBreak/>
              <w:t>жанры, популярные авторы, произведения. Сословный характер культуры. Повседневная</w:t>
            </w:r>
          </w:p>
          <w:p w14:paraId="478FCFE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жизнь обитателей городов и деревень</w:t>
            </w:r>
          </w:p>
        </w:tc>
        <w:tc>
          <w:tcPr>
            <w:tcW w:w="4926" w:type="dxa"/>
          </w:tcPr>
          <w:p w14:paraId="7328B65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Рассказывать о наиболее значительных достижениях европейской науки XVIII в – физики, математики, естествознания (называть имена учёных и их открытия).</w:t>
            </w:r>
          </w:p>
          <w:p w14:paraId="7BE7785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Показывать на карте маршруты географических экспедиций и места открытий, совершённых европейскими, в том </w:t>
            </w:r>
            <w:r w:rsidRPr="00812126">
              <w:rPr>
                <w:rFonts w:ascii="Times New Roman" w:hAnsi="Times New Roman" w:cs="Times New Roman"/>
                <w:sz w:val="24"/>
                <w:szCs w:val="24"/>
              </w:rPr>
              <w:lastRenderedPageBreak/>
              <w:t>числе российскими, путешественниками и мореплавателями в XVIII в.</w:t>
            </w:r>
          </w:p>
          <w:p w14:paraId="79FFF0D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сообщение об одном из известных европейских исследователей новых земель (по выбору).</w:t>
            </w:r>
          </w:p>
          <w:p w14:paraId="6AC6C56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какие успехи в развитии образования в европейских странах были достигнуты в «век Просвещения» (в том числе в России).</w:t>
            </w:r>
          </w:p>
          <w:p w14:paraId="6690499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основных жанрах</w:t>
            </w:r>
            <w:r w:rsidRPr="00812126">
              <w:rPr>
                <w:sz w:val="24"/>
                <w:szCs w:val="24"/>
              </w:rPr>
              <w:t xml:space="preserve"> </w:t>
            </w:r>
            <w:r w:rsidRPr="00812126">
              <w:rPr>
                <w:rFonts w:ascii="Times New Roman" w:hAnsi="Times New Roman" w:cs="Times New Roman"/>
                <w:sz w:val="24"/>
                <w:szCs w:val="24"/>
              </w:rPr>
              <w:t>европейской литературы XVIII в., называть известные произведения. Показывать, используя иллюстрации учебника и интернет-ресурсы, в чём заключались основные художественные особенности классицизма и барокко.</w:t>
            </w:r>
          </w:p>
          <w:p w14:paraId="4864678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выразилось усиление светского начала в литературе и художественной культуре XVIII в.</w:t>
            </w:r>
          </w:p>
          <w:p w14:paraId="4EE52E1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источники,</w:t>
            </w:r>
          </w:p>
          <w:p w14:paraId="4926061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рассказывающие о повседневной жизни разных слоёв населения</w:t>
            </w:r>
          </w:p>
          <w:p w14:paraId="52C4831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Европе XVIII в., определять характер и ценность содержащейся в них информации.</w:t>
            </w:r>
          </w:p>
          <w:p w14:paraId="57E6B27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описание одного дня из жизни представителей разных слоёв европейского общества</w:t>
            </w:r>
          </w:p>
          <w:p w14:paraId="4858A11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форме презентации, проектной</w:t>
            </w:r>
          </w:p>
          <w:p w14:paraId="0B29F6B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работы).</w:t>
            </w:r>
          </w:p>
        </w:tc>
      </w:tr>
      <w:tr w:rsidR="00335F6B" w:rsidRPr="00812126" w14:paraId="605F8E8F" w14:textId="77777777" w:rsidTr="00A227B0">
        <w:tc>
          <w:tcPr>
            <w:tcW w:w="846" w:type="dxa"/>
          </w:tcPr>
          <w:p w14:paraId="2E82E72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1.7</w:t>
            </w:r>
          </w:p>
        </w:tc>
        <w:tc>
          <w:tcPr>
            <w:tcW w:w="2410" w:type="dxa"/>
          </w:tcPr>
          <w:p w14:paraId="6EEAE98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Международные отношения</w:t>
            </w:r>
          </w:p>
          <w:p w14:paraId="450D035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XVIII в.</w:t>
            </w:r>
          </w:p>
        </w:tc>
        <w:tc>
          <w:tcPr>
            <w:tcW w:w="992" w:type="dxa"/>
          </w:tcPr>
          <w:p w14:paraId="1F469FE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73709B8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w:t>
            </w:r>
            <w:r w:rsidRPr="00812126">
              <w:rPr>
                <w:rFonts w:ascii="Times New Roman" w:hAnsi="Times New Roman" w:cs="Times New Roman"/>
                <w:sz w:val="24"/>
                <w:szCs w:val="24"/>
              </w:rPr>
              <w:lastRenderedPageBreak/>
              <w:t>Семилетняя война (1756–1763). Разделы Речи Посполитой. Войны антифранцузских коалиций против революционной Франции.</w:t>
            </w:r>
          </w:p>
          <w:p w14:paraId="420BA8F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Колониальные захваты европейских держав.</w:t>
            </w:r>
          </w:p>
        </w:tc>
        <w:tc>
          <w:tcPr>
            <w:tcW w:w="4926" w:type="dxa"/>
          </w:tcPr>
          <w:p w14:paraId="545DEF9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Раскрывать, какие государства и в силу каких причин определяли баланс сил в Европе в XVIII в.</w:t>
            </w:r>
          </w:p>
          <w:p w14:paraId="32BE126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когда и почему в XVIII в.</w:t>
            </w:r>
          </w:p>
          <w:p w14:paraId="40D403D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возникали «войны за наследство». Характеризовать участие России</w:t>
            </w:r>
          </w:p>
          <w:p w14:paraId="20A4C2A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крупных международных событиях XVIII в. (Северная война, Семилетняя война, разделы Польши).</w:t>
            </w:r>
          </w:p>
          <w:p w14:paraId="6BCB345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Семилетней войне (1756–1763), используя историческую карту (причины; основные участники и их цели в войне; территория боевых действий; ключевые сражения; итоги).</w:t>
            </w:r>
          </w:p>
          <w:p w14:paraId="6DA3BAA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внутренние и внешнеполитические предпосылки разделов Речи Посполитой,</w:t>
            </w:r>
          </w:p>
          <w:p w14:paraId="3D3BA83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 территории, отошедшие к трём государствам – участникам разделов.</w:t>
            </w:r>
          </w:p>
          <w:p w14:paraId="34B0942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какое место</w:t>
            </w:r>
          </w:p>
          <w:p w14:paraId="75307E0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международных отношениях XVIII в. занимала борьба европейских держав за колониальные владения</w:t>
            </w:r>
          </w:p>
        </w:tc>
      </w:tr>
      <w:tr w:rsidR="00335F6B" w:rsidRPr="00812126" w14:paraId="0E06EC1B" w14:textId="77777777" w:rsidTr="00A227B0">
        <w:tc>
          <w:tcPr>
            <w:tcW w:w="846" w:type="dxa"/>
          </w:tcPr>
          <w:p w14:paraId="4CECF0D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1.8</w:t>
            </w:r>
          </w:p>
        </w:tc>
        <w:tc>
          <w:tcPr>
            <w:tcW w:w="2410" w:type="dxa"/>
          </w:tcPr>
          <w:p w14:paraId="38DF7F3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Страны Востока в XVIII в.</w:t>
            </w:r>
          </w:p>
        </w:tc>
        <w:tc>
          <w:tcPr>
            <w:tcW w:w="992" w:type="dxa"/>
          </w:tcPr>
          <w:p w14:paraId="711FE2B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6F48F40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Османская империя: от могущества к упадку. Положение населения.</w:t>
            </w:r>
          </w:p>
          <w:p w14:paraId="5CC7567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Попытки проведения реформ;</w:t>
            </w:r>
          </w:p>
          <w:p w14:paraId="664DC31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w:t>
            </w:r>
          </w:p>
          <w:p w14:paraId="50412BD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страной. Внешняя политика империи Цин; отношения с Россией.</w:t>
            </w:r>
          </w:p>
          <w:p w14:paraId="6F3C51B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«Закрытие» Китая для иноземцев. Япония в XVIII в. Сёгуны и дайме.</w:t>
            </w:r>
          </w:p>
          <w:p w14:paraId="7818B00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Положение сословий. Культура стран Востока в XVIII в.</w:t>
            </w:r>
          </w:p>
        </w:tc>
        <w:tc>
          <w:tcPr>
            <w:tcW w:w="4926" w:type="dxa"/>
          </w:tcPr>
          <w:p w14:paraId="6626CE3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Давать описание территории и состава населения Османской империи в XVIII в., используя карту. Рассказывать о попытках проведения реформ в Османском государстве</w:t>
            </w:r>
          </w:p>
          <w:p w14:paraId="79C3138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XVIII в., их результатах.Раскрывать, что свидетельствовало о кризисном положении Османской империи в конце XVIII в.</w:t>
            </w:r>
          </w:p>
          <w:p w14:paraId="4BD1680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сообщение на тему</w:t>
            </w:r>
          </w:p>
          <w:p w14:paraId="3B8FC44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«Османская империя и европейские державы в XVIII в.».</w:t>
            </w:r>
          </w:p>
          <w:p w14:paraId="156ACB4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чем была вызвана серия русско-турецких войн в XVIII в., каковы были их итоги.</w:t>
            </w:r>
          </w:p>
          <w:p w14:paraId="3D059F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Рассказывать, используя историческую карту, о крупнейших государствах, существовавших на территории Индостана в XVIII в., их отношениях друг с другом.</w:t>
            </w:r>
          </w:p>
          <w:p w14:paraId="1BC07A1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 и почему британцы одержали победу в соперничестве европейских колонизаторов за господство в Индии.</w:t>
            </w:r>
          </w:p>
          <w:p w14:paraId="4217EDF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колониальные порядки, установленные в Индии британцами.</w:t>
            </w:r>
          </w:p>
          <w:p w14:paraId="2B10E60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как было организовано управление обширной китайской империей при императорах династии Цин.</w:t>
            </w:r>
          </w:p>
          <w:p w14:paraId="4254CD4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используя историческую карту, внешнюю политику Цинской империи</w:t>
            </w:r>
          </w:p>
          <w:p w14:paraId="4A5485A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XVIII в., её отношения с Россией. Объяснять, что побудило правителей Китая установить в середине XVIII в. режим изоляции.</w:t>
            </w:r>
          </w:p>
          <w:p w14:paraId="2798DFA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 в японском государстве распределялась власть между императором, сёгуном, дайме. Называть основные сословия, существовавшие в Японии в XVIII в., характеризовать их статус, имущественное положение,</w:t>
            </w:r>
          </w:p>
          <w:p w14:paraId="2EC86D5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обязанности.</w:t>
            </w:r>
          </w:p>
          <w:p w14:paraId="5A17AFD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последствия политики самоизоляции Японии, проводившейся сёгунами Токугава.</w:t>
            </w:r>
          </w:p>
          <w:p w14:paraId="59C1DA5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достижениях</w:t>
            </w:r>
          </w:p>
          <w:p w14:paraId="7CE32D6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культуры народов Востока в XVIII в., привлекая иллюстрации учебника и интернет-ресурсы.</w:t>
            </w:r>
          </w:p>
          <w:p w14:paraId="3250A4E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Высказывать суждение о причинах увлечения восточной культурой</w:t>
            </w:r>
          </w:p>
          <w:p w14:paraId="5AD3E50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Европе XVIII в., о том, какие достоинства произведений восточной культуры привлекали европейцев.</w:t>
            </w:r>
          </w:p>
        </w:tc>
      </w:tr>
      <w:tr w:rsidR="00335F6B" w:rsidRPr="00812126" w14:paraId="3088D5A0" w14:textId="77777777" w:rsidTr="00A227B0">
        <w:tc>
          <w:tcPr>
            <w:tcW w:w="846" w:type="dxa"/>
          </w:tcPr>
          <w:p w14:paraId="3A9C8D1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1.9</w:t>
            </w:r>
          </w:p>
        </w:tc>
        <w:tc>
          <w:tcPr>
            <w:tcW w:w="2410" w:type="dxa"/>
          </w:tcPr>
          <w:p w14:paraId="22DE926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Обобщение</w:t>
            </w:r>
          </w:p>
        </w:tc>
        <w:tc>
          <w:tcPr>
            <w:tcW w:w="992" w:type="dxa"/>
          </w:tcPr>
          <w:p w14:paraId="4FA3B02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55AA3C4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Историческое и культурное наследие XVIII в.</w:t>
            </w:r>
          </w:p>
        </w:tc>
        <w:tc>
          <w:tcPr>
            <w:tcW w:w="4926" w:type="dxa"/>
          </w:tcPr>
          <w:p w14:paraId="7ED78E1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хронологическую последовательность крупных событий всеобщей истории XVIII в. Группировать исторические факты по заданному признаку.</w:t>
            </w:r>
          </w:p>
          <w:p w14:paraId="2E73E75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Отмечать на карте территории государств к концу XVIII в.; характеризовать произошедшие на карте мира изменения.</w:t>
            </w:r>
          </w:p>
          <w:p w14:paraId="2F7E072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Выделять особенности политики</w:t>
            </w:r>
          </w:p>
          <w:p w14:paraId="10E4951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«просвещенного абсолютизма» в европейских странах.</w:t>
            </w:r>
          </w:p>
          <w:p w14:paraId="2C38893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причины и последствия промышленного переворота.</w:t>
            </w:r>
          </w:p>
          <w:p w14:paraId="0FF4F87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политическое развитие европейских стран; абсолютизм как форму правления.</w:t>
            </w:r>
          </w:p>
          <w:p w14:paraId="43ECE63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Выделять черты развития Османской империи и стран Востока в XVIII в.</w:t>
            </w:r>
          </w:p>
          <w:p w14:paraId="7249996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информацию из предложенного источника; определять его информационную ценность.</w:t>
            </w:r>
          </w:p>
          <w:p w14:paraId="0C8F368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описание памятника материальной или духовной культуры по предложенному изображению; выделять его характерные признаки.</w:t>
            </w:r>
          </w:p>
          <w:p w14:paraId="6D2B836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существенные черты идеологии Просвещения.</w:t>
            </w:r>
          </w:p>
          <w:p w14:paraId="395BEBC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обобщающую схему по Французской революции.</w:t>
            </w:r>
          </w:p>
          <w:p w14:paraId="16709BA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причины и результаты образования США. Характеризовать колониальную политику европейских держав.</w:t>
            </w:r>
          </w:p>
          <w:p w14:paraId="790FA97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европейские революции XVII и XVIII в., выделять сходства и различия.</w:t>
            </w:r>
          </w:p>
          <w:p w14:paraId="68E4E74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по описанию выдающихся государственных деятелей, деятелей культуры, давать оценку их деятельности.</w:t>
            </w:r>
          </w:p>
        </w:tc>
      </w:tr>
      <w:tr w:rsidR="00335F6B" w:rsidRPr="00812126" w14:paraId="11F004CE" w14:textId="77777777" w:rsidTr="00A227B0">
        <w:tc>
          <w:tcPr>
            <w:tcW w:w="846" w:type="dxa"/>
          </w:tcPr>
          <w:p w14:paraId="0C781E44" w14:textId="77777777" w:rsidR="00335F6B" w:rsidRPr="00812126" w:rsidRDefault="00335F6B" w:rsidP="00A227B0">
            <w:pPr>
              <w:jc w:val="both"/>
              <w:rPr>
                <w:rFonts w:ascii="Times New Roman" w:hAnsi="Times New Roman" w:cs="Times New Roman"/>
                <w:sz w:val="24"/>
                <w:szCs w:val="24"/>
              </w:rPr>
            </w:pPr>
          </w:p>
        </w:tc>
        <w:tc>
          <w:tcPr>
            <w:tcW w:w="2410" w:type="dxa"/>
          </w:tcPr>
          <w:p w14:paraId="772DC09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Итого по разделу</w:t>
            </w:r>
          </w:p>
        </w:tc>
        <w:tc>
          <w:tcPr>
            <w:tcW w:w="992" w:type="dxa"/>
          </w:tcPr>
          <w:p w14:paraId="314228F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23</w:t>
            </w:r>
          </w:p>
        </w:tc>
        <w:tc>
          <w:tcPr>
            <w:tcW w:w="5386" w:type="dxa"/>
          </w:tcPr>
          <w:p w14:paraId="52294F23" w14:textId="77777777" w:rsidR="00335F6B" w:rsidRPr="00812126" w:rsidRDefault="00335F6B" w:rsidP="00A227B0">
            <w:pPr>
              <w:jc w:val="both"/>
              <w:rPr>
                <w:rFonts w:ascii="Times New Roman" w:hAnsi="Times New Roman" w:cs="Times New Roman"/>
                <w:sz w:val="24"/>
                <w:szCs w:val="24"/>
              </w:rPr>
            </w:pPr>
          </w:p>
        </w:tc>
        <w:tc>
          <w:tcPr>
            <w:tcW w:w="4926" w:type="dxa"/>
          </w:tcPr>
          <w:p w14:paraId="15CDC44A" w14:textId="77777777" w:rsidR="00335F6B" w:rsidRPr="00812126" w:rsidRDefault="00335F6B" w:rsidP="00A227B0">
            <w:pPr>
              <w:jc w:val="both"/>
              <w:rPr>
                <w:rFonts w:ascii="Times New Roman" w:hAnsi="Times New Roman" w:cs="Times New Roman"/>
                <w:sz w:val="24"/>
                <w:szCs w:val="24"/>
              </w:rPr>
            </w:pPr>
          </w:p>
        </w:tc>
      </w:tr>
      <w:tr w:rsidR="00335F6B" w:rsidRPr="00812126" w14:paraId="39B22C84" w14:textId="77777777" w:rsidTr="00A227B0">
        <w:tc>
          <w:tcPr>
            <w:tcW w:w="846" w:type="dxa"/>
          </w:tcPr>
          <w:p w14:paraId="3FF515F9" w14:textId="77777777" w:rsidR="00335F6B" w:rsidRPr="00812126" w:rsidRDefault="00335F6B" w:rsidP="00A227B0">
            <w:pPr>
              <w:jc w:val="both"/>
              <w:rPr>
                <w:rFonts w:ascii="Times New Roman" w:hAnsi="Times New Roman" w:cs="Times New Roman"/>
                <w:sz w:val="24"/>
                <w:szCs w:val="24"/>
              </w:rPr>
            </w:pPr>
          </w:p>
        </w:tc>
        <w:tc>
          <w:tcPr>
            <w:tcW w:w="2410" w:type="dxa"/>
          </w:tcPr>
          <w:p w14:paraId="3858C1B5" w14:textId="77777777" w:rsidR="00335F6B" w:rsidRPr="00812126" w:rsidRDefault="00335F6B"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Раздел 2. История России. Россия в конце XVII – XVIII в.: от царства к империи</w:t>
            </w:r>
          </w:p>
        </w:tc>
        <w:tc>
          <w:tcPr>
            <w:tcW w:w="992" w:type="dxa"/>
          </w:tcPr>
          <w:p w14:paraId="400C04D6" w14:textId="77777777" w:rsidR="00335F6B" w:rsidRPr="00812126" w:rsidRDefault="00335F6B" w:rsidP="00A227B0">
            <w:pPr>
              <w:jc w:val="both"/>
              <w:rPr>
                <w:rFonts w:ascii="Times New Roman" w:hAnsi="Times New Roman" w:cs="Times New Roman"/>
                <w:sz w:val="24"/>
                <w:szCs w:val="24"/>
              </w:rPr>
            </w:pPr>
          </w:p>
        </w:tc>
        <w:tc>
          <w:tcPr>
            <w:tcW w:w="5386" w:type="dxa"/>
          </w:tcPr>
          <w:p w14:paraId="2822558B" w14:textId="77777777" w:rsidR="00335F6B" w:rsidRPr="00812126" w:rsidRDefault="00335F6B" w:rsidP="00A227B0">
            <w:pPr>
              <w:jc w:val="both"/>
              <w:rPr>
                <w:rFonts w:ascii="Times New Roman" w:hAnsi="Times New Roman" w:cs="Times New Roman"/>
                <w:sz w:val="24"/>
                <w:szCs w:val="24"/>
              </w:rPr>
            </w:pPr>
          </w:p>
        </w:tc>
        <w:tc>
          <w:tcPr>
            <w:tcW w:w="4926" w:type="dxa"/>
          </w:tcPr>
          <w:p w14:paraId="48387A21" w14:textId="77777777" w:rsidR="00335F6B" w:rsidRPr="00812126" w:rsidRDefault="00335F6B" w:rsidP="00A227B0">
            <w:pPr>
              <w:jc w:val="both"/>
              <w:rPr>
                <w:rFonts w:ascii="Times New Roman" w:hAnsi="Times New Roman" w:cs="Times New Roman"/>
                <w:sz w:val="24"/>
                <w:szCs w:val="24"/>
              </w:rPr>
            </w:pPr>
          </w:p>
        </w:tc>
      </w:tr>
      <w:tr w:rsidR="00335F6B" w:rsidRPr="00812126" w14:paraId="71C9F2C6" w14:textId="77777777" w:rsidTr="00A227B0">
        <w:tc>
          <w:tcPr>
            <w:tcW w:w="846" w:type="dxa"/>
          </w:tcPr>
          <w:p w14:paraId="0362865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2.1</w:t>
            </w:r>
          </w:p>
        </w:tc>
        <w:tc>
          <w:tcPr>
            <w:tcW w:w="2410" w:type="dxa"/>
          </w:tcPr>
          <w:p w14:paraId="75C88EE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w:t>
            </w:r>
          </w:p>
        </w:tc>
        <w:tc>
          <w:tcPr>
            <w:tcW w:w="992" w:type="dxa"/>
          </w:tcPr>
          <w:p w14:paraId="2A1ED87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7C63D91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w:t>
            </w:r>
          </w:p>
        </w:tc>
        <w:tc>
          <w:tcPr>
            <w:tcW w:w="4926" w:type="dxa"/>
          </w:tcPr>
          <w:p w14:paraId="1D8C7BE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виды и информационную ценность исторических источников.</w:t>
            </w:r>
          </w:p>
          <w:p w14:paraId="317B506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XVI–XVII вв. (используя карту).</w:t>
            </w:r>
          </w:p>
          <w:p w14:paraId="62C7307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Обозначать на ленте времен и основные периоды развития России</w:t>
            </w:r>
          </w:p>
          <w:p w14:paraId="0E9B2AE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конце XVII – XVIII вв.</w:t>
            </w:r>
          </w:p>
        </w:tc>
      </w:tr>
      <w:tr w:rsidR="00335F6B" w:rsidRPr="00812126" w14:paraId="0771BF86" w14:textId="77777777" w:rsidTr="00A227B0">
        <w:tc>
          <w:tcPr>
            <w:tcW w:w="846" w:type="dxa"/>
          </w:tcPr>
          <w:p w14:paraId="6B7396B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2.2</w:t>
            </w:r>
          </w:p>
        </w:tc>
        <w:tc>
          <w:tcPr>
            <w:tcW w:w="2410" w:type="dxa"/>
          </w:tcPr>
          <w:p w14:paraId="4C6A671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 в эпоху преобразований Петра I</w:t>
            </w:r>
          </w:p>
        </w:tc>
        <w:tc>
          <w:tcPr>
            <w:tcW w:w="992" w:type="dxa"/>
          </w:tcPr>
          <w:p w14:paraId="2900B6A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11</w:t>
            </w:r>
          </w:p>
        </w:tc>
        <w:tc>
          <w:tcPr>
            <w:tcW w:w="5386" w:type="dxa"/>
          </w:tcPr>
          <w:p w14:paraId="1B6B85A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Причины и предпосылки преобразований. Россия и Европа в конце XVII в. Модернизация как жизненно важная национальная</w:t>
            </w:r>
          </w:p>
          <w:p w14:paraId="06F3038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задача. Начало царствования Петра I, борьба за власть. Правление царевны Софьи. Стрелецкие бунты.</w:t>
            </w:r>
          </w:p>
          <w:p w14:paraId="33DA294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Хованщина. Первые шаги на пути преобразований. Азовские походы. Великое посольство и его значение. Сподвижники Петра I.</w:t>
            </w:r>
          </w:p>
        </w:tc>
        <w:tc>
          <w:tcPr>
            <w:tcW w:w="4926" w:type="dxa"/>
          </w:tcPr>
          <w:p w14:paraId="536F6D1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географическое положение России на рубеже XVII–XVIII вв., опираясь на историческую карту, раскрывать влияние географического фактора на развитие экономики страны.</w:t>
            </w:r>
          </w:p>
          <w:p w14:paraId="74B866A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сравнительную характеристику международного положения России в начале и в конце XVII в.</w:t>
            </w:r>
          </w:p>
          <w:p w14:paraId="61467B4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Сопоставлять государственный, политический, социально-экономический </w:t>
            </w:r>
            <w:r w:rsidRPr="00812126">
              <w:rPr>
                <w:rFonts w:ascii="Times New Roman" w:hAnsi="Times New Roman" w:cs="Times New Roman"/>
                <w:sz w:val="24"/>
                <w:szCs w:val="24"/>
              </w:rPr>
              <w:lastRenderedPageBreak/>
              <w:t>строй России и европейских государств в конце XVII в., выявляя общие черты и различия.</w:t>
            </w:r>
          </w:p>
          <w:p w14:paraId="67F3C9E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абсолютизм, модернизация.</w:t>
            </w:r>
          </w:p>
          <w:p w14:paraId="0E947EF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состояли причины и</w:t>
            </w:r>
          </w:p>
          <w:p w14:paraId="71D8062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предпосылки преобразований.</w:t>
            </w:r>
          </w:p>
        </w:tc>
      </w:tr>
      <w:tr w:rsidR="00335F6B" w:rsidRPr="00812126" w14:paraId="6D795526" w14:textId="77777777" w:rsidTr="00A227B0">
        <w:tc>
          <w:tcPr>
            <w:tcW w:w="846" w:type="dxa"/>
          </w:tcPr>
          <w:p w14:paraId="31CD1CC5" w14:textId="77777777" w:rsidR="00335F6B" w:rsidRPr="00812126" w:rsidRDefault="00335F6B" w:rsidP="00A227B0">
            <w:pPr>
              <w:jc w:val="both"/>
              <w:rPr>
                <w:rFonts w:ascii="Times New Roman" w:hAnsi="Times New Roman" w:cs="Times New Roman"/>
                <w:sz w:val="24"/>
                <w:szCs w:val="24"/>
              </w:rPr>
            </w:pPr>
          </w:p>
        </w:tc>
        <w:tc>
          <w:tcPr>
            <w:tcW w:w="2410" w:type="dxa"/>
          </w:tcPr>
          <w:p w14:paraId="24D58809" w14:textId="77777777" w:rsidR="00335F6B" w:rsidRPr="00812126" w:rsidRDefault="00335F6B" w:rsidP="00A227B0">
            <w:pPr>
              <w:jc w:val="both"/>
              <w:rPr>
                <w:rFonts w:ascii="Times New Roman" w:hAnsi="Times New Roman" w:cs="Times New Roman"/>
                <w:sz w:val="24"/>
                <w:szCs w:val="24"/>
              </w:rPr>
            </w:pPr>
          </w:p>
        </w:tc>
        <w:tc>
          <w:tcPr>
            <w:tcW w:w="992" w:type="dxa"/>
          </w:tcPr>
          <w:p w14:paraId="2ED08C46" w14:textId="77777777" w:rsidR="00335F6B" w:rsidRPr="00812126" w:rsidRDefault="00335F6B" w:rsidP="00A227B0">
            <w:pPr>
              <w:jc w:val="both"/>
              <w:rPr>
                <w:rFonts w:ascii="Times New Roman" w:hAnsi="Times New Roman" w:cs="Times New Roman"/>
                <w:sz w:val="24"/>
                <w:szCs w:val="24"/>
              </w:rPr>
            </w:pPr>
          </w:p>
        </w:tc>
        <w:tc>
          <w:tcPr>
            <w:tcW w:w="5386" w:type="dxa"/>
          </w:tcPr>
          <w:p w14:paraId="11A22C7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Экономическая политика.</w:t>
            </w:r>
          </w:p>
          <w:p w14:paraId="15901B8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Строительство заводов и мануфактур. Создание базы металлургической индустрии на Урале. Оружейные</w:t>
            </w:r>
          </w:p>
          <w:p w14:paraId="547C1B0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заводы и корабельные верфи. Роль государства в создании промышленности. Преобладание крепостного и подневольного труда.</w:t>
            </w:r>
          </w:p>
          <w:p w14:paraId="3824A17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Принципы меркантилизма и протекционизма. Таможенный тариф 1724 г. Введение подушной подати</w:t>
            </w:r>
          </w:p>
        </w:tc>
        <w:tc>
          <w:tcPr>
            <w:tcW w:w="4926" w:type="dxa"/>
          </w:tcPr>
          <w:p w14:paraId="70545E73"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Характеризовать развитие экономики России в первой четверти XVIII в. (на основе информации учебника и</w:t>
            </w:r>
          </w:p>
          <w:p w14:paraId="6FB84F65"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карты).</w:t>
            </w:r>
          </w:p>
          <w:p w14:paraId="0CCACC02"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приписные крестьяне, посессионные крестьяне,</w:t>
            </w:r>
          </w:p>
          <w:p w14:paraId="5B011502"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протекционизм, меркантилизм, подушная перепись, крепостная мануфактура, фискал.</w:t>
            </w:r>
          </w:p>
          <w:p w14:paraId="538FD4FA"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Разъяснять сущность системы</w:t>
            </w:r>
          </w:p>
          <w:p w14:paraId="4FEA6033"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налогообложения в петровское время.</w:t>
            </w:r>
          </w:p>
        </w:tc>
      </w:tr>
      <w:tr w:rsidR="00335F6B" w:rsidRPr="00812126" w14:paraId="556787CF" w14:textId="77777777" w:rsidTr="00A227B0">
        <w:tc>
          <w:tcPr>
            <w:tcW w:w="846" w:type="dxa"/>
          </w:tcPr>
          <w:p w14:paraId="62C47DBA" w14:textId="77777777" w:rsidR="00335F6B" w:rsidRPr="00812126" w:rsidRDefault="00335F6B" w:rsidP="00A227B0">
            <w:pPr>
              <w:jc w:val="both"/>
              <w:rPr>
                <w:rFonts w:ascii="Times New Roman" w:hAnsi="Times New Roman" w:cs="Times New Roman"/>
                <w:sz w:val="24"/>
                <w:szCs w:val="24"/>
              </w:rPr>
            </w:pPr>
          </w:p>
        </w:tc>
        <w:tc>
          <w:tcPr>
            <w:tcW w:w="2410" w:type="dxa"/>
          </w:tcPr>
          <w:p w14:paraId="27182A34" w14:textId="77777777" w:rsidR="00335F6B" w:rsidRPr="00812126" w:rsidRDefault="00335F6B" w:rsidP="00A227B0">
            <w:pPr>
              <w:jc w:val="both"/>
              <w:rPr>
                <w:rFonts w:ascii="Times New Roman" w:hAnsi="Times New Roman" w:cs="Times New Roman"/>
                <w:sz w:val="24"/>
                <w:szCs w:val="24"/>
              </w:rPr>
            </w:pPr>
          </w:p>
        </w:tc>
        <w:tc>
          <w:tcPr>
            <w:tcW w:w="992" w:type="dxa"/>
          </w:tcPr>
          <w:p w14:paraId="6517DA5D" w14:textId="77777777" w:rsidR="00335F6B" w:rsidRPr="00812126" w:rsidRDefault="00335F6B" w:rsidP="00A227B0">
            <w:pPr>
              <w:jc w:val="both"/>
              <w:rPr>
                <w:rFonts w:ascii="Times New Roman" w:hAnsi="Times New Roman" w:cs="Times New Roman"/>
                <w:sz w:val="24"/>
                <w:szCs w:val="24"/>
              </w:rPr>
            </w:pPr>
          </w:p>
        </w:tc>
        <w:tc>
          <w:tcPr>
            <w:tcW w:w="5386" w:type="dxa"/>
          </w:tcPr>
          <w:p w14:paraId="5F211AF1" w14:textId="77777777" w:rsidR="00335F6B" w:rsidRPr="00812126" w:rsidRDefault="00335F6B" w:rsidP="00A227B0">
            <w:pPr>
              <w:tabs>
                <w:tab w:val="left" w:pos="1140"/>
              </w:tabs>
              <w:jc w:val="both"/>
              <w:rPr>
                <w:rFonts w:ascii="Times New Roman" w:hAnsi="Times New Roman" w:cs="Times New Roman"/>
                <w:sz w:val="24"/>
                <w:szCs w:val="24"/>
              </w:rPr>
            </w:pPr>
            <w:r w:rsidRPr="00812126">
              <w:rPr>
                <w:rFonts w:ascii="Times New Roman" w:hAnsi="Times New Roman" w:cs="Times New Roman"/>
                <w:sz w:val="24"/>
                <w:szCs w:val="24"/>
              </w:rPr>
              <w:t>Социальная политика. Консолидация дворянского сословия, повышение его роли в управлении страной. Указ</w:t>
            </w:r>
          </w:p>
          <w:p w14:paraId="141384BE" w14:textId="77777777" w:rsidR="00335F6B" w:rsidRPr="00812126" w:rsidRDefault="00335F6B" w:rsidP="00A227B0">
            <w:pPr>
              <w:tabs>
                <w:tab w:val="left" w:pos="1140"/>
              </w:tabs>
              <w:jc w:val="both"/>
              <w:rPr>
                <w:rFonts w:ascii="Times New Roman" w:hAnsi="Times New Roman" w:cs="Times New Roman"/>
                <w:sz w:val="24"/>
                <w:szCs w:val="24"/>
              </w:rPr>
            </w:pPr>
            <w:r w:rsidRPr="00812126">
              <w:rPr>
                <w:rFonts w:ascii="Times New Roman" w:hAnsi="Times New Roman" w:cs="Times New Roman"/>
                <w:sz w:val="24"/>
                <w:szCs w:val="24"/>
              </w:rPr>
              <w:t>о единонаследии и Табель о рангах.</w:t>
            </w:r>
          </w:p>
          <w:p w14:paraId="4BD823CC" w14:textId="77777777" w:rsidR="00335F6B" w:rsidRPr="00812126" w:rsidRDefault="00335F6B" w:rsidP="00A227B0">
            <w:pPr>
              <w:tabs>
                <w:tab w:val="left" w:pos="1140"/>
              </w:tabs>
              <w:jc w:val="both"/>
              <w:rPr>
                <w:rFonts w:ascii="Times New Roman" w:hAnsi="Times New Roman" w:cs="Times New Roman"/>
                <w:sz w:val="24"/>
                <w:szCs w:val="24"/>
              </w:rPr>
            </w:pPr>
            <w:r w:rsidRPr="00812126">
              <w:rPr>
                <w:rFonts w:ascii="Times New Roman" w:hAnsi="Times New Roman" w:cs="Times New Roman"/>
                <w:sz w:val="24"/>
                <w:szCs w:val="24"/>
              </w:rPr>
              <w:t>Противоречия в политике</w:t>
            </w:r>
          </w:p>
          <w:p w14:paraId="3DE21A7B" w14:textId="77777777" w:rsidR="00335F6B" w:rsidRPr="00812126" w:rsidRDefault="00335F6B" w:rsidP="00A227B0">
            <w:pPr>
              <w:tabs>
                <w:tab w:val="left" w:pos="1140"/>
              </w:tabs>
              <w:jc w:val="both"/>
              <w:rPr>
                <w:rFonts w:ascii="Times New Roman" w:hAnsi="Times New Roman" w:cs="Times New Roman"/>
                <w:sz w:val="24"/>
                <w:szCs w:val="24"/>
              </w:rPr>
            </w:pPr>
            <w:r w:rsidRPr="00812126">
              <w:rPr>
                <w:rFonts w:ascii="Times New Roman" w:hAnsi="Times New Roman" w:cs="Times New Roman"/>
                <w:sz w:val="24"/>
                <w:szCs w:val="24"/>
              </w:rPr>
              <w:t>по отношению к купечеству и городским сословиям: расширение их прав в местном управлении и усиление налогового гнета.</w:t>
            </w:r>
          </w:p>
          <w:p w14:paraId="261EC491" w14:textId="77777777" w:rsidR="00335F6B" w:rsidRPr="00812126" w:rsidRDefault="00335F6B" w:rsidP="00A227B0">
            <w:pPr>
              <w:tabs>
                <w:tab w:val="left" w:pos="1140"/>
              </w:tabs>
              <w:jc w:val="both"/>
              <w:rPr>
                <w:rFonts w:ascii="Times New Roman" w:hAnsi="Times New Roman" w:cs="Times New Roman"/>
                <w:sz w:val="24"/>
                <w:szCs w:val="24"/>
              </w:rPr>
            </w:pPr>
            <w:r w:rsidRPr="00812126">
              <w:rPr>
                <w:rFonts w:ascii="Times New Roman" w:hAnsi="Times New Roman" w:cs="Times New Roman"/>
                <w:sz w:val="24"/>
                <w:szCs w:val="24"/>
              </w:rPr>
              <w:t>Положение крестьян. Переписи населения (ревизии).</w:t>
            </w:r>
          </w:p>
        </w:tc>
        <w:tc>
          <w:tcPr>
            <w:tcW w:w="4926" w:type="dxa"/>
          </w:tcPr>
          <w:p w14:paraId="0567A70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в виде схемы информацию о социальной структуре российского общества в первой четверти XVIII в., характеризовать правовое положение основных социальных групп.</w:t>
            </w:r>
          </w:p>
          <w:p w14:paraId="747F5B6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переменах</w:t>
            </w:r>
          </w:p>
          <w:p w14:paraId="54E38B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положении дворянства на основе анализа документов (Табель о рангах, Указ о единонаследии и др.).</w:t>
            </w:r>
          </w:p>
          <w:p w14:paraId="38673BB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Сенат, коллегии, губерния, Генеральный регламент, Табель о рангах, ратуша,</w:t>
            </w:r>
          </w:p>
          <w:p w14:paraId="6B69D04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магистрат, гильдия.</w:t>
            </w:r>
          </w:p>
        </w:tc>
      </w:tr>
      <w:tr w:rsidR="00335F6B" w:rsidRPr="00812126" w14:paraId="596538D0" w14:textId="77777777" w:rsidTr="00A227B0">
        <w:tc>
          <w:tcPr>
            <w:tcW w:w="846" w:type="dxa"/>
          </w:tcPr>
          <w:p w14:paraId="7FD1F892" w14:textId="77777777" w:rsidR="00335F6B" w:rsidRPr="00812126" w:rsidRDefault="00335F6B" w:rsidP="00A227B0">
            <w:pPr>
              <w:jc w:val="both"/>
              <w:rPr>
                <w:rFonts w:ascii="Times New Roman" w:hAnsi="Times New Roman" w:cs="Times New Roman"/>
                <w:sz w:val="24"/>
                <w:szCs w:val="24"/>
              </w:rPr>
            </w:pPr>
          </w:p>
        </w:tc>
        <w:tc>
          <w:tcPr>
            <w:tcW w:w="2410" w:type="dxa"/>
          </w:tcPr>
          <w:p w14:paraId="3539FA37" w14:textId="77777777" w:rsidR="00335F6B" w:rsidRPr="00812126" w:rsidRDefault="00335F6B" w:rsidP="00A227B0">
            <w:pPr>
              <w:jc w:val="both"/>
              <w:rPr>
                <w:rFonts w:ascii="Times New Roman" w:hAnsi="Times New Roman" w:cs="Times New Roman"/>
                <w:sz w:val="24"/>
                <w:szCs w:val="24"/>
              </w:rPr>
            </w:pPr>
          </w:p>
        </w:tc>
        <w:tc>
          <w:tcPr>
            <w:tcW w:w="992" w:type="dxa"/>
          </w:tcPr>
          <w:p w14:paraId="0C40EF84" w14:textId="77777777" w:rsidR="00335F6B" w:rsidRPr="00812126" w:rsidRDefault="00335F6B" w:rsidP="00A227B0">
            <w:pPr>
              <w:jc w:val="both"/>
              <w:rPr>
                <w:rFonts w:ascii="Times New Roman" w:hAnsi="Times New Roman" w:cs="Times New Roman"/>
                <w:sz w:val="24"/>
                <w:szCs w:val="24"/>
              </w:rPr>
            </w:pPr>
          </w:p>
        </w:tc>
        <w:tc>
          <w:tcPr>
            <w:tcW w:w="5386" w:type="dxa"/>
          </w:tcPr>
          <w:p w14:paraId="3231652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Реформы управления. Реформы местного управления (бурмистры и Ратуша), городская и </w:t>
            </w:r>
            <w:r w:rsidRPr="00812126">
              <w:rPr>
                <w:rFonts w:ascii="Times New Roman" w:hAnsi="Times New Roman" w:cs="Times New Roman"/>
                <w:sz w:val="24"/>
                <w:szCs w:val="24"/>
              </w:rPr>
              <w:lastRenderedPageBreak/>
              <w:t>областная (губернская) реформы. Сенат, коллегии, органы надзора и суда.</w:t>
            </w:r>
          </w:p>
          <w:p w14:paraId="2C019C7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Усиление централизациии бюрократизации управления. Генеральный регламент.</w:t>
            </w:r>
          </w:p>
          <w:p w14:paraId="54DBAC1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Санкт-Петербург ‒ новая столица. Первые гвардейские полки. Создание регулярной армии, военного флота.</w:t>
            </w:r>
          </w:p>
          <w:p w14:paraId="0A66A13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Рекрутские наборы.</w:t>
            </w:r>
          </w:p>
        </w:tc>
        <w:tc>
          <w:tcPr>
            <w:tcW w:w="4926" w:type="dxa"/>
          </w:tcPr>
          <w:p w14:paraId="1E42815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Систематизировать материал о реформах государственного</w:t>
            </w:r>
          </w:p>
          <w:p w14:paraId="7867897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управления в Петровскую эпоху.</w:t>
            </w:r>
          </w:p>
          <w:p w14:paraId="37127FC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аппарат управления</w:t>
            </w:r>
          </w:p>
          <w:p w14:paraId="5BBD3A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 Петре I и в допетровскую эпоху. Давать оценку значения создания регулярной армии и военно-морского флота при Петре I.</w:t>
            </w:r>
          </w:p>
          <w:p w14:paraId="056BE45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понятия: гвардия, рекрутский набор.</w:t>
            </w:r>
          </w:p>
          <w:p w14:paraId="1723F47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термины: конфессия, Синод.</w:t>
            </w:r>
          </w:p>
        </w:tc>
      </w:tr>
      <w:tr w:rsidR="00335F6B" w:rsidRPr="00812126" w14:paraId="2A4E02B4" w14:textId="77777777" w:rsidTr="00A227B0">
        <w:tc>
          <w:tcPr>
            <w:tcW w:w="846" w:type="dxa"/>
          </w:tcPr>
          <w:p w14:paraId="1B417262" w14:textId="77777777" w:rsidR="00335F6B" w:rsidRPr="00812126" w:rsidRDefault="00335F6B" w:rsidP="00A227B0">
            <w:pPr>
              <w:jc w:val="both"/>
              <w:rPr>
                <w:rFonts w:ascii="Times New Roman" w:hAnsi="Times New Roman" w:cs="Times New Roman"/>
                <w:sz w:val="24"/>
                <w:szCs w:val="24"/>
              </w:rPr>
            </w:pPr>
          </w:p>
        </w:tc>
        <w:tc>
          <w:tcPr>
            <w:tcW w:w="2410" w:type="dxa"/>
          </w:tcPr>
          <w:p w14:paraId="38CDE5E1" w14:textId="77777777" w:rsidR="00335F6B" w:rsidRPr="00812126" w:rsidRDefault="00335F6B" w:rsidP="00A227B0">
            <w:pPr>
              <w:jc w:val="both"/>
              <w:rPr>
                <w:rFonts w:ascii="Times New Roman" w:hAnsi="Times New Roman" w:cs="Times New Roman"/>
                <w:sz w:val="24"/>
                <w:szCs w:val="24"/>
              </w:rPr>
            </w:pPr>
          </w:p>
        </w:tc>
        <w:tc>
          <w:tcPr>
            <w:tcW w:w="992" w:type="dxa"/>
          </w:tcPr>
          <w:p w14:paraId="4DF8BF21" w14:textId="77777777" w:rsidR="00335F6B" w:rsidRPr="00812126" w:rsidRDefault="00335F6B" w:rsidP="00A227B0">
            <w:pPr>
              <w:jc w:val="both"/>
              <w:rPr>
                <w:rFonts w:ascii="Times New Roman" w:hAnsi="Times New Roman" w:cs="Times New Roman"/>
                <w:sz w:val="24"/>
                <w:szCs w:val="24"/>
              </w:rPr>
            </w:pPr>
          </w:p>
        </w:tc>
        <w:tc>
          <w:tcPr>
            <w:tcW w:w="5386" w:type="dxa"/>
          </w:tcPr>
          <w:p w14:paraId="5AC93F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Церковная реформа. Упразднение</w:t>
            </w:r>
          </w:p>
          <w:p w14:paraId="759190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патриаршества, учреждение Синода. Положение инославных конфессий.</w:t>
            </w:r>
          </w:p>
        </w:tc>
        <w:tc>
          <w:tcPr>
            <w:tcW w:w="4926" w:type="dxa"/>
          </w:tcPr>
          <w:p w14:paraId="6C523F2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упразднения патриаршества.</w:t>
            </w:r>
          </w:p>
        </w:tc>
      </w:tr>
      <w:tr w:rsidR="00335F6B" w:rsidRPr="00812126" w14:paraId="01DD8605" w14:textId="77777777" w:rsidTr="00A227B0">
        <w:tc>
          <w:tcPr>
            <w:tcW w:w="846" w:type="dxa"/>
          </w:tcPr>
          <w:p w14:paraId="0DCA8225" w14:textId="77777777" w:rsidR="00335F6B" w:rsidRPr="00812126" w:rsidRDefault="00335F6B" w:rsidP="00A227B0">
            <w:pPr>
              <w:jc w:val="both"/>
              <w:rPr>
                <w:rFonts w:ascii="Times New Roman" w:hAnsi="Times New Roman" w:cs="Times New Roman"/>
                <w:sz w:val="24"/>
                <w:szCs w:val="24"/>
              </w:rPr>
            </w:pPr>
          </w:p>
        </w:tc>
        <w:tc>
          <w:tcPr>
            <w:tcW w:w="2410" w:type="dxa"/>
          </w:tcPr>
          <w:p w14:paraId="2CEF753F" w14:textId="77777777" w:rsidR="00335F6B" w:rsidRPr="00812126" w:rsidRDefault="00335F6B" w:rsidP="00A227B0">
            <w:pPr>
              <w:jc w:val="both"/>
              <w:rPr>
                <w:rFonts w:ascii="Times New Roman" w:hAnsi="Times New Roman" w:cs="Times New Roman"/>
                <w:sz w:val="24"/>
                <w:szCs w:val="24"/>
              </w:rPr>
            </w:pPr>
          </w:p>
        </w:tc>
        <w:tc>
          <w:tcPr>
            <w:tcW w:w="992" w:type="dxa"/>
          </w:tcPr>
          <w:p w14:paraId="7971C760" w14:textId="77777777" w:rsidR="00335F6B" w:rsidRPr="00812126" w:rsidRDefault="00335F6B" w:rsidP="00A227B0">
            <w:pPr>
              <w:jc w:val="both"/>
              <w:rPr>
                <w:rFonts w:ascii="Times New Roman" w:hAnsi="Times New Roman" w:cs="Times New Roman"/>
                <w:sz w:val="24"/>
                <w:szCs w:val="24"/>
              </w:rPr>
            </w:pPr>
          </w:p>
        </w:tc>
        <w:tc>
          <w:tcPr>
            <w:tcW w:w="5386" w:type="dxa"/>
          </w:tcPr>
          <w:p w14:paraId="1CFAB7B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Оппозиция реформам Петра I. Социальные движения в первой четверти XVIII в. Восстания</w:t>
            </w:r>
          </w:p>
          <w:p w14:paraId="5967D64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Астрахани, Башкирии, на Дону. Дело царевича Алексея.</w:t>
            </w:r>
          </w:p>
        </w:tc>
        <w:tc>
          <w:tcPr>
            <w:tcW w:w="4926" w:type="dxa"/>
          </w:tcPr>
          <w:p w14:paraId="7F935A7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социальных выступлениях в Петровскую эпоху, привлекая информацию карты.</w:t>
            </w:r>
          </w:p>
          <w:p w14:paraId="5302AC2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об оппозиции Петру I (в виде развёрнутого плана, тезисов).</w:t>
            </w:r>
          </w:p>
          <w:p w14:paraId="2892FFB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основные</w:t>
            </w:r>
          </w:p>
          <w:p w14:paraId="2A68645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направления внешней политики России в Петровскую эпоху</w:t>
            </w:r>
          </w:p>
        </w:tc>
      </w:tr>
      <w:tr w:rsidR="00335F6B" w:rsidRPr="00812126" w14:paraId="1DDFB481" w14:textId="77777777" w:rsidTr="00A227B0">
        <w:tc>
          <w:tcPr>
            <w:tcW w:w="846" w:type="dxa"/>
          </w:tcPr>
          <w:p w14:paraId="2A6B1455" w14:textId="77777777" w:rsidR="00335F6B" w:rsidRPr="00812126" w:rsidRDefault="00335F6B" w:rsidP="00A227B0">
            <w:pPr>
              <w:jc w:val="both"/>
              <w:rPr>
                <w:rFonts w:ascii="Times New Roman" w:hAnsi="Times New Roman" w:cs="Times New Roman"/>
                <w:sz w:val="24"/>
                <w:szCs w:val="24"/>
              </w:rPr>
            </w:pPr>
          </w:p>
        </w:tc>
        <w:tc>
          <w:tcPr>
            <w:tcW w:w="2410" w:type="dxa"/>
          </w:tcPr>
          <w:p w14:paraId="68F7C24B" w14:textId="77777777" w:rsidR="00335F6B" w:rsidRPr="00812126" w:rsidRDefault="00335F6B" w:rsidP="00A227B0">
            <w:pPr>
              <w:jc w:val="both"/>
              <w:rPr>
                <w:rFonts w:ascii="Times New Roman" w:hAnsi="Times New Roman" w:cs="Times New Roman"/>
                <w:sz w:val="24"/>
                <w:szCs w:val="24"/>
              </w:rPr>
            </w:pPr>
          </w:p>
        </w:tc>
        <w:tc>
          <w:tcPr>
            <w:tcW w:w="992" w:type="dxa"/>
          </w:tcPr>
          <w:p w14:paraId="03E597AF" w14:textId="77777777" w:rsidR="00335F6B" w:rsidRPr="00812126" w:rsidRDefault="00335F6B" w:rsidP="00A227B0">
            <w:pPr>
              <w:jc w:val="both"/>
              <w:rPr>
                <w:rFonts w:ascii="Times New Roman" w:hAnsi="Times New Roman" w:cs="Times New Roman"/>
                <w:sz w:val="24"/>
                <w:szCs w:val="24"/>
              </w:rPr>
            </w:pPr>
          </w:p>
        </w:tc>
        <w:tc>
          <w:tcPr>
            <w:tcW w:w="5386" w:type="dxa"/>
          </w:tcPr>
          <w:p w14:paraId="19F8BF4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Внешняя политика. Северная война.</w:t>
            </w:r>
          </w:p>
          <w:p w14:paraId="76CF1B8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Причины и цели войны. Неудачи в начале войны и их преодоление.</w:t>
            </w:r>
          </w:p>
          <w:p w14:paraId="025FD2E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Битва при д. Лесной и победа под Полтавой. Прутский поход. Борьба за гегемонию на Балтике.</w:t>
            </w:r>
          </w:p>
          <w:p w14:paraId="3129A42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Сражения у м. Гангут и о. Гренгам.</w:t>
            </w:r>
          </w:p>
          <w:p w14:paraId="258A6E2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Ништадтский мир и его последствия.Закрепление России на берегах Балтики. Провозглашение России</w:t>
            </w:r>
          </w:p>
          <w:p w14:paraId="4AB037F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империей. Каспийский поход Петра I.</w:t>
            </w:r>
          </w:p>
        </w:tc>
        <w:tc>
          <w:tcPr>
            <w:tcW w:w="4926" w:type="dxa"/>
          </w:tcPr>
          <w:p w14:paraId="6560C7B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Северной войне 1700–1721 гг. (причины, участники, ключевые события, итоги).</w:t>
            </w:r>
          </w:p>
          <w:p w14:paraId="4CDB8DE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сражениях Северной войны, используя информацию учебника, карты, визуальные источники. Характеризовать международное положение России к концу правления Петра.</w:t>
            </w:r>
          </w:p>
        </w:tc>
      </w:tr>
      <w:tr w:rsidR="00335F6B" w:rsidRPr="00812126" w14:paraId="26F82B9B" w14:textId="77777777" w:rsidTr="00A227B0">
        <w:tc>
          <w:tcPr>
            <w:tcW w:w="846" w:type="dxa"/>
          </w:tcPr>
          <w:p w14:paraId="2A1C8DAF" w14:textId="77777777" w:rsidR="00335F6B" w:rsidRPr="00812126" w:rsidRDefault="00335F6B" w:rsidP="00A227B0">
            <w:pPr>
              <w:jc w:val="both"/>
              <w:rPr>
                <w:rFonts w:ascii="Times New Roman" w:hAnsi="Times New Roman" w:cs="Times New Roman"/>
                <w:sz w:val="24"/>
                <w:szCs w:val="24"/>
              </w:rPr>
            </w:pPr>
          </w:p>
        </w:tc>
        <w:tc>
          <w:tcPr>
            <w:tcW w:w="2410" w:type="dxa"/>
          </w:tcPr>
          <w:p w14:paraId="24743DBB" w14:textId="77777777" w:rsidR="00335F6B" w:rsidRPr="00812126" w:rsidRDefault="00335F6B" w:rsidP="00A227B0">
            <w:pPr>
              <w:jc w:val="both"/>
              <w:rPr>
                <w:rFonts w:ascii="Times New Roman" w:hAnsi="Times New Roman" w:cs="Times New Roman"/>
                <w:sz w:val="24"/>
                <w:szCs w:val="24"/>
              </w:rPr>
            </w:pPr>
          </w:p>
        </w:tc>
        <w:tc>
          <w:tcPr>
            <w:tcW w:w="992" w:type="dxa"/>
          </w:tcPr>
          <w:p w14:paraId="1A70E988" w14:textId="77777777" w:rsidR="00335F6B" w:rsidRPr="00812126" w:rsidRDefault="00335F6B" w:rsidP="00A227B0">
            <w:pPr>
              <w:jc w:val="both"/>
              <w:rPr>
                <w:rFonts w:ascii="Times New Roman" w:hAnsi="Times New Roman" w:cs="Times New Roman"/>
                <w:sz w:val="24"/>
                <w:szCs w:val="24"/>
              </w:rPr>
            </w:pPr>
          </w:p>
        </w:tc>
        <w:tc>
          <w:tcPr>
            <w:tcW w:w="5386" w:type="dxa"/>
          </w:tcPr>
          <w:p w14:paraId="78BBBB8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Преобразования Петра I в области</w:t>
            </w:r>
          </w:p>
          <w:p w14:paraId="551621E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культуры. Доминирование светского начала в культурной политике.</w:t>
            </w:r>
          </w:p>
          <w:p w14:paraId="4D2072E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w:t>
            </w:r>
          </w:p>
          <w:p w14:paraId="70E5517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Первая газета «Ведомости». Создание сети школ и специальных учебных заведений. Развитие науки. Открытие Академии наук в Петербурге.</w:t>
            </w:r>
          </w:p>
          <w:p w14:paraId="2873805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Кунсткамера. Светская живопись, портрет петровской эпохи. Скульптура и архитектура. Памятники раннего барокко.</w:t>
            </w:r>
          </w:p>
          <w:p w14:paraId="720EC33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w:t>
            </w:r>
          </w:p>
          <w:p w14:paraId="3B65329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дворянской среде. Ассамблеи, балы, светские государственные праздники.</w:t>
            </w:r>
          </w:p>
          <w:p w14:paraId="3452712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Европейский стиль в одежде, развлечениях, питании. Изменения в положении женщин.</w:t>
            </w:r>
          </w:p>
          <w:p w14:paraId="59CB6B5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Итоги, последствия и значение петровских преобразований.</w:t>
            </w:r>
          </w:p>
          <w:p w14:paraId="6BE0B1D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Образ Петра I в русской культуре.</w:t>
            </w:r>
          </w:p>
        </w:tc>
        <w:tc>
          <w:tcPr>
            <w:tcW w:w="4926" w:type="dxa"/>
          </w:tcPr>
          <w:p w14:paraId="2613F793" w14:textId="77777777" w:rsidR="00335F6B" w:rsidRPr="00812126" w:rsidRDefault="00335F6B" w:rsidP="00A227B0">
            <w:pPr>
              <w:tabs>
                <w:tab w:val="left" w:pos="1050"/>
              </w:tabs>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значение понятий и терминов: дворянская культура, ассамблея.</w:t>
            </w:r>
          </w:p>
          <w:p w14:paraId="670D9426" w14:textId="77777777" w:rsidR="00335F6B" w:rsidRPr="00812126" w:rsidRDefault="00335F6B" w:rsidP="00A227B0">
            <w:pPr>
              <w:tabs>
                <w:tab w:val="left" w:pos="1050"/>
              </w:tabs>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нововведения в разных областях культуры</w:t>
            </w:r>
          </w:p>
          <w:p w14:paraId="0EF9562A" w14:textId="77777777" w:rsidR="00335F6B" w:rsidRPr="00812126" w:rsidRDefault="00335F6B" w:rsidP="00A227B0">
            <w:pPr>
              <w:tabs>
                <w:tab w:val="left" w:pos="1050"/>
              </w:tabs>
              <w:jc w:val="both"/>
              <w:rPr>
                <w:rFonts w:ascii="Times New Roman" w:hAnsi="Times New Roman" w:cs="Times New Roman"/>
                <w:sz w:val="24"/>
                <w:szCs w:val="24"/>
              </w:rPr>
            </w:pPr>
            <w:r w:rsidRPr="00812126">
              <w:rPr>
                <w:rFonts w:ascii="Times New Roman" w:hAnsi="Times New Roman" w:cs="Times New Roman"/>
                <w:sz w:val="24"/>
                <w:szCs w:val="24"/>
              </w:rPr>
              <w:t>в Петровскую эпоху</w:t>
            </w:r>
          </w:p>
          <w:p w14:paraId="0E6B535E" w14:textId="77777777" w:rsidR="00335F6B" w:rsidRPr="00812126" w:rsidRDefault="00335F6B" w:rsidP="00A227B0">
            <w:pPr>
              <w:tabs>
                <w:tab w:val="left" w:pos="1050"/>
              </w:tabs>
              <w:jc w:val="both"/>
              <w:rPr>
                <w:rFonts w:ascii="Times New Roman" w:hAnsi="Times New Roman" w:cs="Times New Roman"/>
                <w:sz w:val="24"/>
                <w:szCs w:val="24"/>
              </w:rPr>
            </w:pPr>
            <w:r w:rsidRPr="00812126">
              <w:rPr>
                <w:rFonts w:ascii="Times New Roman" w:hAnsi="Times New Roman" w:cs="Times New Roman"/>
                <w:sz w:val="24"/>
                <w:szCs w:val="24"/>
              </w:rPr>
              <w:t>с использованием визуальных и письменных источников («Юности честное зерцало», указы Петра I, отрывки из сочинений историков и другое).</w:t>
            </w:r>
          </w:p>
          <w:p w14:paraId="4669E2EA" w14:textId="77777777" w:rsidR="00335F6B" w:rsidRPr="00812126" w:rsidRDefault="00335F6B" w:rsidP="00A227B0">
            <w:pPr>
              <w:tabs>
                <w:tab w:val="left" w:pos="1050"/>
              </w:tabs>
              <w:jc w:val="both"/>
              <w:rPr>
                <w:rFonts w:ascii="Times New Roman" w:hAnsi="Times New Roman" w:cs="Times New Roman"/>
                <w:sz w:val="24"/>
                <w:szCs w:val="24"/>
              </w:rPr>
            </w:pPr>
            <w:r w:rsidRPr="00812126">
              <w:rPr>
                <w:rFonts w:ascii="Times New Roman" w:hAnsi="Times New Roman" w:cs="Times New Roman"/>
                <w:sz w:val="24"/>
                <w:szCs w:val="24"/>
              </w:rPr>
              <w:t>Осуществлять поиск информации на образовательных сайтах</w:t>
            </w:r>
          </w:p>
          <w:p w14:paraId="6732F376" w14:textId="77777777" w:rsidR="00335F6B" w:rsidRPr="00812126" w:rsidRDefault="00335F6B" w:rsidP="00A227B0">
            <w:pPr>
              <w:tabs>
                <w:tab w:val="left" w:pos="1050"/>
              </w:tabs>
              <w:jc w:val="both"/>
              <w:rPr>
                <w:rFonts w:ascii="Times New Roman" w:hAnsi="Times New Roman" w:cs="Times New Roman"/>
                <w:sz w:val="24"/>
                <w:szCs w:val="24"/>
              </w:rPr>
            </w:pPr>
            <w:r w:rsidRPr="00812126">
              <w:rPr>
                <w:rFonts w:ascii="Times New Roman" w:hAnsi="Times New Roman" w:cs="Times New Roman"/>
                <w:sz w:val="24"/>
                <w:szCs w:val="24"/>
              </w:rPr>
              <w:t>о градостроительстве в Петровскую эпоху.</w:t>
            </w:r>
          </w:p>
          <w:p w14:paraId="28B2E882" w14:textId="77777777" w:rsidR="00335F6B" w:rsidRPr="00812126" w:rsidRDefault="00335F6B" w:rsidP="00A227B0">
            <w:pPr>
              <w:tabs>
                <w:tab w:val="left" w:pos="1050"/>
              </w:tabs>
              <w:jc w:val="both"/>
              <w:rPr>
                <w:rFonts w:ascii="Times New Roman" w:hAnsi="Times New Roman" w:cs="Times New Roman"/>
                <w:sz w:val="24"/>
                <w:szCs w:val="24"/>
              </w:rPr>
            </w:pPr>
            <w:r w:rsidRPr="00812126">
              <w:rPr>
                <w:rFonts w:ascii="Times New Roman" w:hAnsi="Times New Roman" w:cs="Times New Roman"/>
                <w:sz w:val="24"/>
                <w:szCs w:val="24"/>
              </w:rPr>
              <w:t>Составлять характеристику (исторический портрет) Петра I, высказывать суждения о его личности и деятельности.</w:t>
            </w:r>
          </w:p>
          <w:p w14:paraId="728E999E" w14:textId="77777777" w:rsidR="00335F6B" w:rsidRPr="00812126" w:rsidRDefault="00335F6B" w:rsidP="00A227B0">
            <w:pPr>
              <w:tabs>
                <w:tab w:val="left" w:pos="1050"/>
              </w:tabs>
              <w:jc w:val="both"/>
              <w:rPr>
                <w:rFonts w:ascii="Times New Roman" w:hAnsi="Times New Roman" w:cs="Times New Roman"/>
                <w:sz w:val="24"/>
                <w:szCs w:val="24"/>
              </w:rPr>
            </w:pPr>
            <w:r w:rsidRPr="00812126">
              <w:rPr>
                <w:rFonts w:ascii="Times New Roman" w:hAnsi="Times New Roman" w:cs="Times New Roman"/>
                <w:sz w:val="24"/>
                <w:szCs w:val="24"/>
              </w:rPr>
              <w:t>Излагать точки зрения историков</w:t>
            </w:r>
          </w:p>
          <w:p w14:paraId="63A82CCB" w14:textId="77777777" w:rsidR="00335F6B" w:rsidRPr="00812126" w:rsidRDefault="00335F6B" w:rsidP="00A227B0">
            <w:pPr>
              <w:tabs>
                <w:tab w:val="left" w:pos="1050"/>
              </w:tabs>
              <w:jc w:val="both"/>
              <w:rPr>
                <w:rFonts w:ascii="Times New Roman" w:hAnsi="Times New Roman" w:cs="Times New Roman"/>
                <w:sz w:val="24"/>
                <w:szCs w:val="24"/>
              </w:rPr>
            </w:pPr>
            <w:r w:rsidRPr="00812126">
              <w:rPr>
                <w:rFonts w:ascii="Times New Roman" w:hAnsi="Times New Roman" w:cs="Times New Roman"/>
                <w:sz w:val="24"/>
                <w:szCs w:val="24"/>
              </w:rPr>
              <w:t>о причинах, предпосылках, итогах и значении петровских преобразований.</w:t>
            </w:r>
          </w:p>
          <w:p w14:paraId="45CB6540" w14:textId="77777777" w:rsidR="00335F6B" w:rsidRPr="00812126" w:rsidRDefault="00335F6B" w:rsidP="00A227B0">
            <w:pPr>
              <w:tabs>
                <w:tab w:val="left" w:pos="1050"/>
              </w:tabs>
              <w:jc w:val="both"/>
              <w:rPr>
                <w:rFonts w:ascii="Times New Roman" w:hAnsi="Times New Roman" w:cs="Times New Roman"/>
                <w:sz w:val="24"/>
                <w:szCs w:val="24"/>
              </w:rPr>
            </w:pPr>
            <w:r w:rsidRPr="00812126">
              <w:rPr>
                <w:rFonts w:ascii="Times New Roman" w:hAnsi="Times New Roman" w:cs="Times New Roman"/>
                <w:sz w:val="24"/>
                <w:szCs w:val="24"/>
              </w:rPr>
              <w:t>Участвовать в обсуждении вопроса о значении петровских преобразований для развития России, высказывать и аргументировать своё мнение.</w:t>
            </w:r>
            <w:r w:rsidRPr="00812126">
              <w:rPr>
                <w:rFonts w:ascii="Times New Roman" w:hAnsi="Times New Roman" w:cs="Times New Roman"/>
                <w:sz w:val="24"/>
                <w:szCs w:val="24"/>
              </w:rPr>
              <w:tab/>
            </w:r>
          </w:p>
        </w:tc>
      </w:tr>
      <w:tr w:rsidR="00335F6B" w:rsidRPr="00812126" w14:paraId="6A62CDBF" w14:textId="77777777" w:rsidTr="00A227B0">
        <w:tc>
          <w:tcPr>
            <w:tcW w:w="846" w:type="dxa"/>
          </w:tcPr>
          <w:p w14:paraId="19ADAD9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2.3</w:t>
            </w:r>
          </w:p>
        </w:tc>
        <w:tc>
          <w:tcPr>
            <w:tcW w:w="2410" w:type="dxa"/>
          </w:tcPr>
          <w:p w14:paraId="36E9D40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 после Петра I. Дворцовые перевороты</w:t>
            </w:r>
          </w:p>
        </w:tc>
        <w:tc>
          <w:tcPr>
            <w:tcW w:w="992" w:type="dxa"/>
          </w:tcPr>
          <w:p w14:paraId="4378A7C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7</w:t>
            </w:r>
          </w:p>
        </w:tc>
        <w:tc>
          <w:tcPr>
            <w:tcW w:w="5386" w:type="dxa"/>
          </w:tcPr>
          <w:p w14:paraId="06CA3C57" w14:textId="77777777" w:rsidR="00335F6B" w:rsidRPr="00812126" w:rsidRDefault="00335F6B" w:rsidP="00A227B0">
            <w:pPr>
              <w:tabs>
                <w:tab w:val="left" w:pos="1755"/>
              </w:tabs>
              <w:rPr>
                <w:rFonts w:ascii="Times New Roman" w:hAnsi="Times New Roman" w:cs="Times New Roman"/>
                <w:sz w:val="24"/>
                <w:szCs w:val="24"/>
              </w:rPr>
            </w:pPr>
            <w:r w:rsidRPr="00812126">
              <w:rPr>
                <w:rFonts w:ascii="Times New Roman" w:hAnsi="Times New Roman" w:cs="Times New Roman"/>
                <w:sz w:val="24"/>
                <w:szCs w:val="24"/>
              </w:rPr>
              <w:t>Причины нестабильности политического строя. Дворцовые перевороты. Фаворитизм.</w:t>
            </w:r>
          </w:p>
          <w:p w14:paraId="1779996B" w14:textId="77777777" w:rsidR="00335F6B" w:rsidRPr="00812126" w:rsidRDefault="00335F6B" w:rsidP="00A227B0">
            <w:pPr>
              <w:tabs>
                <w:tab w:val="left" w:pos="1755"/>
              </w:tabs>
              <w:rPr>
                <w:rFonts w:ascii="Times New Roman" w:hAnsi="Times New Roman" w:cs="Times New Roman"/>
                <w:sz w:val="24"/>
                <w:szCs w:val="24"/>
              </w:rPr>
            </w:pPr>
            <w:r w:rsidRPr="00812126">
              <w:rPr>
                <w:rFonts w:ascii="Times New Roman" w:hAnsi="Times New Roman" w:cs="Times New Roman"/>
                <w:sz w:val="24"/>
                <w:szCs w:val="24"/>
              </w:rPr>
              <w:t>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w:t>
            </w:r>
          </w:p>
          <w:p w14:paraId="2EFF601C" w14:textId="77777777" w:rsidR="00335F6B" w:rsidRPr="00812126" w:rsidRDefault="00335F6B" w:rsidP="00A227B0">
            <w:pPr>
              <w:tabs>
                <w:tab w:val="left" w:pos="1755"/>
              </w:tabs>
              <w:rPr>
                <w:rFonts w:ascii="Times New Roman" w:hAnsi="Times New Roman" w:cs="Times New Roman"/>
                <w:sz w:val="24"/>
                <w:szCs w:val="24"/>
              </w:rPr>
            </w:pPr>
            <w:r w:rsidRPr="00812126">
              <w:rPr>
                <w:rFonts w:ascii="Times New Roman" w:hAnsi="Times New Roman" w:cs="Times New Roman"/>
                <w:sz w:val="24"/>
                <w:szCs w:val="24"/>
              </w:rPr>
              <w:t>А.И. Остермана, А.П. Волынского, Б.Х. Миниха в управлении и политической жизни страны.</w:t>
            </w:r>
          </w:p>
          <w:p w14:paraId="1616DB88" w14:textId="77777777" w:rsidR="00335F6B" w:rsidRPr="00812126" w:rsidRDefault="00335F6B" w:rsidP="00A227B0">
            <w:pPr>
              <w:tabs>
                <w:tab w:val="left" w:pos="1755"/>
              </w:tabs>
              <w:rPr>
                <w:rFonts w:ascii="Times New Roman" w:hAnsi="Times New Roman" w:cs="Times New Roman"/>
                <w:sz w:val="24"/>
                <w:szCs w:val="24"/>
              </w:rPr>
            </w:pPr>
            <w:r w:rsidRPr="00812126">
              <w:rPr>
                <w:rFonts w:ascii="Times New Roman" w:hAnsi="Times New Roman" w:cs="Times New Roman"/>
                <w:sz w:val="24"/>
                <w:szCs w:val="24"/>
              </w:rPr>
              <w:t xml:space="preserve">Укрепление границ империи на восточной и юго-восточной окраинах. Переход Младшего жуза под </w:t>
            </w:r>
            <w:r w:rsidRPr="00812126">
              <w:rPr>
                <w:rFonts w:ascii="Times New Roman" w:hAnsi="Times New Roman" w:cs="Times New Roman"/>
                <w:sz w:val="24"/>
                <w:szCs w:val="24"/>
              </w:rPr>
              <w:lastRenderedPageBreak/>
              <w:t>суверенитет Российской империи. Война с Османской империей.</w:t>
            </w:r>
          </w:p>
          <w:p w14:paraId="05F09D38" w14:textId="77777777" w:rsidR="00335F6B" w:rsidRPr="00812126" w:rsidRDefault="00335F6B" w:rsidP="00A227B0">
            <w:pPr>
              <w:tabs>
                <w:tab w:val="left" w:pos="1755"/>
              </w:tabs>
              <w:rPr>
                <w:rFonts w:ascii="Times New Roman" w:hAnsi="Times New Roman" w:cs="Times New Roman"/>
                <w:sz w:val="24"/>
                <w:szCs w:val="24"/>
              </w:rPr>
            </w:pPr>
            <w:r w:rsidRPr="00812126">
              <w:rPr>
                <w:rFonts w:ascii="Times New Roman" w:hAnsi="Times New Roman" w:cs="Times New Roman"/>
                <w:sz w:val="24"/>
                <w:szCs w:val="24"/>
              </w:rPr>
              <w:t>Россия при Елизавете Петровне. Экономическая и финансовая политика. Деятельность П.И. Шувалова. Создание</w:t>
            </w:r>
          </w:p>
          <w:p w14:paraId="7ACC1248" w14:textId="77777777" w:rsidR="00335F6B" w:rsidRPr="00812126" w:rsidRDefault="00335F6B" w:rsidP="00A227B0">
            <w:pPr>
              <w:tabs>
                <w:tab w:val="left" w:pos="1755"/>
              </w:tabs>
              <w:rPr>
                <w:rFonts w:ascii="Times New Roman" w:hAnsi="Times New Roman" w:cs="Times New Roman"/>
                <w:sz w:val="24"/>
                <w:szCs w:val="24"/>
              </w:rPr>
            </w:pPr>
            <w:r w:rsidRPr="00812126">
              <w:rPr>
                <w:rFonts w:ascii="Times New Roman" w:hAnsi="Times New Roman" w:cs="Times New Roman"/>
                <w:sz w:val="24"/>
                <w:szCs w:val="24"/>
              </w:rPr>
              <w:t>Дворянского и Купеческого банков.</w:t>
            </w:r>
            <w:r w:rsidRPr="00812126">
              <w:rPr>
                <w:sz w:val="24"/>
                <w:szCs w:val="24"/>
              </w:rPr>
              <w:t xml:space="preserve"> </w:t>
            </w:r>
            <w:r w:rsidRPr="00812126">
              <w:rPr>
                <w:rFonts w:ascii="Times New Roman" w:hAnsi="Times New Roman" w:cs="Times New Roman"/>
                <w:sz w:val="24"/>
                <w:szCs w:val="24"/>
              </w:rPr>
              <w:t>Усиление роли косвенных налогов. Ликвидация внутренних таможен.</w:t>
            </w:r>
          </w:p>
          <w:p w14:paraId="01E6430E" w14:textId="77777777" w:rsidR="00335F6B" w:rsidRPr="00812126" w:rsidRDefault="00335F6B" w:rsidP="00A227B0">
            <w:pPr>
              <w:tabs>
                <w:tab w:val="left" w:pos="1755"/>
              </w:tabs>
              <w:rPr>
                <w:rFonts w:ascii="Times New Roman" w:hAnsi="Times New Roman" w:cs="Times New Roman"/>
                <w:sz w:val="24"/>
                <w:szCs w:val="24"/>
              </w:rPr>
            </w:pPr>
            <w:r w:rsidRPr="00812126">
              <w:rPr>
                <w:rFonts w:ascii="Times New Roman" w:hAnsi="Times New Roman" w:cs="Times New Roman"/>
                <w:sz w:val="24"/>
                <w:szCs w:val="24"/>
              </w:rPr>
              <w:t>Распространение монополий в промышленности и внешней</w:t>
            </w:r>
          </w:p>
          <w:p w14:paraId="79A71CF7" w14:textId="77777777" w:rsidR="00335F6B" w:rsidRPr="00812126" w:rsidRDefault="00335F6B" w:rsidP="00A227B0">
            <w:pPr>
              <w:tabs>
                <w:tab w:val="left" w:pos="1755"/>
              </w:tabs>
              <w:rPr>
                <w:rFonts w:ascii="Times New Roman" w:hAnsi="Times New Roman" w:cs="Times New Roman"/>
                <w:sz w:val="24"/>
                <w:szCs w:val="24"/>
              </w:rPr>
            </w:pPr>
            <w:r w:rsidRPr="00812126">
              <w:rPr>
                <w:rFonts w:ascii="Times New Roman" w:hAnsi="Times New Roman" w:cs="Times New Roman"/>
                <w:sz w:val="24"/>
                <w:szCs w:val="24"/>
              </w:rPr>
              <w:t>торговле. Основание Московского университета. М.В. Ломоносов</w:t>
            </w:r>
          </w:p>
          <w:p w14:paraId="1B0F285F" w14:textId="77777777" w:rsidR="00335F6B" w:rsidRPr="00812126" w:rsidRDefault="00335F6B" w:rsidP="00A227B0">
            <w:pPr>
              <w:tabs>
                <w:tab w:val="left" w:pos="1755"/>
              </w:tabs>
              <w:rPr>
                <w:rFonts w:ascii="Times New Roman" w:hAnsi="Times New Roman" w:cs="Times New Roman"/>
                <w:sz w:val="24"/>
                <w:szCs w:val="24"/>
              </w:rPr>
            </w:pPr>
            <w:r w:rsidRPr="00812126">
              <w:rPr>
                <w:rFonts w:ascii="Times New Roman" w:hAnsi="Times New Roman" w:cs="Times New Roman"/>
                <w:sz w:val="24"/>
                <w:szCs w:val="24"/>
              </w:rPr>
              <w:t>и И.И. Шувалов. Россия</w:t>
            </w:r>
          </w:p>
          <w:p w14:paraId="2F8C79A3" w14:textId="77777777" w:rsidR="00335F6B" w:rsidRPr="00812126" w:rsidRDefault="00335F6B" w:rsidP="00A227B0">
            <w:pPr>
              <w:tabs>
                <w:tab w:val="left" w:pos="1755"/>
              </w:tabs>
              <w:rPr>
                <w:rFonts w:ascii="Times New Roman" w:hAnsi="Times New Roman" w:cs="Times New Roman"/>
                <w:sz w:val="24"/>
                <w:szCs w:val="24"/>
              </w:rPr>
            </w:pPr>
            <w:r w:rsidRPr="00812126">
              <w:rPr>
                <w:rFonts w:ascii="Times New Roman" w:hAnsi="Times New Roman" w:cs="Times New Roman"/>
                <w:sz w:val="24"/>
                <w:szCs w:val="24"/>
              </w:rPr>
              <w:t>в международных конфликтах 1740–1750-х гг.</w:t>
            </w:r>
          </w:p>
          <w:p w14:paraId="3B2333BD" w14:textId="77777777" w:rsidR="00335F6B" w:rsidRPr="00812126" w:rsidRDefault="00335F6B" w:rsidP="00A227B0">
            <w:pPr>
              <w:tabs>
                <w:tab w:val="left" w:pos="1755"/>
              </w:tabs>
              <w:rPr>
                <w:rFonts w:ascii="Times New Roman" w:hAnsi="Times New Roman" w:cs="Times New Roman"/>
                <w:sz w:val="24"/>
                <w:szCs w:val="24"/>
              </w:rPr>
            </w:pPr>
            <w:r w:rsidRPr="00812126">
              <w:rPr>
                <w:rFonts w:ascii="Times New Roman" w:hAnsi="Times New Roman" w:cs="Times New Roman"/>
                <w:sz w:val="24"/>
                <w:szCs w:val="24"/>
              </w:rPr>
              <w:t>Участие в Семилетней войне. Петр III. Манифест о вольности дворянства. Причины переворота 28 июня 1762 г.</w:t>
            </w:r>
          </w:p>
        </w:tc>
        <w:tc>
          <w:tcPr>
            <w:tcW w:w="4926" w:type="dxa"/>
          </w:tcPr>
          <w:p w14:paraId="5084A51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причины дворцовых переворотов.</w:t>
            </w:r>
          </w:p>
          <w:p w14:paraId="0BBF200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дворцовых переворотах (даты, участники, результаты).</w:t>
            </w:r>
          </w:p>
          <w:p w14:paraId="3E3B915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Верховный тайный совет, дворцовые перевороты, фаворитизм. Проводить анализ «Кондиций верховников» как исторического документа.</w:t>
            </w:r>
          </w:p>
          <w:p w14:paraId="0E44962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оценку роли фаворитов</w:t>
            </w:r>
          </w:p>
          <w:p w14:paraId="7841D35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управлении и политике России после Петра I.</w:t>
            </w:r>
          </w:p>
          <w:p w14:paraId="1055F47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Рассказывать, используя информацию карты, об укреплении южных границ России в 1730-е гг. Составлять характеристику (исторический портрет) Анны Иоанновны и Елизаветы Петровны. Давать оценку экономической и финансовой политике Елизаветы Петровны, её результатов. Раскрывать значение создания Московского университета.</w:t>
            </w:r>
          </w:p>
          <w:p w14:paraId="4C90723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w:t>
            </w:r>
          </w:p>
          <w:p w14:paraId="5C7B756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 Семилетней войне и участии в ней России (причины, участники,</w:t>
            </w:r>
          </w:p>
          <w:p w14:paraId="0754228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ключевые сражения российской армии, итоги).</w:t>
            </w:r>
          </w:p>
          <w:p w14:paraId="41BD3F4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Проводить анализ Манифеста о вольности дворянства как исторического документа, высказывать суждение о его значении.</w:t>
            </w:r>
          </w:p>
          <w:p w14:paraId="143257E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причины переворота 28 июня 1762 г.</w:t>
            </w:r>
          </w:p>
        </w:tc>
      </w:tr>
      <w:tr w:rsidR="00335F6B" w:rsidRPr="00812126" w14:paraId="7CEB6A98" w14:textId="77777777" w:rsidTr="00A227B0">
        <w:tc>
          <w:tcPr>
            <w:tcW w:w="846" w:type="dxa"/>
          </w:tcPr>
          <w:p w14:paraId="6B7C054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2.4</w:t>
            </w:r>
          </w:p>
        </w:tc>
        <w:tc>
          <w:tcPr>
            <w:tcW w:w="2410" w:type="dxa"/>
          </w:tcPr>
          <w:p w14:paraId="0FE28BE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w:t>
            </w:r>
          </w:p>
          <w:p w14:paraId="011D9EA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1760–1790-х гг.</w:t>
            </w:r>
          </w:p>
          <w:p w14:paraId="685BDA3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Правление Екатерины II и Павла I</w:t>
            </w:r>
          </w:p>
        </w:tc>
        <w:tc>
          <w:tcPr>
            <w:tcW w:w="992" w:type="dxa"/>
          </w:tcPr>
          <w:p w14:paraId="26D015C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18</w:t>
            </w:r>
          </w:p>
        </w:tc>
        <w:tc>
          <w:tcPr>
            <w:tcW w:w="5386" w:type="dxa"/>
          </w:tcPr>
          <w:p w14:paraId="17E03A6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Внутренняя политика Екатерины II. Личность императрицы. Идеи Просвещения. «Просвещённый абсолютизм», его особенности</w:t>
            </w:r>
          </w:p>
          <w:p w14:paraId="102D435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России. Секуляризация церковных земель. Деятельность Уложенной</w:t>
            </w:r>
          </w:p>
          <w:p w14:paraId="337DCDE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w:t>
            </w:r>
          </w:p>
          <w:p w14:paraId="7C50FA9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общество. Губернская реформа.Жалованные грамоты дворянству и городам. Положение сословий.</w:t>
            </w:r>
          </w:p>
          <w:p w14:paraId="49A9A33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Дворянство ‒ «первенствующее сословие» империи.</w:t>
            </w:r>
          </w:p>
          <w:p w14:paraId="0BE6FEF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Привлечение представителей сословий к местному управлению.</w:t>
            </w:r>
          </w:p>
          <w:p w14:paraId="37CF69D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Создание дворянских обществ в губерниях и уездах. Расширение привилегий гильдейского купечества в налоговой сфере и городском управлении.</w:t>
            </w:r>
          </w:p>
          <w:p w14:paraId="2B1B8A5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w:t>
            </w:r>
          </w:p>
          <w:p w14:paraId="5A95DD8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Левобережной Украине и Войска Запорожского. Формирование</w:t>
            </w:r>
          </w:p>
          <w:p w14:paraId="426156C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Кубанского казачества. Активизация деятельности по привлечению иностранцев в Россию. Расселение</w:t>
            </w:r>
          </w:p>
          <w:p w14:paraId="2B4B8B2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колонистов в Новороссии, Поволжье, других регионах. Укрепление веротерпимости по отношению</w:t>
            </w:r>
          </w:p>
          <w:p w14:paraId="0C26361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 неправославным и нехристианским конфессиям. Политика по отношению к исламу. Башкирские восстания.</w:t>
            </w:r>
          </w:p>
          <w:p w14:paraId="30F6629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Формирование черты оседлости.</w:t>
            </w:r>
          </w:p>
        </w:tc>
        <w:tc>
          <w:tcPr>
            <w:tcW w:w="4926" w:type="dxa"/>
          </w:tcPr>
          <w:p w14:paraId="7731A20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Представлять характеристику личности и деятельности</w:t>
            </w:r>
          </w:p>
          <w:p w14:paraId="46210E6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Екатерины II.</w:t>
            </w:r>
          </w:p>
          <w:p w14:paraId="7D33546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просвещённый абсолютизм, Уложенная комиссия, Вольное экономическое общество, секуляризация.</w:t>
            </w:r>
          </w:p>
          <w:p w14:paraId="353A917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информацию из «Наказа» Екатерины II, выявлять особенности просвещённого абсолютизма</w:t>
            </w:r>
          </w:p>
          <w:p w14:paraId="22EC7C1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России.Представлять в виде схемы систему местного управления по губернской реформе.</w:t>
            </w:r>
          </w:p>
          <w:p w14:paraId="65617F1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Раскрывать значение участия сословных представителей в местном самоуправлении России в конце XVIII в.</w:t>
            </w:r>
          </w:p>
          <w:p w14:paraId="685524B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территории расселения народов в Российской империи в XVIII в.</w:t>
            </w:r>
          </w:p>
          <w:p w14:paraId="256E63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национальную и религиозную политику власти</w:t>
            </w:r>
          </w:p>
          <w:p w14:paraId="16E79DD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правление Екатерины II.</w:t>
            </w:r>
          </w:p>
          <w:p w14:paraId="4E9E0E0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территории расселения народов в Российской империи в XVIII в.</w:t>
            </w:r>
          </w:p>
          <w:p w14:paraId="208CF7B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национальную и религиозную политику власти</w:t>
            </w:r>
          </w:p>
          <w:p w14:paraId="5B08D54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правление Екатерины II.</w:t>
            </w:r>
          </w:p>
        </w:tc>
      </w:tr>
      <w:tr w:rsidR="00335F6B" w:rsidRPr="00812126" w14:paraId="44A0DFFF" w14:textId="77777777" w:rsidTr="00A227B0">
        <w:tc>
          <w:tcPr>
            <w:tcW w:w="846" w:type="dxa"/>
          </w:tcPr>
          <w:p w14:paraId="6E654CF1" w14:textId="77777777" w:rsidR="00335F6B" w:rsidRPr="00812126" w:rsidRDefault="00335F6B" w:rsidP="00A227B0">
            <w:pPr>
              <w:jc w:val="both"/>
              <w:rPr>
                <w:rFonts w:ascii="Times New Roman" w:hAnsi="Times New Roman" w:cs="Times New Roman"/>
                <w:sz w:val="24"/>
                <w:szCs w:val="24"/>
              </w:rPr>
            </w:pPr>
          </w:p>
        </w:tc>
        <w:tc>
          <w:tcPr>
            <w:tcW w:w="2410" w:type="dxa"/>
          </w:tcPr>
          <w:p w14:paraId="3F459FFA" w14:textId="77777777" w:rsidR="00335F6B" w:rsidRPr="00812126" w:rsidRDefault="00335F6B" w:rsidP="00A227B0">
            <w:pPr>
              <w:jc w:val="both"/>
              <w:rPr>
                <w:rFonts w:ascii="Times New Roman" w:hAnsi="Times New Roman" w:cs="Times New Roman"/>
                <w:sz w:val="24"/>
                <w:szCs w:val="24"/>
              </w:rPr>
            </w:pPr>
          </w:p>
        </w:tc>
        <w:tc>
          <w:tcPr>
            <w:tcW w:w="992" w:type="dxa"/>
          </w:tcPr>
          <w:p w14:paraId="6D171F59" w14:textId="77777777" w:rsidR="00335F6B" w:rsidRPr="00812126" w:rsidRDefault="00335F6B" w:rsidP="00A227B0">
            <w:pPr>
              <w:jc w:val="both"/>
              <w:rPr>
                <w:rFonts w:ascii="Times New Roman" w:hAnsi="Times New Roman" w:cs="Times New Roman"/>
                <w:sz w:val="24"/>
                <w:szCs w:val="24"/>
              </w:rPr>
            </w:pPr>
          </w:p>
        </w:tc>
        <w:tc>
          <w:tcPr>
            <w:tcW w:w="5386" w:type="dxa"/>
          </w:tcPr>
          <w:p w14:paraId="2B1A77E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Экономическое развитие России во второй половине XVIII в.</w:t>
            </w:r>
          </w:p>
          <w:p w14:paraId="317648A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Крестьяне: крепостные, государственные, монастырские. Условия жизни крепостной деревни.</w:t>
            </w:r>
          </w:p>
          <w:p w14:paraId="21CE454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Права помещика по отношению</w:t>
            </w:r>
          </w:p>
          <w:p w14:paraId="01446C0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 своим крепостным. Барщинное и оброчное хозяйство. Дворовые люди. Роль крепостного строя в экономике страны.</w:t>
            </w:r>
          </w:p>
          <w:p w14:paraId="38F0AA4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w:t>
            </w:r>
            <w:r w:rsidRPr="00812126">
              <w:rPr>
                <w:rFonts w:ascii="Times New Roman" w:hAnsi="Times New Roman" w:cs="Times New Roman"/>
                <w:sz w:val="24"/>
                <w:szCs w:val="24"/>
              </w:rPr>
              <w:lastRenderedPageBreak/>
              <w:t>промышленности. Крепостной и вольнонаёмный труд. Привлечение</w:t>
            </w:r>
          </w:p>
          <w:p w14:paraId="03C10A9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крепостных оброчных крестьян к работе на мануфактурах.</w:t>
            </w:r>
          </w:p>
          <w:p w14:paraId="1FBFE28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Развитие крестьянских промыслов. Рост текстильной промышленности: распространение производства хлопчатобумажных тканей.</w:t>
            </w:r>
          </w:p>
          <w:p w14:paraId="1F630EB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Начало известных предпринимательских династий: Морозовы, Рябушинские, Гарелины, Прохоровы, Демидовы и другие.</w:t>
            </w:r>
          </w:p>
          <w:p w14:paraId="3637837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Внутренняя и внешняя торговля.</w:t>
            </w:r>
          </w:p>
          <w:p w14:paraId="0ABBBDB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Торговые пути внутри страны.</w:t>
            </w:r>
            <w:r w:rsidRPr="00812126">
              <w:rPr>
                <w:sz w:val="24"/>
                <w:szCs w:val="24"/>
              </w:rPr>
              <w:t xml:space="preserve"> </w:t>
            </w:r>
            <w:r w:rsidRPr="00812126">
              <w:rPr>
                <w:rFonts w:ascii="Times New Roman" w:hAnsi="Times New Roman" w:cs="Times New Roman"/>
                <w:sz w:val="24"/>
                <w:szCs w:val="24"/>
              </w:rPr>
              <w:t>Водно-транспортные системы: Вышневолоцкая, Тихвинская,</w:t>
            </w:r>
          </w:p>
          <w:p w14:paraId="5F6A83A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Мариинская и другие Ярмарки и их роль во внутренней торговле.</w:t>
            </w:r>
          </w:p>
          <w:p w14:paraId="144A6E6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Макарьевская, Ирбитская, Свенская, Коренная ярмарки. Ярмарки Малороссии. Партнеры России</w:t>
            </w:r>
          </w:p>
          <w:p w14:paraId="0679FDC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 внешней торговле в Европе</w:t>
            </w:r>
          </w:p>
          <w:p w14:paraId="110949A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 в мире. Обеспечение активного внешнеторгового баланса.</w:t>
            </w:r>
          </w:p>
        </w:tc>
        <w:tc>
          <w:tcPr>
            <w:tcW w:w="4926" w:type="dxa"/>
          </w:tcPr>
          <w:p w14:paraId="2C5C6D4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Рассказывать об экономических районах и развитии экономики страны при Екатерине II, используя информацию учебника и карты.</w:t>
            </w:r>
          </w:p>
          <w:p w14:paraId="70D836A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экономическую и социальную политику Петра I и</w:t>
            </w:r>
          </w:p>
          <w:p w14:paraId="31B6391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Екатерины II, выявлять общие черты и различия.</w:t>
            </w:r>
          </w:p>
          <w:p w14:paraId="36B890F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положение российского крепостного</w:t>
            </w:r>
          </w:p>
          <w:p w14:paraId="619DAE9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крестьянства с привлечением материала книги А.Н. Радищева</w:t>
            </w:r>
          </w:p>
          <w:p w14:paraId="793EC6E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«Путешествие из Петербурга в Москву».</w:t>
            </w:r>
          </w:p>
          <w:p w14:paraId="786201D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Проводить анализ исторических</w:t>
            </w:r>
          </w:p>
          <w:p w14:paraId="62ED27E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документов (Жалованные грамоты дворянству и городам и другое) для выявления прав и обязанностей дворянства и городского сословия. Участвовать в подготовке проекта</w:t>
            </w:r>
          </w:p>
          <w:p w14:paraId="3F21064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«Известные предпринимательские династии» (в том числе на материале истории региона).</w:t>
            </w:r>
          </w:p>
          <w:p w14:paraId="70FA126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важнейшие торговые пути, местоположение крупнейших российских ярмарок.</w:t>
            </w:r>
          </w:p>
        </w:tc>
      </w:tr>
      <w:tr w:rsidR="00335F6B" w:rsidRPr="00812126" w14:paraId="7E33A5FF" w14:textId="77777777" w:rsidTr="00A227B0">
        <w:tc>
          <w:tcPr>
            <w:tcW w:w="846" w:type="dxa"/>
          </w:tcPr>
          <w:p w14:paraId="6ABE06BC" w14:textId="77777777" w:rsidR="00335F6B" w:rsidRPr="00812126" w:rsidRDefault="00335F6B" w:rsidP="00A227B0">
            <w:pPr>
              <w:jc w:val="both"/>
              <w:rPr>
                <w:rFonts w:ascii="Times New Roman" w:hAnsi="Times New Roman" w:cs="Times New Roman"/>
                <w:sz w:val="24"/>
                <w:szCs w:val="24"/>
              </w:rPr>
            </w:pPr>
          </w:p>
        </w:tc>
        <w:tc>
          <w:tcPr>
            <w:tcW w:w="2410" w:type="dxa"/>
          </w:tcPr>
          <w:p w14:paraId="171556FB" w14:textId="77777777" w:rsidR="00335F6B" w:rsidRPr="00812126" w:rsidRDefault="00335F6B" w:rsidP="00A227B0">
            <w:pPr>
              <w:jc w:val="both"/>
              <w:rPr>
                <w:rFonts w:ascii="Times New Roman" w:hAnsi="Times New Roman" w:cs="Times New Roman"/>
                <w:sz w:val="24"/>
                <w:szCs w:val="24"/>
              </w:rPr>
            </w:pPr>
          </w:p>
        </w:tc>
        <w:tc>
          <w:tcPr>
            <w:tcW w:w="992" w:type="dxa"/>
          </w:tcPr>
          <w:p w14:paraId="28B69840" w14:textId="77777777" w:rsidR="00335F6B" w:rsidRPr="00812126" w:rsidRDefault="00335F6B" w:rsidP="00A227B0">
            <w:pPr>
              <w:jc w:val="both"/>
              <w:rPr>
                <w:rFonts w:ascii="Times New Roman" w:hAnsi="Times New Roman" w:cs="Times New Roman"/>
                <w:sz w:val="24"/>
                <w:szCs w:val="24"/>
              </w:rPr>
            </w:pPr>
          </w:p>
        </w:tc>
        <w:tc>
          <w:tcPr>
            <w:tcW w:w="5386" w:type="dxa"/>
          </w:tcPr>
          <w:p w14:paraId="7FFBAA82"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w:t>
            </w:r>
          </w:p>
          <w:p w14:paraId="74C94691"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Влияние восстания на внутреннюю политику и развитие общественной мысли.</w:t>
            </w:r>
          </w:p>
        </w:tc>
        <w:tc>
          <w:tcPr>
            <w:tcW w:w="4926" w:type="dxa"/>
          </w:tcPr>
          <w:p w14:paraId="68A526E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территорию, раскрывать причины, ход, итоги, значение восстания под предводительством Е. И. Пугачёва. Представлять характеристику</w:t>
            </w:r>
          </w:p>
          <w:p w14:paraId="22D354D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Е.И. Пугачёва.</w:t>
            </w:r>
          </w:p>
          <w:p w14:paraId="206AE14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состояло влияние восстания под руководством Пугачёва на внутреннюю политику,</w:t>
            </w:r>
          </w:p>
          <w:p w14:paraId="3F50149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общественную жизнь.</w:t>
            </w:r>
          </w:p>
        </w:tc>
      </w:tr>
      <w:tr w:rsidR="00335F6B" w:rsidRPr="00812126" w14:paraId="0DD4CFE2" w14:textId="77777777" w:rsidTr="00A227B0">
        <w:tc>
          <w:tcPr>
            <w:tcW w:w="846" w:type="dxa"/>
          </w:tcPr>
          <w:p w14:paraId="1E74151C" w14:textId="77777777" w:rsidR="00335F6B" w:rsidRPr="00812126" w:rsidRDefault="00335F6B" w:rsidP="00A227B0">
            <w:pPr>
              <w:jc w:val="both"/>
              <w:rPr>
                <w:rFonts w:ascii="Times New Roman" w:hAnsi="Times New Roman" w:cs="Times New Roman"/>
                <w:sz w:val="24"/>
                <w:szCs w:val="24"/>
              </w:rPr>
            </w:pPr>
          </w:p>
        </w:tc>
        <w:tc>
          <w:tcPr>
            <w:tcW w:w="2410" w:type="dxa"/>
          </w:tcPr>
          <w:p w14:paraId="665A952F" w14:textId="77777777" w:rsidR="00335F6B" w:rsidRPr="00812126" w:rsidRDefault="00335F6B" w:rsidP="00A227B0">
            <w:pPr>
              <w:jc w:val="both"/>
              <w:rPr>
                <w:rFonts w:ascii="Times New Roman" w:hAnsi="Times New Roman" w:cs="Times New Roman"/>
                <w:sz w:val="24"/>
                <w:szCs w:val="24"/>
              </w:rPr>
            </w:pPr>
          </w:p>
        </w:tc>
        <w:tc>
          <w:tcPr>
            <w:tcW w:w="992" w:type="dxa"/>
          </w:tcPr>
          <w:p w14:paraId="3C1A06E3" w14:textId="77777777" w:rsidR="00335F6B" w:rsidRPr="00812126" w:rsidRDefault="00335F6B" w:rsidP="00A227B0">
            <w:pPr>
              <w:jc w:val="both"/>
              <w:rPr>
                <w:rFonts w:ascii="Times New Roman" w:hAnsi="Times New Roman" w:cs="Times New Roman"/>
                <w:sz w:val="24"/>
                <w:szCs w:val="24"/>
              </w:rPr>
            </w:pPr>
          </w:p>
        </w:tc>
        <w:tc>
          <w:tcPr>
            <w:tcW w:w="5386" w:type="dxa"/>
          </w:tcPr>
          <w:p w14:paraId="4D8711FF"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 xml:space="preserve">Внешняя политика России второй половины XVIII в., её основные задачи. Н.И. Панин и А.А. Безбородко. Борьба России за выход к Черному </w:t>
            </w:r>
            <w:r w:rsidRPr="00812126">
              <w:rPr>
                <w:rFonts w:ascii="Times New Roman" w:hAnsi="Times New Roman" w:cs="Times New Roman"/>
                <w:sz w:val="24"/>
                <w:szCs w:val="24"/>
              </w:rPr>
              <w:lastRenderedPageBreak/>
              <w:t>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w:t>
            </w:r>
          </w:p>
          <w:p w14:paraId="51CA542E"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Строительство новых городов и портов. Основание Пятигорска, Севастополя, Одессы, Херсона. Г.А. Потёмкин. Путешествие Екатерины II на юг в 1787 г.</w:t>
            </w:r>
          </w:p>
          <w:p w14:paraId="5A0C3BCE"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w:t>
            </w:r>
          </w:p>
          <w:p w14:paraId="225F3889" w14:textId="77777777" w:rsidR="00335F6B" w:rsidRPr="00812126" w:rsidRDefault="00335F6B" w:rsidP="00A227B0">
            <w:pPr>
              <w:rPr>
                <w:rFonts w:ascii="Times New Roman" w:hAnsi="Times New Roman" w:cs="Times New Roman"/>
                <w:sz w:val="24"/>
                <w:szCs w:val="24"/>
              </w:rPr>
            </w:pPr>
            <w:r w:rsidRPr="00812126">
              <w:rPr>
                <w:rFonts w:ascii="Times New Roman" w:hAnsi="Times New Roman" w:cs="Times New Roman"/>
                <w:sz w:val="24"/>
                <w:szCs w:val="24"/>
              </w:rPr>
              <w:t>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c>
          <w:tcPr>
            <w:tcW w:w="4926" w:type="dxa"/>
          </w:tcPr>
          <w:p w14:paraId="3A08AC6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Сравнивать основные направления внешней политики России</w:t>
            </w:r>
          </w:p>
          <w:p w14:paraId="79CB7E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при Петре I и Екатерине II,</w:t>
            </w:r>
          </w:p>
          <w:p w14:paraId="0EB1A79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выявлять черты сходства и различия.</w:t>
            </w:r>
          </w:p>
          <w:p w14:paraId="5077980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русско-турецких войнах второй</w:t>
            </w:r>
          </w:p>
          <w:p w14:paraId="171069F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половины XVIII в. (даты, участники,ключевые сражения, итоги). Давать характеристику личности и деятельности П.А. Румянцева,</w:t>
            </w:r>
          </w:p>
          <w:p w14:paraId="6BBEC4C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А.В. Суворова, Ф. Ф. Ушакова, Г. А. Потёмкина.</w:t>
            </w:r>
          </w:p>
          <w:p w14:paraId="10901D8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Высказывать и обосновывать</w:t>
            </w:r>
          </w:p>
          <w:p w14:paraId="03C8804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суждения о причинах побед русских войск.</w:t>
            </w:r>
          </w:p>
          <w:p w14:paraId="3DED25C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с опорой на карту об освоении новых территорий, присоединённых в ходе русско- турецких войн.</w:t>
            </w:r>
          </w:p>
          <w:p w14:paraId="4DCE961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оценку итогам внешней политики и международному положению России в конце правления Екатерины II.</w:t>
            </w:r>
          </w:p>
          <w:p w14:paraId="09619C1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об участии России, наряду</w:t>
            </w:r>
          </w:p>
          <w:p w14:paraId="00AD279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 империей Габсбуров и Пруссией, в разделах Речи Посполитой.</w:t>
            </w:r>
          </w:p>
        </w:tc>
      </w:tr>
      <w:tr w:rsidR="00335F6B" w:rsidRPr="00812126" w14:paraId="7578D72C" w14:textId="77777777" w:rsidTr="00A227B0">
        <w:tc>
          <w:tcPr>
            <w:tcW w:w="846" w:type="dxa"/>
          </w:tcPr>
          <w:p w14:paraId="3837C687" w14:textId="77777777" w:rsidR="00335F6B" w:rsidRPr="00812126" w:rsidRDefault="00335F6B" w:rsidP="00A227B0">
            <w:pPr>
              <w:jc w:val="both"/>
              <w:rPr>
                <w:rFonts w:ascii="Times New Roman" w:hAnsi="Times New Roman" w:cs="Times New Roman"/>
                <w:sz w:val="24"/>
                <w:szCs w:val="24"/>
              </w:rPr>
            </w:pPr>
          </w:p>
        </w:tc>
        <w:tc>
          <w:tcPr>
            <w:tcW w:w="2410" w:type="dxa"/>
          </w:tcPr>
          <w:p w14:paraId="4EC7FB93" w14:textId="77777777" w:rsidR="00335F6B" w:rsidRPr="00812126" w:rsidRDefault="00335F6B" w:rsidP="00A227B0">
            <w:pPr>
              <w:jc w:val="both"/>
              <w:rPr>
                <w:rFonts w:ascii="Times New Roman" w:hAnsi="Times New Roman" w:cs="Times New Roman"/>
                <w:sz w:val="24"/>
                <w:szCs w:val="24"/>
              </w:rPr>
            </w:pPr>
          </w:p>
        </w:tc>
        <w:tc>
          <w:tcPr>
            <w:tcW w:w="992" w:type="dxa"/>
          </w:tcPr>
          <w:p w14:paraId="690B2658" w14:textId="77777777" w:rsidR="00335F6B" w:rsidRPr="00812126" w:rsidRDefault="00335F6B" w:rsidP="00A227B0">
            <w:pPr>
              <w:jc w:val="both"/>
              <w:rPr>
                <w:rFonts w:ascii="Times New Roman" w:hAnsi="Times New Roman" w:cs="Times New Roman"/>
                <w:sz w:val="24"/>
                <w:szCs w:val="24"/>
              </w:rPr>
            </w:pPr>
          </w:p>
        </w:tc>
        <w:tc>
          <w:tcPr>
            <w:tcW w:w="5386" w:type="dxa"/>
          </w:tcPr>
          <w:p w14:paraId="6BCAE60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 при Павле I. Личность Павла I и её влияние на политику страны.</w:t>
            </w:r>
          </w:p>
          <w:p w14:paraId="61E8194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Основные принципы внутренней политики. Ограничение дворянских привилегий. Укрепление абсолютизма</w:t>
            </w:r>
          </w:p>
          <w:p w14:paraId="201F68A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через отказ от принципов«просвещённого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w:t>
            </w:r>
            <w:r w:rsidRPr="00812126">
              <w:rPr>
                <w:rFonts w:ascii="Times New Roman" w:hAnsi="Times New Roman" w:cs="Times New Roman"/>
                <w:sz w:val="24"/>
                <w:szCs w:val="24"/>
              </w:rPr>
              <w:lastRenderedPageBreak/>
              <w:t>политики. Причины дворцового переворота 11 марта 1801 г.</w:t>
            </w:r>
          </w:p>
          <w:p w14:paraId="6FFDB12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Участие России в борьбе с революционной Францией.</w:t>
            </w:r>
          </w:p>
          <w:p w14:paraId="72829FC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Итальянский и Швейцарский походы А.В. Суворова. Действия эскадры Ф.Ф. Ушакова в Средиземном море.</w:t>
            </w:r>
          </w:p>
        </w:tc>
        <w:tc>
          <w:tcPr>
            <w:tcW w:w="4926" w:type="dxa"/>
          </w:tcPr>
          <w:p w14:paraId="18396BF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Составлять характеристику (исторический портрет) Павла I. Характеризовать внутреннюю и внешнюю политику Павла I, называть основные мероприятия.</w:t>
            </w:r>
          </w:p>
          <w:p w14:paraId="6DEEC8C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оценку политике Павла Iв отношении дворянства и</w:t>
            </w:r>
          </w:p>
          <w:p w14:paraId="7C98638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крестьянства на основе анализа документов (указы</w:t>
            </w:r>
          </w:p>
          <w:p w14:paraId="7D2F6D4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 престолонаследии, о «трёхдневной барщине» и другие).</w:t>
            </w:r>
          </w:p>
          <w:p w14:paraId="1F8086B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Итальянском и Швейцарском походах</w:t>
            </w:r>
          </w:p>
          <w:p w14:paraId="20BD552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А. В. Суворова, действиях русской эскадры в Средиземном море</w:t>
            </w:r>
          </w:p>
          <w:p w14:paraId="1A77986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 привлечением материала курса всеобщей истории).</w:t>
            </w:r>
          </w:p>
          <w:p w14:paraId="791D55F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причины заговора против Павла I.</w:t>
            </w:r>
          </w:p>
        </w:tc>
      </w:tr>
      <w:tr w:rsidR="00335F6B" w:rsidRPr="00812126" w14:paraId="115362B9" w14:textId="77777777" w:rsidTr="00A227B0">
        <w:tc>
          <w:tcPr>
            <w:tcW w:w="846" w:type="dxa"/>
          </w:tcPr>
          <w:p w14:paraId="37E3B4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2.5</w:t>
            </w:r>
          </w:p>
        </w:tc>
        <w:tc>
          <w:tcPr>
            <w:tcW w:w="2410" w:type="dxa"/>
          </w:tcPr>
          <w:p w14:paraId="358C081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Культурное пространство Российской империи в XVIII в.</w:t>
            </w:r>
          </w:p>
        </w:tc>
        <w:tc>
          <w:tcPr>
            <w:tcW w:w="992" w:type="dxa"/>
          </w:tcPr>
          <w:p w14:paraId="58202BA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6</w:t>
            </w:r>
          </w:p>
        </w:tc>
        <w:tc>
          <w:tcPr>
            <w:tcW w:w="5386" w:type="dxa"/>
          </w:tcPr>
          <w:p w14:paraId="6538A8A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w:t>
            </w:r>
          </w:p>
          <w:p w14:paraId="49ABAEF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Общественные идеи в произведениях А.П. Сумарокова, Г.Р. Державина, Д.И. Фонвизина. Н.И. Новиков, материалы о положении крепостных крестьян в его журналах.</w:t>
            </w:r>
          </w:p>
          <w:p w14:paraId="5A651E5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А.Н. Радищев и его «Путешествие из Петербурга в Москву».Русская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w:t>
            </w:r>
          </w:p>
          <w:p w14:paraId="7448CD4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w:t>
            </w:r>
          </w:p>
          <w:p w14:paraId="27F93F4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14:paraId="1FFCFF6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w:t>
            </w:r>
          </w:p>
          <w:p w14:paraId="47DDE06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Крестьянство.</w:t>
            </w:r>
          </w:p>
          <w:p w14:paraId="25F61FF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Российская наука в XVIII в. Академия наук в Петербурге. Изучение страны ‒ главная задача российской науки.</w:t>
            </w:r>
          </w:p>
          <w:p w14:paraId="6E36079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Географические экспедиции. Вторая Камчатская экспедиция. Освоение Аляски и Северо-Западного побережья.</w:t>
            </w:r>
            <w:r w:rsidRPr="00812126">
              <w:rPr>
                <w:sz w:val="24"/>
                <w:szCs w:val="24"/>
              </w:rPr>
              <w:t xml:space="preserve"> </w:t>
            </w:r>
            <w:r w:rsidRPr="00812126">
              <w:rPr>
                <w:rFonts w:ascii="Times New Roman" w:hAnsi="Times New Roman" w:cs="Times New Roman"/>
                <w:sz w:val="24"/>
                <w:szCs w:val="24"/>
              </w:rPr>
              <w:t>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w:t>
            </w:r>
          </w:p>
          <w:p w14:paraId="29CD640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Российская академия. Е.Р. Дашкова.</w:t>
            </w:r>
          </w:p>
          <w:p w14:paraId="4782267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М.В. Ломоносов и его роль</w:t>
            </w:r>
          </w:p>
          <w:p w14:paraId="670BAF7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становлении российской науки и образования.</w:t>
            </w:r>
          </w:p>
          <w:p w14:paraId="4656BC6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Образование в России в XVIII в. Основные педагогические идеи.</w:t>
            </w:r>
          </w:p>
          <w:p w14:paraId="088664E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Воспитание «новой породы» людей.</w:t>
            </w:r>
          </w:p>
          <w:p w14:paraId="26DACA1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Основание воспитательных домов в Санкт-Петербурге и Москве,</w:t>
            </w:r>
          </w:p>
          <w:p w14:paraId="3286AC3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389A31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Русская архитектура XVIII в. Строительство Петербурга,</w:t>
            </w:r>
          </w:p>
          <w:p w14:paraId="0243169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формирование его городского плана. Регулярный характер застройки Петербурга и других городов. Барокко в архитектуре Москвы и Петербурга.</w:t>
            </w:r>
          </w:p>
          <w:p w14:paraId="62C6089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Переход к классицизму, создание архитектурных ансамблей в стиле классицизма в обеих столицах.</w:t>
            </w:r>
          </w:p>
          <w:p w14:paraId="6244D7C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В.И. Баженов, М.Ф. Казаков, Ф.Ф. Растрелли.</w:t>
            </w:r>
          </w:p>
          <w:p w14:paraId="0618053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w:t>
            </w:r>
          </w:p>
          <w:p w14:paraId="628C700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XVIII в. Новые веяния в изобразительном искусстве в конце столетия</w:t>
            </w:r>
          </w:p>
        </w:tc>
        <w:tc>
          <w:tcPr>
            <w:tcW w:w="4926" w:type="dxa"/>
          </w:tcPr>
          <w:p w14:paraId="40B2E26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жанры художественной культуры, раскрывать их особенности</w:t>
            </w:r>
          </w:p>
          <w:p w14:paraId="29A59C0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конкретных примерах.</w:t>
            </w:r>
          </w:p>
          <w:p w14:paraId="515ED0D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описание памятников культуры XVIII в. (в том числе региональных).</w:t>
            </w:r>
          </w:p>
          <w:p w14:paraId="3D7EB95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Участвовать в подготовке проектов</w:t>
            </w:r>
          </w:p>
          <w:p w14:paraId="41986A3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«Дворянская усадьба»,</w:t>
            </w:r>
          </w:p>
          <w:p w14:paraId="0F306BC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«Быт крепостной деревни». Высказывать и обосновывать суждения об образе жизни, мировоззрении, жизненных</w:t>
            </w:r>
          </w:p>
          <w:p w14:paraId="4FA3349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ценностях дворянства, купечества, духовенства и крестьянства.</w:t>
            </w:r>
          </w:p>
          <w:p w14:paraId="43255E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предпосылки становления российской науки в XVIII в.</w:t>
            </w:r>
          </w:p>
          <w:p w14:paraId="0BA324D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Высказывать и обосновывать суждения о роли Академии наук,</w:t>
            </w:r>
          </w:p>
          <w:p w14:paraId="0CC9A91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Московского университета</w:t>
            </w:r>
          </w:p>
          <w:p w14:paraId="2F67E44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развитии российского образования и науки.</w:t>
            </w:r>
          </w:p>
          <w:p w14:paraId="3FACDE8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основные направления развития российской науки на конкретных примерах.</w:t>
            </w:r>
          </w:p>
          <w:p w14:paraId="65E24C2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w:t>
            </w:r>
          </w:p>
          <w:p w14:paraId="3590E703"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личности и научной деятельности М.В. Ломоносова.</w:t>
            </w:r>
          </w:p>
          <w:p w14:paraId="12FB2C51"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в виде схемы и</w:t>
            </w:r>
          </w:p>
          <w:p w14:paraId="48DFEB2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систему образования в России в конце XVIII в.</w:t>
            </w:r>
          </w:p>
          <w:p w14:paraId="514E0FB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описание Петербурга при Петре I и Екатерине II. Характеризовать творчество выдающихся архитекторов и</w:t>
            </w:r>
          </w:p>
          <w:p w14:paraId="3ABCB3D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художников, приводить примеры их произведений.</w:t>
            </w:r>
          </w:p>
          <w:p w14:paraId="744B53C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описание памятников различных архитектурных стилей, построенных в XVIII в. в столицах и крупных городах (в том числе</w:t>
            </w:r>
          </w:p>
          <w:p w14:paraId="08DB01D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своём регионе), различать в них национальные и европейские традиции.</w:t>
            </w:r>
          </w:p>
          <w:p w14:paraId="54E2869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Участвовать в подготовке проектов, посвящённых выдающимся деятелям российской культуры XVIII в.</w:t>
            </w:r>
          </w:p>
        </w:tc>
      </w:tr>
      <w:tr w:rsidR="00335F6B" w:rsidRPr="00812126" w14:paraId="6130B03C" w14:textId="77777777" w:rsidTr="00A227B0">
        <w:tc>
          <w:tcPr>
            <w:tcW w:w="846" w:type="dxa"/>
          </w:tcPr>
          <w:p w14:paraId="46FF085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2.6</w:t>
            </w:r>
          </w:p>
        </w:tc>
        <w:tc>
          <w:tcPr>
            <w:tcW w:w="2410" w:type="dxa"/>
          </w:tcPr>
          <w:p w14:paraId="40EF766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Наш край в XVIII в</w:t>
            </w:r>
          </w:p>
        </w:tc>
        <w:tc>
          <w:tcPr>
            <w:tcW w:w="992" w:type="dxa"/>
          </w:tcPr>
          <w:p w14:paraId="3D9E18D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752CF97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Наш край в XVIII в.</w:t>
            </w:r>
          </w:p>
        </w:tc>
        <w:tc>
          <w:tcPr>
            <w:tcW w:w="4926" w:type="dxa"/>
          </w:tcPr>
          <w:p w14:paraId="596BAEB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Выполнять учебные проекты</w:t>
            </w:r>
          </w:p>
          <w:p w14:paraId="1319690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 отечественной истории XVIII в.</w:t>
            </w:r>
          </w:p>
          <w:p w14:paraId="50DF429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том числе на региональном материале)</w:t>
            </w:r>
            <w:r w:rsidRPr="00812126">
              <w:rPr>
                <w:sz w:val="24"/>
                <w:szCs w:val="24"/>
              </w:rPr>
              <w:t xml:space="preserve"> </w:t>
            </w:r>
          </w:p>
          <w:p w14:paraId="200B00F6" w14:textId="77777777" w:rsidR="00335F6B" w:rsidRPr="00812126" w:rsidRDefault="00335F6B" w:rsidP="00A227B0">
            <w:pPr>
              <w:jc w:val="both"/>
              <w:rPr>
                <w:rFonts w:ascii="Times New Roman" w:hAnsi="Times New Roman" w:cs="Times New Roman"/>
                <w:sz w:val="24"/>
                <w:szCs w:val="24"/>
              </w:rPr>
            </w:pPr>
          </w:p>
        </w:tc>
      </w:tr>
      <w:tr w:rsidR="00335F6B" w:rsidRPr="00812126" w14:paraId="0812C3C7" w14:textId="77777777" w:rsidTr="00A227B0">
        <w:tc>
          <w:tcPr>
            <w:tcW w:w="846" w:type="dxa"/>
          </w:tcPr>
          <w:p w14:paraId="23E5E9F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2.7</w:t>
            </w:r>
          </w:p>
        </w:tc>
        <w:tc>
          <w:tcPr>
            <w:tcW w:w="2410" w:type="dxa"/>
          </w:tcPr>
          <w:p w14:paraId="464D0EA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Обобщение</w:t>
            </w:r>
          </w:p>
        </w:tc>
        <w:tc>
          <w:tcPr>
            <w:tcW w:w="992" w:type="dxa"/>
          </w:tcPr>
          <w:p w14:paraId="153814C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2381F6A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Повторение, обобщение и контроль по разделу «История России. Россия в конце XVII – XVIII в.: от царства к империи»</w:t>
            </w:r>
          </w:p>
        </w:tc>
        <w:tc>
          <w:tcPr>
            <w:tcW w:w="4926" w:type="dxa"/>
          </w:tcPr>
          <w:p w14:paraId="4BE02EC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Располагать в хронологической последовательности крупные события российской истории XVIII в. Устанавливать синхронность событий отечественной и всеобщей истории XVIII в.</w:t>
            </w:r>
          </w:p>
          <w:p w14:paraId="726F2E0E"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(контурной карте) важнейшие события российской истории XVIII века, направления, союзников и противников России во внешней политике, важнейшие сражения, изменение границ Российской империи к концу XVIII века.</w:t>
            </w:r>
          </w:p>
          <w:p w14:paraId="2E46BDE8"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участие России</w:t>
            </w:r>
          </w:p>
          <w:p w14:paraId="6AF039A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крупных международных событиях XVIII в. (Северная война, Семилетняя война, разделы Польши).</w:t>
            </w:r>
          </w:p>
          <w:p w14:paraId="1CDFD93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Описывать крупные события отечественной истории с опорой</w:t>
            </w:r>
          </w:p>
          <w:p w14:paraId="529CD30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на исторические факты, источники и мнения историков.</w:t>
            </w:r>
          </w:p>
          <w:p w14:paraId="65593272"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по описанию правителей российского государства, выдающихся государственных деятелей, деятелей культуры, давать оценку их деятельности.</w:t>
            </w:r>
          </w:p>
          <w:p w14:paraId="29F13D5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изменения положение сословий на протяжении XVIII века.</w:t>
            </w:r>
          </w:p>
          <w:p w14:paraId="26CC25F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Объяснять значение понятий и терминов: ассамблея, барокко, бироновщина, </w:t>
            </w:r>
            <w:r w:rsidRPr="00812126">
              <w:rPr>
                <w:rFonts w:ascii="Times New Roman" w:hAnsi="Times New Roman" w:cs="Times New Roman"/>
                <w:sz w:val="24"/>
                <w:szCs w:val="24"/>
              </w:rPr>
              <w:lastRenderedPageBreak/>
              <w:t>Верховный тайный совет, гвардия, гильдия, губерния, дворцовый переворот, империя,</w:t>
            </w:r>
          </w:p>
          <w:p w14:paraId="00D8BD3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классицизм, коллегии, кондиции,</w:t>
            </w:r>
          </w:p>
          <w:p w14:paraId="15DF839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крепостная мануфактура, магистрат, меркантилизм, модернизация, прокурор, просвещённый абсолютизм, ратуша, ревизия, рекрутские наборы, рококо, секуляризация, сенат, сентиментализм, Синод, Табель о рангах, Уложенная комиссия, фискал; уметь выстраивать ответ на проблемный вопрос с использованием ключевых понятий. Составлять описание памятника материальной или духовной культуры по предложенному изображению; выделять его характерные признаки; выделять</w:t>
            </w:r>
          </w:p>
          <w:p w14:paraId="3AC8939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в нем национальные и европейские традиции.</w:t>
            </w:r>
          </w:p>
          <w:p w14:paraId="3BD4169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информацию</w:t>
            </w:r>
          </w:p>
          <w:p w14:paraId="52735627"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из предложенного источника (Табель о рангах, Указ о единонаследии, Указ о престолонаследии, «Юности честное зерцало», «Кондиции верховников», «Манифест о вольности дворянства», «Наказ» Екатерины II, Жалованные грамоты дворянству и городам, Указ</w:t>
            </w:r>
          </w:p>
          <w:p w14:paraId="2DBCF1F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 трёхдневной барщине» и др.);</w:t>
            </w:r>
          </w:p>
          <w:p w14:paraId="449B0B09"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его информационную ценность.</w:t>
            </w:r>
          </w:p>
          <w:p w14:paraId="0B03399B"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существенные черты экономического, социального и политического развития России в XVIII в.; внешней политики Российской империи в системе международных отношений рассматриваемого периода.</w:t>
            </w:r>
          </w:p>
          <w:p w14:paraId="15C5A0EA"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Сравнивать народные выступления XVII–XVIII вв.</w:t>
            </w:r>
          </w:p>
          <w:p w14:paraId="59BAEDE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абсолютизм как форму правления в Европе и России; черты</w:t>
            </w:r>
          </w:p>
          <w:p w14:paraId="73466A6C"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«просвещённого абсолютизма» в России и Европе.</w:t>
            </w:r>
          </w:p>
          <w:p w14:paraId="6F6D9C74"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идеи европейского Просвещения и общественные идеи в России в XVIII в., выявлять общие черты и особенности.</w:t>
            </w:r>
          </w:p>
          <w:p w14:paraId="5B180BA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Группировать памятники российской культуры XVIII века по стилям и</w:t>
            </w:r>
          </w:p>
          <w:p w14:paraId="44839C5F"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Жанрам.</w:t>
            </w:r>
          </w:p>
        </w:tc>
      </w:tr>
      <w:tr w:rsidR="00335F6B" w:rsidRPr="00812126" w14:paraId="7523CFDB" w14:textId="77777777" w:rsidTr="00A227B0">
        <w:tc>
          <w:tcPr>
            <w:tcW w:w="846" w:type="dxa"/>
          </w:tcPr>
          <w:p w14:paraId="52ED65E9" w14:textId="77777777" w:rsidR="00335F6B" w:rsidRPr="00812126" w:rsidRDefault="00335F6B" w:rsidP="00A227B0">
            <w:pPr>
              <w:jc w:val="both"/>
              <w:rPr>
                <w:rFonts w:ascii="Times New Roman" w:hAnsi="Times New Roman" w:cs="Times New Roman"/>
                <w:sz w:val="24"/>
                <w:szCs w:val="24"/>
              </w:rPr>
            </w:pPr>
          </w:p>
        </w:tc>
        <w:tc>
          <w:tcPr>
            <w:tcW w:w="2410" w:type="dxa"/>
          </w:tcPr>
          <w:p w14:paraId="786B737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Итого по разделу</w:t>
            </w:r>
          </w:p>
        </w:tc>
        <w:tc>
          <w:tcPr>
            <w:tcW w:w="992" w:type="dxa"/>
          </w:tcPr>
          <w:p w14:paraId="4D394B36"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45</w:t>
            </w:r>
          </w:p>
        </w:tc>
        <w:tc>
          <w:tcPr>
            <w:tcW w:w="5386" w:type="dxa"/>
          </w:tcPr>
          <w:p w14:paraId="2A072C43" w14:textId="77777777" w:rsidR="00335F6B" w:rsidRPr="00812126" w:rsidRDefault="00335F6B" w:rsidP="00A227B0">
            <w:pPr>
              <w:jc w:val="both"/>
              <w:rPr>
                <w:rFonts w:ascii="Times New Roman" w:hAnsi="Times New Roman" w:cs="Times New Roman"/>
                <w:sz w:val="24"/>
                <w:szCs w:val="24"/>
              </w:rPr>
            </w:pPr>
          </w:p>
        </w:tc>
        <w:tc>
          <w:tcPr>
            <w:tcW w:w="4926" w:type="dxa"/>
          </w:tcPr>
          <w:p w14:paraId="7039D16A" w14:textId="77777777" w:rsidR="00335F6B" w:rsidRPr="00812126" w:rsidRDefault="00335F6B" w:rsidP="00A227B0">
            <w:pPr>
              <w:jc w:val="both"/>
              <w:rPr>
                <w:rFonts w:ascii="Times New Roman" w:hAnsi="Times New Roman" w:cs="Times New Roman"/>
                <w:sz w:val="24"/>
                <w:szCs w:val="24"/>
              </w:rPr>
            </w:pPr>
          </w:p>
        </w:tc>
      </w:tr>
      <w:tr w:rsidR="00335F6B" w:rsidRPr="00812126" w14:paraId="6434959C" w14:textId="77777777" w:rsidTr="00A227B0">
        <w:tc>
          <w:tcPr>
            <w:tcW w:w="846" w:type="dxa"/>
          </w:tcPr>
          <w:p w14:paraId="79EA0A9A" w14:textId="77777777" w:rsidR="00335F6B" w:rsidRPr="00812126" w:rsidRDefault="00335F6B" w:rsidP="00A227B0">
            <w:pPr>
              <w:jc w:val="both"/>
              <w:rPr>
                <w:rFonts w:ascii="Times New Roman" w:hAnsi="Times New Roman" w:cs="Times New Roman"/>
                <w:sz w:val="24"/>
                <w:szCs w:val="24"/>
              </w:rPr>
            </w:pPr>
          </w:p>
        </w:tc>
        <w:tc>
          <w:tcPr>
            <w:tcW w:w="2410" w:type="dxa"/>
          </w:tcPr>
          <w:p w14:paraId="22A5B480"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ОБЩЕЕ</w:t>
            </w:r>
          </w:p>
          <w:p w14:paraId="4A0A6465"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КОЛИЧЕСТВО ЧАСОВ ПО ПРОГРАММЕ</w:t>
            </w:r>
          </w:p>
        </w:tc>
        <w:tc>
          <w:tcPr>
            <w:tcW w:w="992" w:type="dxa"/>
          </w:tcPr>
          <w:p w14:paraId="0BBA64FD" w14:textId="77777777" w:rsidR="00335F6B" w:rsidRPr="00812126" w:rsidRDefault="00335F6B" w:rsidP="00A227B0">
            <w:pPr>
              <w:jc w:val="both"/>
              <w:rPr>
                <w:rFonts w:ascii="Times New Roman" w:hAnsi="Times New Roman" w:cs="Times New Roman"/>
                <w:sz w:val="24"/>
                <w:szCs w:val="24"/>
              </w:rPr>
            </w:pPr>
            <w:r w:rsidRPr="00812126">
              <w:rPr>
                <w:rFonts w:ascii="Times New Roman" w:hAnsi="Times New Roman" w:cs="Times New Roman"/>
                <w:sz w:val="24"/>
                <w:szCs w:val="24"/>
              </w:rPr>
              <w:t>68</w:t>
            </w:r>
          </w:p>
        </w:tc>
        <w:tc>
          <w:tcPr>
            <w:tcW w:w="5386" w:type="dxa"/>
          </w:tcPr>
          <w:p w14:paraId="08C0FFC7" w14:textId="77777777" w:rsidR="00335F6B" w:rsidRPr="00812126" w:rsidRDefault="00335F6B" w:rsidP="00A227B0">
            <w:pPr>
              <w:jc w:val="both"/>
              <w:rPr>
                <w:rFonts w:ascii="Times New Roman" w:hAnsi="Times New Roman" w:cs="Times New Roman"/>
                <w:sz w:val="24"/>
                <w:szCs w:val="24"/>
              </w:rPr>
            </w:pPr>
          </w:p>
        </w:tc>
        <w:tc>
          <w:tcPr>
            <w:tcW w:w="4926" w:type="dxa"/>
          </w:tcPr>
          <w:p w14:paraId="6F211BCE" w14:textId="77777777" w:rsidR="00335F6B" w:rsidRPr="00812126" w:rsidRDefault="00335F6B" w:rsidP="00A227B0">
            <w:pPr>
              <w:jc w:val="both"/>
              <w:rPr>
                <w:rFonts w:ascii="Times New Roman" w:hAnsi="Times New Roman" w:cs="Times New Roman"/>
                <w:sz w:val="24"/>
                <w:szCs w:val="24"/>
              </w:rPr>
            </w:pPr>
          </w:p>
        </w:tc>
      </w:tr>
    </w:tbl>
    <w:p w14:paraId="64E1786C" w14:textId="77777777" w:rsidR="00AC783C" w:rsidRDefault="00AC783C" w:rsidP="00AC783C">
      <w:pPr>
        <w:widowControl w:val="0"/>
        <w:autoSpaceDE w:val="0"/>
        <w:autoSpaceDN w:val="0"/>
        <w:spacing w:before="2" w:after="0" w:line="240" w:lineRule="auto"/>
        <w:rPr>
          <w:rFonts w:ascii="Times New Roman" w:eastAsia="Times New Roman" w:hAnsi="Times New Roman" w:cs="Times New Roman"/>
          <w:b/>
          <w:sz w:val="14"/>
          <w:szCs w:val="28"/>
        </w:rPr>
      </w:pPr>
    </w:p>
    <w:p w14:paraId="5EE3D1EA" w14:textId="77777777" w:rsidR="000B04BC" w:rsidRDefault="000B04BC" w:rsidP="000B04BC">
      <w:pPr>
        <w:spacing w:after="0"/>
        <w:jc w:val="both"/>
        <w:rPr>
          <w:rFonts w:ascii="Times New Roman" w:hAnsi="Times New Roman" w:cs="Times New Roman"/>
          <w:b/>
          <w:bCs/>
          <w:sz w:val="28"/>
          <w:szCs w:val="28"/>
        </w:rPr>
      </w:pPr>
      <w:r w:rsidRPr="000D18C2">
        <w:rPr>
          <w:rFonts w:ascii="Times New Roman" w:hAnsi="Times New Roman" w:cs="Times New Roman"/>
          <w:b/>
          <w:bCs/>
          <w:sz w:val="28"/>
          <w:szCs w:val="28"/>
        </w:rPr>
        <w:t>9 класс</w:t>
      </w:r>
    </w:p>
    <w:tbl>
      <w:tblPr>
        <w:tblStyle w:val="a9"/>
        <w:tblW w:w="0" w:type="auto"/>
        <w:tblLook w:val="04A0" w:firstRow="1" w:lastRow="0" w:firstColumn="1" w:lastColumn="0" w:noHBand="0" w:noVBand="1"/>
      </w:tblPr>
      <w:tblGrid>
        <w:gridCol w:w="846"/>
        <w:gridCol w:w="2410"/>
        <w:gridCol w:w="992"/>
        <w:gridCol w:w="5386"/>
        <w:gridCol w:w="4926"/>
      </w:tblGrid>
      <w:tr w:rsidR="000B04BC" w:rsidRPr="00812126" w14:paraId="4FB8D1CB" w14:textId="77777777" w:rsidTr="00A227B0">
        <w:tc>
          <w:tcPr>
            <w:tcW w:w="846" w:type="dxa"/>
          </w:tcPr>
          <w:p w14:paraId="64F8F4B1"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 п/п</w:t>
            </w:r>
          </w:p>
        </w:tc>
        <w:tc>
          <w:tcPr>
            <w:tcW w:w="2410" w:type="dxa"/>
          </w:tcPr>
          <w:p w14:paraId="3DD01FB7"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Наименование</w:t>
            </w:r>
          </w:p>
          <w:p w14:paraId="745D7B28"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разделов и тем учебного предмета</w:t>
            </w:r>
          </w:p>
        </w:tc>
        <w:tc>
          <w:tcPr>
            <w:tcW w:w="992" w:type="dxa"/>
          </w:tcPr>
          <w:p w14:paraId="414A98E7"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Кол-во часов</w:t>
            </w:r>
          </w:p>
        </w:tc>
        <w:tc>
          <w:tcPr>
            <w:tcW w:w="5386" w:type="dxa"/>
          </w:tcPr>
          <w:p w14:paraId="65D8BAFF"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Программное содержание</w:t>
            </w:r>
          </w:p>
        </w:tc>
        <w:tc>
          <w:tcPr>
            <w:tcW w:w="4926" w:type="dxa"/>
          </w:tcPr>
          <w:p w14:paraId="468AA3C0"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Основные виды деятельности обучающихся</w:t>
            </w:r>
          </w:p>
        </w:tc>
      </w:tr>
      <w:tr w:rsidR="000B04BC" w:rsidRPr="00812126" w14:paraId="634FEDFC" w14:textId="77777777" w:rsidTr="00A227B0">
        <w:tc>
          <w:tcPr>
            <w:tcW w:w="846" w:type="dxa"/>
          </w:tcPr>
          <w:p w14:paraId="005538CF" w14:textId="77777777" w:rsidR="000B04BC" w:rsidRPr="00812126" w:rsidRDefault="000B04BC" w:rsidP="00A227B0">
            <w:pPr>
              <w:jc w:val="both"/>
              <w:rPr>
                <w:rFonts w:ascii="Times New Roman" w:hAnsi="Times New Roman" w:cs="Times New Roman"/>
                <w:b/>
                <w:bCs/>
                <w:sz w:val="24"/>
                <w:szCs w:val="24"/>
              </w:rPr>
            </w:pPr>
          </w:p>
        </w:tc>
        <w:tc>
          <w:tcPr>
            <w:tcW w:w="2410" w:type="dxa"/>
          </w:tcPr>
          <w:p w14:paraId="60710B6E" w14:textId="77777777" w:rsidR="000B04BC" w:rsidRPr="00812126" w:rsidRDefault="000B04BC"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Раздел 1. Всеобщая история. История Нового времени. XIХ – начало ХХ в.</w:t>
            </w:r>
          </w:p>
        </w:tc>
        <w:tc>
          <w:tcPr>
            <w:tcW w:w="992" w:type="dxa"/>
          </w:tcPr>
          <w:p w14:paraId="6BD05792" w14:textId="77777777" w:rsidR="000B04BC" w:rsidRPr="00812126" w:rsidRDefault="000B04BC" w:rsidP="00A227B0">
            <w:pPr>
              <w:jc w:val="both"/>
              <w:rPr>
                <w:rFonts w:ascii="Times New Roman" w:hAnsi="Times New Roman" w:cs="Times New Roman"/>
                <w:b/>
                <w:bCs/>
                <w:sz w:val="24"/>
                <w:szCs w:val="24"/>
              </w:rPr>
            </w:pPr>
          </w:p>
        </w:tc>
        <w:tc>
          <w:tcPr>
            <w:tcW w:w="5386" w:type="dxa"/>
          </w:tcPr>
          <w:p w14:paraId="32BC77BF" w14:textId="77777777" w:rsidR="000B04BC" w:rsidRPr="00812126" w:rsidRDefault="000B04BC" w:rsidP="00A227B0">
            <w:pPr>
              <w:jc w:val="both"/>
              <w:rPr>
                <w:rFonts w:ascii="Times New Roman" w:hAnsi="Times New Roman" w:cs="Times New Roman"/>
                <w:b/>
                <w:bCs/>
                <w:sz w:val="24"/>
                <w:szCs w:val="24"/>
              </w:rPr>
            </w:pPr>
          </w:p>
        </w:tc>
        <w:tc>
          <w:tcPr>
            <w:tcW w:w="4926" w:type="dxa"/>
          </w:tcPr>
          <w:p w14:paraId="034AB009" w14:textId="77777777" w:rsidR="000B04BC" w:rsidRPr="00812126" w:rsidRDefault="000B04BC" w:rsidP="00A227B0">
            <w:pPr>
              <w:jc w:val="both"/>
              <w:rPr>
                <w:rFonts w:ascii="Times New Roman" w:hAnsi="Times New Roman" w:cs="Times New Roman"/>
                <w:b/>
                <w:bCs/>
                <w:sz w:val="24"/>
                <w:szCs w:val="24"/>
              </w:rPr>
            </w:pPr>
          </w:p>
        </w:tc>
      </w:tr>
      <w:tr w:rsidR="000B04BC" w:rsidRPr="00812126" w14:paraId="3A6679CB" w14:textId="77777777" w:rsidTr="00A227B0">
        <w:tc>
          <w:tcPr>
            <w:tcW w:w="846" w:type="dxa"/>
          </w:tcPr>
          <w:p w14:paraId="0C69B68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1.1</w:t>
            </w:r>
          </w:p>
        </w:tc>
        <w:tc>
          <w:tcPr>
            <w:tcW w:w="2410" w:type="dxa"/>
          </w:tcPr>
          <w:p w14:paraId="4E8C9C6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w:t>
            </w:r>
          </w:p>
        </w:tc>
        <w:tc>
          <w:tcPr>
            <w:tcW w:w="992" w:type="dxa"/>
          </w:tcPr>
          <w:p w14:paraId="035823B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675DC05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w:t>
            </w:r>
          </w:p>
        </w:tc>
        <w:tc>
          <w:tcPr>
            <w:tcW w:w="4926" w:type="dxa"/>
          </w:tcPr>
          <w:p w14:paraId="12A9E78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Обозначать на ленте времени общие хронологические рамки и основные периоды истории Нового времени.</w:t>
            </w:r>
          </w:p>
          <w:p w14:paraId="1B234EC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факты, события, процессы истории зарубежных стран с древности до конца XVIII в. (используя карту).</w:t>
            </w:r>
          </w:p>
          <w:p w14:paraId="3491048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причины и следствия важнейших событий всеобщей истории XV–XVIII вв.</w:t>
            </w:r>
          </w:p>
        </w:tc>
      </w:tr>
      <w:tr w:rsidR="000B04BC" w:rsidRPr="00812126" w14:paraId="1F5741EC" w14:textId="77777777" w:rsidTr="00A227B0">
        <w:tc>
          <w:tcPr>
            <w:tcW w:w="846" w:type="dxa"/>
          </w:tcPr>
          <w:p w14:paraId="085B2BA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1.2</w:t>
            </w:r>
          </w:p>
        </w:tc>
        <w:tc>
          <w:tcPr>
            <w:tcW w:w="2410" w:type="dxa"/>
          </w:tcPr>
          <w:p w14:paraId="2CA757E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Европа в начале XIX в.</w:t>
            </w:r>
          </w:p>
        </w:tc>
        <w:tc>
          <w:tcPr>
            <w:tcW w:w="992" w:type="dxa"/>
          </w:tcPr>
          <w:p w14:paraId="2AE3FA6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4</w:t>
            </w:r>
          </w:p>
        </w:tc>
        <w:tc>
          <w:tcPr>
            <w:tcW w:w="5386" w:type="dxa"/>
          </w:tcPr>
          <w:p w14:paraId="070A382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w:t>
            </w:r>
          </w:p>
          <w:p w14:paraId="2E1A12B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Антинаполеоновские коалиции.</w:t>
            </w:r>
          </w:p>
          <w:p w14:paraId="394D577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Политика Наполеона в завоёванных странах. Отношение населения к завоевателям: сопротивление, сотрудничество.</w:t>
            </w:r>
          </w:p>
          <w:p w14:paraId="6722422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Поход армии Наполеона в Россию и крушение Французской империи.</w:t>
            </w:r>
          </w:p>
          <w:p w14:paraId="2850DA0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Венский конгресс: цели, главные участники, решения. Создание Священного союза.</w:t>
            </w:r>
          </w:p>
        </w:tc>
        <w:tc>
          <w:tcPr>
            <w:tcW w:w="4926" w:type="dxa"/>
          </w:tcPr>
          <w:p w14:paraId="40C88AF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внутреннюю политику Наполеона I (проведение реформ государственного управления, финансов, развитие образования, кодификация законов). Раскрывать значение Гражданского кодекса Наполеона.</w:t>
            </w:r>
          </w:p>
          <w:p w14:paraId="68890D4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военных кампаниях Наполеона Бонапарта в 1799–1815 гг.</w:t>
            </w:r>
          </w:p>
          <w:p w14:paraId="6CD0842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(годы и направления походов,</w:t>
            </w:r>
          </w:p>
          <w:p w14:paraId="166A16E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военные и политические итоги). Объяснять причины побед армий Наполеона I над войсками коалиций европейских государств.</w:t>
            </w:r>
          </w:p>
          <w:p w14:paraId="7EFD237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порядки, устанавливавшиеся на захваченных французскими войсками территориях европейских стран.</w:t>
            </w:r>
          </w:p>
          <w:p w14:paraId="5047332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соотношение сил и тактику французской и российской армий в войне 1812 г., называть</w:t>
            </w:r>
          </w:p>
          <w:p w14:paraId="5682103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ключевые события войны, привлекая материал курса отечественной истории.</w:t>
            </w:r>
          </w:p>
          <w:p w14:paraId="56B619C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причины поражения Наполеона I в войне против России (приводить мнения историков, высказывать и обосновывать свои суждения).</w:t>
            </w:r>
          </w:p>
          <w:p w14:paraId="2306C4E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важнейших военных и</w:t>
            </w:r>
          </w:p>
          <w:p w14:paraId="55BD7A5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дипломатических событиях в Европе в 1813–1815 гг. (в форме хроники, таблицы).</w:t>
            </w:r>
          </w:p>
          <w:p w14:paraId="610AFE9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Составлять характеристику (исторический портрет) Наполеона Бонапарта.</w:t>
            </w:r>
          </w:p>
          <w:p w14:paraId="7DD606C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цели, участников</w:t>
            </w:r>
          </w:p>
          <w:p w14:paraId="16CDE56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 решения Венского конгресса 1815 г. Объяснять значение понятий и терминов: коалиция,</w:t>
            </w:r>
          </w:p>
          <w:p w14:paraId="73E7027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континентальная блокада, герилья,</w:t>
            </w:r>
          </w:p>
          <w:p w14:paraId="0056DC8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Священный союз.</w:t>
            </w:r>
          </w:p>
        </w:tc>
      </w:tr>
      <w:tr w:rsidR="000B04BC" w:rsidRPr="00812126" w14:paraId="298278C3" w14:textId="77777777" w:rsidTr="00A227B0">
        <w:tc>
          <w:tcPr>
            <w:tcW w:w="846" w:type="dxa"/>
          </w:tcPr>
          <w:p w14:paraId="7188BF8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1.3</w:t>
            </w:r>
          </w:p>
        </w:tc>
        <w:tc>
          <w:tcPr>
            <w:tcW w:w="2410" w:type="dxa"/>
          </w:tcPr>
          <w:p w14:paraId="26282FC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Развитие индустриального общества в первой половине XIX в.: экономика, социальные отношения, политические процессы</w:t>
            </w:r>
          </w:p>
        </w:tc>
        <w:tc>
          <w:tcPr>
            <w:tcW w:w="992" w:type="dxa"/>
          </w:tcPr>
          <w:p w14:paraId="6EBEA74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9</w:t>
            </w:r>
          </w:p>
        </w:tc>
        <w:tc>
          <w:tcPr>
            <w:tcW w:w="5386" w:type="dxa"/>
          </w:tcPr>
          <w:p w14:paraId="23237C6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w:t>
            </w:r>
          </w:p>
          <w:p w14:paraId="236729D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Распространение социалистических идей; социалисты-утописты.</w:t>
            </w:r>
          </w:p>
          <w:p w14:paraId="47BD1B6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Выступления рабочих. Социальные и национальные движения</w:t>
            </w:r>
          </w:p>
          <w:p w14:paraId="3CD2549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странах Европы. Оформление консервативных, либеральных,</w:t>
            </w:r>
          </w:p>
          <w:p w14:paraId="6C048BA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радикальных политических течений и партий</w:t>
            </w:r>
          </w:p>
        </w:tc>
        <w:tc>
          <w:tcPr>
            <w:tcW w:w="4926" w:type="dxa"/>
          </w:tcPr>
          <w:p w14:paraId="056DB11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промышленного переворота (сущность, общие хронологические рамки и этапы, география, ключевые явления, результаты).</w:t>
            </w:r>
          </w:p>
          <w:p w14:paraId="5C2EFD0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как менялись условия труда работников в ходе промышленного переворота.</w:t>
            </w:r>
          </w:p>
          <w:p w14:paraId="11AE725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кого называли социалистами-утопистами, какие идеи они выдвигали.</w:t>
            </w:r>
          </w:p>
          <w:p w14:paraId="6C65BAF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выступлениях фабричных рабочих в странах Европы в первой половине XIX в. и их основных требованиях.</w:t>
            </w:r>
          </w:p>
          <w:p w14:paraId="15C3630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пролетариат, профсоюзы. Объяснять причины подъёма социальных и национальных</w:t>
            </w:r>
          </w:p>
          <w:p w14:paraId="03BA418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движений в европейских странах в первой половине XIX в.</w:t>
            </w:r>
          </w:p>
          <w:p w14:paraId="1B70D74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и характеризовать основные политические течения, оформившиеся в XIX в., – консервативное, либеральное, радикальное (социалистическое). Систематизировать информацию о смене политических режимов</w:t>
            </w:r>
          </w:p>
          <w:p w14:paraId="52FF5C3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во Франции в 1820–1840-х гг.</w:t>
            </w:r>
          </w:p>
        </w:tc>
      </w:tr>
      <w:tr w:rsidR="000B04BC" w:rsidRPr="00812126" w14:paraId="0354AEFE" w14:textId="77777777" w:rsidTr="00A227B0">
        <w:tc>
          <w:tcPr>
            <w:tcW w:w="846" w:type="dxa"/>
          </w:tcPr>
          <w:p w14:paraId="0D5F9A3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1.4</w:t>
            </w:r>
          </w:p>
        </w:tc>
        <w:tc>
          <w:tcPr>
            <w:tcW w:w="2410" w:type="dxa"/>
          </w:tcPr>
          <w:p w14:paraId="27AB435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Политическое развитие европейских стран в 1815 – 1840-е гг.</w:t>
            </w:r>
          </w:p>
        </w:tc>
        <w:tc>
          <w:tcPr>
            <w:tcW w:w="992" w:type="dxa"/>
          </w:tcPr>
          <w:p w14:paraId="7043058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9</w:t>
            </w:r>
          </w:p>
        </w:tc>
        <w:tc>
          <w:tcPr>
            <w:tcW w:w="5386" w:type="dxa"/>
          </w:tcPr>
          <w:p w14:paraId="56389464" w14:textId="77777777" w:rsidR="000B04BC" w:rsidRPr="00812126" w:rsidRDefault="000B04BC" w:rsidP="00A227B0">
            <w:pPr>
              <w:tabs>
                <w:tab w:val="left" w:pos="1515"/>
              </w:tabs>
              <w:rPr>
                <w:rFonts w:ascii="Times New Roman" w:hAnsi="Times New Roman" w:cs="Times New Roman"/>
                <w:sz w:val="24"/>
                <w:szCs w:val="24"/>
              </w:rPr>
            </w:pPr>
            <w:r w:rsidRPr="00812126">
              <w:rPr>
                <w:rFonts w:ascii="Times New Roman" w:hAnsi="Times New Roman" w:cs="Times New Roman"/>
                <w:sz w:val="24"/>
                <w:szCs w:val="24"/>
              </w:rPr>
              <w:t>Франция: Реставрация, Июльская монархия, Вторая республика.</w:t>
            </w:r>
          </w:p>
          <w:p w14:paraId="53A19393" w14:textId="77777777" w:rsidR="000B04BC" w:rsidRPr="00812126" w:rsidRDefault="000B04BC" w:rsidP="00A227B0">
            <w:pPr>
              <w:tabs>
                <w:tab w:val="left" w:pos="1515"/>
              </w:tabs>
              <w:rPr>
                <w:rFonts w:ascii="Times New Roman" w:hAnsi="Times New Roman" w:cs="Times New Roman"/>
                <w:sz w:val="24"/>
                <w:szCs w:val="24"/>
              </w:rPr>
            </w:pPr>
            <w:r w:rsidRPr="00812126">
              <w:rPr>
                <w:rFonts w:ascii="Times New Roman" w:hAnsi="Times New Roman" w:cs="Times New Roman"/>
                <w:sz w:val="24"/>
                <w:szCs w:val="24"/>
              </w:rPr>
              <w:t>Великобритания: борьба</w:t>
            </w:r>
          </w:p>
          <w:p w14:paraId="78A740AC" w14:textId="77777777" w:rsidR="000B04BC" w:rsidRPr="00812126" w:rsidRDefault="000B04BC" w:rsidP="00A227B0">
            <w:pPr>
              <w:tabs>
                <w:tab w:val="left" w:pos="1515"/>
              </w:tabs>
              <w:rPr>
                <w:rFonts w:ascii="Times New Roman" w:hAnsi="Times New Roman" w:cs="Times New Roman"/>
                <w:sz w:val="24"/>
                <w:szCs w:val="24"/>
              </w:rPr>
            </w:pPr>
            <w:r w:rsidRPr="00812126">
              <w:rPr>
                <w:rFonts w:ascii="Times New Roman" w:hAnsi="Times New Roman" w:cs="Times New Roman"/>
                <w:sz w:val="24"/>
                <w:szCs w:val="24"/>
              </w:rPr>
              <w:t>за парламентскую реформу; чартизм. Нарастание освободительных движений. Освобождение Греции.</w:t>
            </w:r>
          </w:p>
          <w:p w14:paraId="4368F142" w14:textId="77777777" w:rsidR="000B04BC" w:rsidRPr="00812126" w:rsidRDefault="000B04BC" w:rsidP="00A227B0">
            <w:pPr>
              <w:tabs>
                <w:tab w:val="left" w:pos="1515"/>
              </w:tabs>
              <w:rPr>
                <w:rFonts w:ascii="Times New Roman" w:hAnsi="Times New Roman" w:cs="Times New Roman"/>
                <w:sz w:val="24"/>
                <w:szCs w:val="24"/>
              </w:rPr>
            </w:pPr>
            <w:r w:rsidRPr="00812126">
              <w:rPr>
                <w:rFonts w:ascii="Times New Roman" w:hAnsi="Times New Roman" w:cs="Times New Roman"/>
                <w:sz w:val="24"/>
                <w:szCs w:val="24"/>
              </w:rPr>
              <w:t>Европейские революции 1830 г. и 1848–1849 гг. Возникновение и распространение марксизма</w:t>
            </w:r>
          </w:p>
        </w:tc>
        <w:tc>
          <w:tcPr>
            <w:tcW w:w="4926" w:type="dxa"/>
          </w:tcPr>
          <w:p w14:paraId="2BFC44A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характеристику движения чартизма в Великобритании (участники, основные требования, действия, итоги).</w:t>
            </w:r>
          </w:p>
          <w:p w14:paraId="07E3503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борьбе греческого народа за освобождение</w:t>
            </w:r>
          </w:p>
          <w:p w14:paraId="3688ACF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от османского владычества и её  итогах.</w:t>
            </w:r>
          </w:p>
          <w:p w14:paraId="345F490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чем заключались цели участников социальных выступлений и освободительных движений</w:t>
            </w:r>
          </w:p>
          <w:p w14:paraId="46827E1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европейских странах в 1820–1830гг.</w:t>
            </w:r>
          </w:p>
          <w:p w14:paraId="172B462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революциях 1848–1849 гг.</w:t>
            </w:r>
          </w:p>
          <w:p w14:paraId="722F99F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европейских странах (география революционных выступлений, их участники, основные требования революционных сил, ключевые</w:t>
            </w:r>
          </w:p>
          <w:p w14:paraId="27336BD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события, итоги). Рассказывать о возникновении и основных положениях марксизма. Анализировать исторические тексты (документы политических движений, отрывки из работ историков)</w:t>
            </w:r>
          </w:p>
          <w:p w14:paraId="7ABD8E9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 визуальные источники – извлекать</w:t>
            </w:r>
          </w:p>
          <w:p w14:paraId="5514357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информацию, высказывать оценочные суждения и другое.</w:t>
            </w:r>
          </w:p>
        </w:tc>
      </w:tr>
      <w:tr w:rsidR="000B04BC" w:rsidRPr="00812126" w14:paraId="30C13BB4" w14:textId="77777777" w:rsidTr="00A227B0">
        <w:tc>
          <w:tcPr>
            <w:tcW w:w="846" w:type="dxa"/>
          </w:tcPr>
          <w:p w14:paraId="62C9EAB0" w14:textId="77777777" w:rsidR="000B04BC" w:rsidRPr="00812126" w:rsidRDefault="000B04BC" w:rsidP="00A227B0">
            <w:pPr>
              <w:jc w:val="both"/>
              <w:rPr>
                <w:rFonts w:ascii="Times New Roman" w:hAnsi="Times New Roman" w:cs="Times New Roman"/>
                <w:sz w:val="24"/>
                <w:szCs w:val="24"/>
              </w:rPr>
            </w:pPr>
          </w:p>
        </w:tc>
        <w:tc>
          <w:tcPr>
            <w:tcW w:w="2410" w:type="dxa"/>
          </w:tcPr>
          <w:p w14:paraId="773D466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Итого по разделу </w:t>
            </w:r>
          </w:p>
        </w:tc>
        <w:tc>
          <w:tcPr>
            <w:tcW w:w="992" w:type="dxa"/>
          </w:tcPr>
          <w:p w14:paraId="04C3579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23 </w:t>
            </w:r>
          </w:p>
        </w:tc>
        <w:tc>
          <w:tcPr>
            <w:tcW w:w="5386" w:type="dxa"/>
          </w:tcPr>
          <w:p w14:paraId="55049BF7" w14:textId="77777777" w:rsidR="000B04BC" w:rsidRPr="00812126" w:rsidRDefault="000B04BC" w:rsidP="00A227B0">
            <w:pPr>
              <w:jc w:val="both"/>
              <w:rPr>
                <w:rFonts w:ascii="Times New Roman" w:hAnsi="Times New Roman" w:cs="Times New Roman"/>
                <w:sz w:val="24"/>
                <w:szCs w:val="24"/>
              </w:rPr>
            </w:pPr>
          </w:p>
        </w:tc>
        <w:tc>
          <w:tcPr>
            <w:tcW w:w="4926" w:type="dxa"/>
          </w:tcPr>
          <w:p w14:paraId="2CE03796" w14:textId="77777777" w:rsidR="000B04BC" w:rsidRPr="00812126" w:rsidRDefault="000B04BC" w:rsidP="00A227B0">
            <w:pPr>
              <w:jc w:val="both"/>
              <w:rPr>
                <w:rFonts w:ascii="Times New Roman" w:hAnsi="Times New Roman" w:cs="Times New Roman"/>
                <w:sz w:val="24"/>
                <w:szCs w:val="24"/>
              </w:rPr>
            </w:pPr>
          </w:p>
        </w:tc>
      </w:tr>
      <w:tr w:rsidR="000B04BC" w:rsidRPr="00812126" w14:paraId="2FE49A16" w14:textId="77777777" w:rsidTr="00A227B0">
        <w:tc>
          <w:tcPr>
            <w:tcW w:w="846" w:type="dxa"/>
          </w:tcPr>
          <w:p w14:paraId="001C2370" w14:textId="77777777" w:rsidR="000B04BC" w:rsidRPr="00812126" w:rsidRDefault="000B04BC" w:rsidP="00A227B0">
            <w:pPr>
              <w:jc w:val="both"/>
              <w:rPr>
                <w:rFonts w:ascii="Times New Roman" w:hAnsi="Times New Roman" w:cs="Times New Roman"/>
                <w:sz w:val="24"/>
                <w:szCs w:val="24"/>
              </w:rPr>
            </w:pPr>
          </w:p>
        </w:tc>
        <w:tc>
          <w:tcPr>
            <w:tcW w:w="2410" w:type="dxa"/>
          </w:tcPr>
          <w:p w14:paraId="52883842" w14:textId="77777777" w:rsidR="000B04BC" w:rsidRPr="00812126" w:rsidRDefault="000B04BC"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Раздел 2. История России. Российская империя в XIX – начале XX в.</w:t>
            </w:r>
          </w:p>
        </w:tc>
        <w:tc>
          <w:tcPr>
            <w:tcW w:w="992" w:type="dxa"/>
          </w:tcPr>
          <w:p w14:paraId="4EE31B23" w14:textId="77777777" w:rsidR="000B04BC" w:rsidRPr="00812126" w:rsidRDefault="000B04BC" w:rsidP="00A227B0">
            <w:pPr>
              <w:jc w:val="both"/>
              <w:rPr>
                <w:rFonts w:ascii="Times New Roman" w:hAnsi="Times New Roman" w:cs="Times New Roman"/>
                <w:sz w:val="24"/>
                <w:szCs w:val="24"/>
              </w:rPr>
            </w:pPr>
          </w:p>
        </w:tc>
        <w:tc>
          <w:tcPr>
            <w:tcW w:w="5386" w:type="dxa"/>
          </w:tcPr>
          <w:p w14:paraId="7994E9CC" w14:textId="77777777" w:rsidR="000B04BC" w:rsidRPr="00812126" w:rsidRDefault="000B04BC" w:rsidP="00A227B0">
            <w:pPr>
              <w:jc w:val="both"/>
              <w:rPr>
                <w:rFonts w:ascii="Times New Roman" w:hAnsi="Times New Roman" w:cs="Times New Roman"/>
                <w:sz w:val="24"/>
                <w:szCs w:val="24"/>
              </w:rPr>
            </w:pPr>
          </w:p>
        </w:tc>
        <w:tc>
          <w:tcPr>
            <w:tcW w:w="4926" w:type="dxa"/>
          </w:tcPr>
          <w:p w14:paraId="60DA4060" w14:textId="77777777" w:rsidR="000B04BC" w:rsidRPr="00812126" w:rsidRDefault="000B04BC" w:rsidP="00A227B0">
            <w:pPr>
              <w:jc w:val="both"/>
              <w:rPr>
                <w:rFonts w:ascii="Times New Roman" w:hAnsi="Times New Roman" w:cs="Times New Roman"/>
                <w:sz w:val="24"/>
                <w:szCs w:val="24"/>
              </w:rPr>
            </w:pPr>
          </w:p>
        </w:tc>
      </w:tr>
      <w:tr w:rsidR="000B04BC" w:rsidRPr="00812126" w14:paraId="427EBC8C" w14:textId="77777777" w:rsidTr="00A227B0">
        <w:tc>
          <w:tcPr>
            <w:tcW w:w="846" w:type="dxa"/>
          </w:tcPr>
          <w:p w14:paraId="6FF8177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2.1</w:t>
            </w:r>
          </w:p>
        </w:tc>
        <w:tc>
          <w:tcPr>
            <w:tcW w:w="2410" w:type="dxa"/>
          </w:tcPr>
          <w:p w14:paraId="1BA8B8B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w:t>
            </w:r>
          </w:p>
        </w:tc>
        <w:tc>
          <w:tcPr>
            <w:tcW w:w="992" w:type="dxa"/>
          </w:tcPr>
          <w:p w14:paraId="32C272B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68B8699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Введение. Особенности развития Российской империи в XIX – начале XXв.</w:t>
            </w:r>
          </w:p>
        </w:tc>
        <w:tc>
          <w:tcPr>
            <w:tcW w:w="4926" w:type="dxa"/>
          </w:tcPr>
          <w:p w14:paraId="05B8ABA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виды и информационную ценность исторических источников.</w:t>
            </w:r>
          </w:p>
          <w:p w14:paraId="189D72D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Раскрывать существенные черты экономического, социального и </w:t>
            </w:r>
            <w:r w:rsidRPr="00812126">
              <w:rPr>
                <w:rFonts w:ascii="Times New Roman" w:hAnsi="Times New Roman" w:cs="Times New Roman"/>
                <w:sz w:val="24"/>
                <w:szCs w:val="24"/>
              </w:rPr>
              <w:lastRenderedPageBreak/>
              <w:t>политического развития России и других стран в XVIII в. (используя карту).</w:t>
            </w:r>
          </w:p>
          <w:p w14:paraId="6B4C82A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Обозначать на ленте времени основные периоды развития России</w:t>
            </w:r>
          </w:p>
          <w:p w14:paraId="713CBF2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XIX – начале XX в.</w:t>
            </w:r>
          </w:p>
        </w:tc>
      </w:tr>
      <w:tr w:rsidR="000B04BC" w:rsidRPr="00812126" w14:paraId="3D3B3FDB" w14:textId="77777777" w:rsidTr="00A227B0">
        <w:tc>
          <w:tcPr>
            <w:tcW w:w="846" w:type="dxa"/>
          </w:tcPr>
          <w:p w14:paraId="13141E4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2.2</w:t>
            </w:r>
          </w:p>
        </w:tc>
        <w:tc>
          <w:tcPr>
            <w:tcW w:w="2410" w:type="dxa"/>
          </w:tcPr>
          <w:p w14:paraId="05DB48D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Александровская эпоха: государственный либерализм</w:t>
            </w:r>
          </w:p>
        </w:tc>
        <w:tc>
          <w:tcPr>
            <w:tcW w:w="992" w:type="dxa"/>
          </w:tcPr>
          <w:p w14:paraId="488623E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20</w:t>
            </w:r>
          </w:p>
        </w:tc>
        <w:tc>
          <w:tcPr>
            <w:tcW w:w="5386" w:type="dxa"/>
          </w:tcPr>
          <w:p w14:paraId="5D1CB09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w:t>
            </w:r>
          </w:p>
          <w:p w14:paraId="30B01A0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государственного управления. М.М. Сперанский.</w:t>
            </w:r>
          </w:p>
          <w:p w14:paraId="6EE351B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Внешняя политика России. Война России с Францией 1805–1807 гг.</w:t>
            </w:r>
          </w:p>
          <w:p w14:paraId="21C2A4C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Тильзитский мир. Война со Швецией 1808–1809 г. и</w:t>
            </w:r>
          </w:p>
          <w:p w14:paraId="43387BA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присоединение Финляндии.</w:t>
            </w:r>
          </w:p>
          <w:p w14:paraId="68EB835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w:t>
            </w:r>
          </w:p>
          <w:p w14:paraId="2E1A6EC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Возрастание роли России в европейской политике</w:t>
            </w:r>
          </w:p>
          <w:p w14:paraId="4717CD4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после победы над Наполеоном и Венского конгресса.</w:t>
            </w:r>
          </w:p>
          <w:p w14:paraId="772A536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Либеральные и охранительные тенденции во внутренней политике. Польская конституция 1815 г.</w:t>
            </w:r>
          </w:p>
          <w:p w14:paraId="2DCFD03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Военные поселения. Дворянская оппозиция самодержавию. Тайные</w:t>
            </w:r>
          </w:p>
          <w:p w14:paraId="1872E63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организации: Союз спасения, Союз благоденствия, Северное и Южное общества. Восстание декабристов 14 декабря 1825 г.</w:t>
            </w:r>
          </w:p>
        </w:tc>
        <w:tc>
          <w:tcPr>
            <w:tcW w:w="4926" w:type="dxa"/>
          </w:tcPr>
          <w:p w14:paraId="0AF6432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w:t>
            </w:r>
          </w:p>
          <w:p w14:paraId="247A854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 мероприятиях внутренней политики Александра I в начальный период его царствования (в форме таблицы, тезисов). Объяснять значение понятий: Негласный комитет, министерства, Государственный совет, вольные хлебопашцы.</w:t>
            </w:r>
          </w:p>
          <w:p w14:paraId="0B5806C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личности и деятельности</w:t>
            </w:r>
          </w:p>
          <w:p w14:paraId="4B07EDA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 М. Сперанского.</w:t>
            </w:r>
          </w:p>
          <w:p w14:paraId="0A35342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внешнюю политику России в начале XIX в. в контексте международных отношений того времени.</w:t>
            </w:r>
          </w:p>
          <w:p w14:paraId="361F7CA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коалиция,</w:t>
            </w:r>
          </w:p>
          <w:p w14:paraId="70FD4E5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континентальная блокада, Тильзитский мир.</w:t>
            </w:r>
          </w:p>
          <w:p w14:paraId="40B2F9E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этапах, важнейших событиях Отечественной войны 1812 г., используя историческую</w:t>
            </w:r>
          </w:p>
          <w:p w14:paraId="2D2A09D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карту.</w:t>
            </w:r>
          </w:p>
          <w:p w14:paraId="40C7EDF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влияние событий Отечественной войны 1812 г.</w:t>
            </w:r>
          </w:p>
          <w:p w14:paraId="510128C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 российское общество, привлекая свидетельства источников, литературные произведения.</w:t>
            </w:r>
          </w:p>
          <w:p w14:paraId="3485FA1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мотивы и приводить</w:t>
            </w:r>
          </w:p>
          <w:p w14:paraId="12D7124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примеры патриотического поведения россиян. Составлять характеристику</w:t>
            </w:r>
          </w:p>
          <w:p w14:paraId="5FE4044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полководцев и героев Отечественной войны 1812 г. (по выбору).</w:t>
            </w:r>
          </w:p>
          <w:p w14:paraId="4986031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причины и значение победы России в Отечественной войне 1812 г.</w:t>
            </w:r>
          </w:p>
          <w:p w14:paraId="35328D7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цели и итоги Заграничных походов российской армии.</w:t>
            </w:r>
          </w:p>
          <w:p w14:paraId="6F6AA3F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систему</w:t>
            </w:r>
          </w:p>
          <w:p w14:paraId="692207D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международных отношений и место в ней России после падения Наполеона.</w:t>
            </w:r>
          </w:p>
          <w:p w14:paraId="599472F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Участвовать в подготовке проектов, посвящённых событиям Отечественной войны 1812 г. и их участникам (в том числе</w:t>
            </w:r>
          </w:p>
          <w:p w14:paraId="2F0A503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 региональном материале). Раскрывать, в чём заключалась противоречивость внутренней политики Александра I после Отечественной войны 1812 г., называть основные мероприятия этой политики.</w:t>
            </w:r>
          </w:p>
          <w:p w14:paraId="39B4C89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понятия</w:t>
            </w:r>
          </w:p>
          <w:p w14:paraId="67811F6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«военные поселения».</w:t>
            </w:r>
          </w:p>
          <w:p w14:paraId="5F9F841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характеристику (исторический портрет) Александра I. Объяснять причины создания тайных обществ.</w:t>
            </w:r>
          </w:p>
          <w:p w14:paraId="059C65D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исторические портреты представителей декабристского движения.</w:t>
            </w:r>
          </w:p>
          <w:p w14:paraId="5BFBB50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Проводить сопоставительный анализ</w:t>
            </w:r>
          </w:p>
          <w:p w14:paraId="625BE7A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«Конституции» Н. М. Муравьёва и</w:t>
            </w:r>
          </w:p>
          <w:p w14:paraId="7AD2573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«Русской правды» П. И. Пестеля, выявлять общие положения и различия.</w:t>
            </w:r>
          </w:p>
          <w:p w14:paraId="7268D49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выступлениях декабристов, характеризовать причины их поражения.</w:t>
            </w:r>
          </w:p>
          <w:p w14:paraId="3AB159C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Излагать точки зрения историков на движение декабристов,</w:t>
            </w:r>
          </w:p>
          <w:p w14:paraId="40CE4A4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высказывать и обосновывать своё</w:t>
            </w:r>
          </w:p>
          <w:p w14:paraId="4503C8C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мнение.</w:t>
            </w:r>
          </w:p>
        </w:tc>
      </w:tr>
      <w:tr w:rsidR="000B04BC" w:rsidRPr="00812126" w14:paraId="1F676350" w14:textId="77777777" w:rsidTr="00A227B0">
        <w:tc>
          <w:tcPr>
            <w:tcW w:w="846" w:type="dxa"/>
          </w:tcPr>
          <w:p w14:paraId="250D972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2.3</w:t>
            </w:r>
          </w:p>
        </w:tc>
        <w:tc>
          <w:tcPr>
            <w:tcW w:w="2410" w:type="dxa"/>
          </w:tcPr>
          <w:p w14:paraId="156D019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Николаевское самодержавие: государственный консерватизм</w:t>
            </w:r>
          </w:p>
        </w:tc>
        <w:tc>
          <w:tcPr>
            <w:tcW w:w="992" w:type="dxa"/>
          </w:tcPr>
          <w:p w14:paraId="11E30E2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15</w:t>
            </w:r>
          </w:p>
        </w:tc>
        <w:tc>
          <w:tcPr>
            <w:tcW w:w="5386" w:type="dxa"/>
          </w:tcPr>
          <w:p w14:paraId="4EA35B5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Реформаторские и консервативные тенденции в политике Николая I.</w:t>
            </w:r>
          </w:p>
          <w:p w14:paraId="6BF3082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Экономическая политика в условиях политического</w:t>
            </w:r>
          </w:p>
          <w:p w14:paraId="658C457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консерватизма. Государственная регламентация общественной</w:t>
            </w:r>
          </w:p>
          <w:p w14:paraId="5152A25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жизни: централизация управления, политическая полиция,</w:t>
            </w:r>
          </w:p>
          <w:p w14:paraId="6A2B3DA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кодификация законов, цензура, попечительство об образовании. Крестьянский вопрос. Реформа государственных крестьян</w:t>
            </w:r>
          </w:p>
          <w:p w14:paraId="17E8D2D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П.Д. Киселёва 1837–1841 гг. Официальная идеология:</w:t>
            </w:r>
          </w:p>
          <w:p w14:paraId="59EC304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«православие, самодержавие, народность». Формирование профессиональной бюрократии. Расширение империи: русско- иранская и русско-турецкая войны. Россия и Западная Европа: особенности взаимного восприятия.</w:t>
            </w:r>
          </w:p>
          <w:p w14:paraId="550609C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3B1471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w:t>
            </w:r>
          </w:p>
          <w:p w14:paraId="23023C7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России. Начало железнодорожного строительства. Москва и Петербург: спор двух столиц. Города как</w:t>
            </w:r>
          </w:p>
          <w:p w14:paraId="27D670A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административные, торговые ипромышленные центры. Городское самоуправление.</w:t>
            </w:r>
          </w:p>
          <w:p w14:paraId="68ACA52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Общественная жизнь в 1830–1850-е гг.</w:t>
            </w:r>
          </w:p>
          <w:p w14:paraId="4249F93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Роль литературы, печати, университетов в формировании независимого общественного мнения. Общественная мысль: официальная идеология,</w:t>
            </w:r>
          </w:p>
          <w:p w14:paraId="2AEA26C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славянофилы и западники, зарождение социалистической мысли. Складывание теории</w:t>
            </w:r>
          </w:p>
          <w:p w14:paraId="73DE161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русского социализма. А.И. Герцен. Влияние немецкой философии и французского социализма</w:t>
            </w:r>
          </w:p>
          <w:p w14:paraId="2A02C8A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 русскую общественную мысль.</w:t>
            </w:r>
          </w:p>
          <w:p w14:paraId="47D9579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 и Европа как центральный пункт общественных дебатов.</w:t>
            </w:r>
          </w:p>
        </w:tc>
        <w:tc>
          <w:tcPr>
            <w:tcW w:w="4926" w:type="dxa"/>
          </w:tcPr>
          <w:p w14:paraId="7802CF7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Составлять исторический портрет Николая I.</w:t>
            </w:r>
          </w:p>
          <w:p w14:paraId="1EDCFEB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централизации управления и</w:t>
            </w:r>
          </w:p>
          <w:p w14:paraId="1F2566A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регламентации общественной жизни в правление Николая I (в форме таблицы, тезисов).</w:t>
            </w:r>
          </w:p>
          <w:p w14:paraId="78E03E9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w:t>
            </w:r>
          </w:p>
          <w:p w14:paraId="4DCE98A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терминов: кодификация законов, цензура.</w:t>
            </w:r>
          </w:p>
          <w:p w14:paraId="09C2F82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оценку деятельности</w:t>
            </w:r>
          </w:p>
          <w:p w14:paraId="17B63CC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 М. Сперанского, П. Д. Киселёва, Е. Ф. Канкрина.</w:t>
            </w:r>
          </w:p>
          <w:p w14:paraId="4546142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смысл положений</w:t>
            </w:r>
          </w:p>
          <w:p w14:paraId="2C80EE8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доктрины официальной народности и её роль в общественной жизни.</w:t>
            </w:r>
          </w:p>
          <w:p w14:paraId="694C2F6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основные черты</w:t>
            </w:r>
          </w:p>
          <w:p w14:paraId="2AC435C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крепостного хозяйства во второй четверти XIX в., объяснять его неэффективность.</w:t>
            </w:r>
          </w:p>
          <w:p w14:paraId="444FCA3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экономическое развитие России в первой половине XIX в., привлекая информацию</w:t>
            </w:r>
          </w:p>
          <w:p w14:paraId="440D7F4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исторической карты.</w:t>
            </w:r>
          </w:p>
          <w:p w14:paraId="54D9158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особенности промышленного переворота в России в сопоставлении со странами Западной Европы (в форме сопоставительной таблицы).</w:t>
            </w:r>
          </w:p>
          <w:p w14:paraId="271B6EC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направления общественной мысли</w:t>
            </w:r>
          </w:p>
          <w:p w14:paraId="62758B8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1830–1850-е гг., называть их представителей.</w:t>
            </w:r>
          </w:p>
          <w:p w14:paraId="5275AB1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исторические портреты</w:t>
            </w:r>
          </w:p>
          <w:p w14:paraId="0731089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деятелей общественного движения России этого периода. Давать сопоставительную </w:t>
            </w:r>
            <w:r w:rsidRPr="00812126">
              <w:rPr>
                <w:rFonts w:ascii="Times New Roman" w:hAnsi="Times New Roman" w:cs="Times New Roman"/>
                <w:sz w:val="24"/>
                <w:szCs w:val="24"/>
              </w:rPr>
              <w:lastRenderedPageBreak/>
              <w:t>характеристику взглядов западников и славянофилов на пути развития России, выявлять общие черты и различия.</w:t>
            </w:r>
          </w:p>
          <w:p w14:paraId="7F23590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внешней политике России во второй четверти XIX в. (в форме таблицы).</w:t>
            </w:r>
          </w:p>
          <w:p w14:paraId="0A1B490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причины, этапы,</w:t>
            </w:r>
          </w:p>
          <w:p w14:paraId="53CD18C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ключевые события Крымской войны. Рассказывать об участниках обороны Севастополя.</w:t>
            </w:r>
          </w:p>
          <w:p w14:paraId="7E3DAEC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Излагать условия Парижского мира, объяснять значение итогов Крымской войны для международного положения России, обстановки в стране.</w:t>
            </w:r>
          </w:p>
        </w:tc>
      </w:tr>
      <w:tr w:rsidR="000B04BC" w:rsidRPr="00812126" w14:paraId="6AE595E3" w14:textId="77777777" w:rsidTr="00A227B0">
        <w:tc>
          <w:tcPr>
            <w:tcW w:w="846" w:type="dxa"/>
          </w:tcPr>
          <w:p w14:paraId="5C59A52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2.4</w:t>
            </w:r>
          </w:p>
        </w:tc>
        <w:tc>
          <w:tcPr>
            <w:tcW w:w="2410" w:type="dxa"/>
          </w:tcPr>
          <w:p w14:paraId="76212EF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Культурное пространство империи в первой половине XIX в.</w:t>
            </w:r>
          </w:p>
        </w:tc>
        <w:tc>
          <w:tcPr>
            <w:tcW w:w="992" w:type="dxa"/>
          </w:tcPr>
          <w:p w14:paraId="7212BDB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5</w:t>
            </w:r>
          </w:p>
        </w:tc>
        <w:tc>
          <w:tcPr>
            <w:tcW w:w="5386" w:type="dxa"/>
          </w:tcPr>
          <w:p w14:paraId="54054AE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w:t>
            </w:r>
          </w:p>
          <w:p w14:paraId="6A16907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Ампир как стиль империи. Культ гражданственности. Золотой век</w:t>
            </w:r>
          </w:p>
          <w:p w14:paraId="7EB2548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русской литературы. Формирование русской музыкальной школы. Театр, живопись, архитектура. Развитие науки и техники.</w:t>
            </w:r>
          </w:p>
          <w:p w14:paraId="1A6139E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Географические экспедиции. Открытие Антарктиды.</w:t>
            </w:r>
          </w:p>
          <w:p w14:paraId="1EF60BD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Деятельность Русского географического общества. Школы и университеты.</w:t>
            </w:r>
          </w:p>
          <w:p w14:paraId="6030D2D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Народная культура. Культура повседневности: обретение</w:t>
            </w:r>
          </w:p>
          <w:p w14:paraId="4C14F0C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комфорта. Жизнь в городе и</w:t>
            </w:r>
          </w:p>
          <w:p w14:paraId="5A669D8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усадьбе. Российская культура как часть европейской культуры.</w:t>
            </w:r>
          </w:p>
        </w:tc>
        <w:tc>
          <w:tcPr>
            <w:tcW w:w="4926" w:type="dxa"/>
          </w:tcPr>
          <w:p w14:paraId="2DB5E83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основные стили и направления российской</w:t>
            </w:r>
          </w:p>
          <w:p w14:paraId="369B155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художественной культуры, достижения театрального и</w:t>
            </w:r>
          </w:p>
          <w:p w14:paraId="768FB39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музыкального искусства, литературы в первой половине XIX в.</w:t>
            </w:r>
          </w:p>
          <w:p w14:paraId="01EA0FD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описание памятников культуры первой половины XIX в.</w:t>
            </w:r>
          </w:p>
          <w:p w14:paraId="0B6E460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том числе находящихся в своёмрегионе), распознавать в них черты</w:t>
            </w:r>
          </w:p>
          <w:p w14:paraId="2080763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конкретных художественных стилей. Участвовать в подготовке проектов, посвящённых достижениям и творчеству выдающихся представителей науки и культуры России первой половины XIX в.</w:t>
            </w:r>
          </w:p>
          <w:p w14:paraId="7B443BB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карте маршруты российских географических</w:t>
            </w:r>
          </w:p>
          <w:p w14:paraId="03B3D65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экспедиций первой половины XIX в., объяснять, в чём состояло их значение.</w:t>
            </w:r>
          </w:p>
          <w:p w14:paraId="2532138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развитие системы образования в России в первой половине XIX в.</w:t>
            </w:r>
          </w:p>
          <w:p w14:paraId="0D24190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Высказывать и обосновывать</w:t>
            </w:r>
          </w:p>
          <w:p w14:paraId="3CE10C7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суждения о российской культуре как части европейской и мировой культуры, давать оценку вкладу российской культуры в мировую</w:t>
            </w:r>
          </w:p>
          <w:p w14:paraId="20A812C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культуру.</w:t>
            </w:r>
          </w:p>
        </w:tc>
      </w:tr>
      <w:tr w:rsidR="000B04BC" w:rsidRPr="00812126" w14:paraId="0316A3E1" w14:textId="77777777" w:rsidTr="00A227B0">
        <w:tc>
          <w:tcPr>
            <w:tcW w:w="846" w:type="dxa"/>
          </w:tcPr>
          <w:p w14:paraId="04B422C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2.5</w:t>
            </w:r>
          </w:p>
        </w:tc>
        <w:tc>
          <w:tcPr>
            <w:tcW w:w="2410" w:type="dxa"/>
          </w:tcPr>
          <w:p w14:paraId="0DA5C7D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Народы России</w:t>
            </w:r>
          </w:p>
          <w:p w14:paraId="2BF03D6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первой половине XIX в.</w:t>
            </w:r>
          </w:p>
        </w:tc>
        <w:tc>
          <w:tcPr>
            <w:tcW w:w="992" w:type="dxa"/>
          </w:tcPr>
          <w:p w14:paraId="3A70580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3</w:t>
            </w:r>
          </w:p>
        </w:tc>
        <w:tc>
          <w:tcPr>
            <w:tcW w:w="5386" w:type="dxa"/>
          </w:tcPr>
          <w:p w14:paraId="02EE0CE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w:t>
            </w:r>
          </w:p>
          <w:p w14:paraId="017236F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tc>
        <w:tc>
          <w:tcPr>
            <w:tcW w:w="4926" w:type="dxa"/>
          </w:tcPr>
          <w:p w14:paraId="15B35FE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привлекая информацию исторической карты,</w:t>
            </w:r>
          </w:p>
          <w:p w14:paraId="1D73C86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 народах России в первой половине XIX в.</w:t>
            </w:r>
          </w:p>
          <w:p w14:paraId="7DDCF9A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роль традиционных</w:t>
            </w:r>
          </w:p>
          <w:p w14:paraId="2162A25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конфессий в российском обществе в первой половине XIX в. Характеризовать национальную политику центральной власти</w:t>
            </w:r>
          </w:p>
          <w:p w14:paraId="5FF9895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первой половине XIX в. Представлять сообщения о развитии культуры народов России в первой половине XIX в. (в том числе на региональном материале)</w:t>
            </w:r>
          </w:p>
        </w:tc>
      </w:tr>
      <w:tr w:rsidR="000B04BC" w:rsidRPr="00812126" w14:paraId="7A175629" w14:textId="77777777" w:rsidTr="00A227B0">
        <w:tc>
          <w:tcPr>
            <w:tcW w:w="846" w:type="dxa"/>
          </w:tcPr>
          <w:p w14:paraId="169996F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2.6</w:t>
            </w:r>
          </w:p>
        </w:tc>
        <w:tc>
          <w:tcPr>
            <w:tcW w:w="2410" w:type="dxa"/>
          </w:tcPr>
          <w:p w14:paraId="1D41BD0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Обобщение</w:t>
            </w:r>
          </w:p>
        </w:tc>
        <w:tc>
          <w:tcPr>
            <w:tcW w:w="992" w:type="dxa"/>
          </w:tcPr>
          <w:p w14:paraId="7DFE907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29F8D88F" w14:textId="77777777" w:rsidR="000B04BC" w:rsidRPr="00812126" w:rsidRDefault="000B04BC" w:rsidP="00A227B0">
            <w:pPr>
              <w:tabs>
                <w:tab w:val="left" w:pos="1080"/>
              </w:tabs>
              <w:jc w:val="both"/>
              <w:rPr>
                <w:rFonts w:ascii="Times New Roman" w:hAnsi="Times New Roman" w:cs="Times New Roman"/>
                <w:sz w:val="24"/>
                <w:szCs w:val="24"/>
              </w:rPr>
            </w:pPr>
            <w:r w:rsidRPr="00812126">
              <w:rPr>
                <w:rFonts w:ascii="Times New Roman" w:hAnsi="Times New Roman" w:cs="Times New Roman"/>
                <w:sz w:val="24"/>
                <w:szCs w:val="24"/>
              </w:rPr>
              <w:t>Повторение, обобщение и контроль по разделу «История России. Российская империя в XIX – начале XX в.»</w:t>
            </w:r>
            <w:r w:rsidRPr="00812126">
              <w:rPr>
                <w:rFonts w:ascii="Times New Roman" w:hAnsi="Times New Roman" w:cs="Times New Roman"/>
                <w:sz w:val="24"/>
                <w:szCs w:val="24"/>
              </w:rPr>
              <w:tab/>
            </w:r>
          </w:p>
        </w:tc>
        <w:tc>
          <w:tcPr>
            <w:tcW w:w="4926" w:type="dxa"/>
          </w:tcPr>
          <w:p w14:paraId="4A98A9C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Расставлять в хронологической последовательности важнейшие события истории России XIX – начала XX в.</w:t>
            </w:r>
          </w:p>
          <w:p w14:paraId="5DB5601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Устанавливать соответствие между датами и событиями, фактами и процессами; личностями и их достижениями; событиями российской и всеобщей истории.</w:t>
            </w:r>
          </w:p>
          <w:p w14:paraId="1233A8A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по описанию событие, его дату, участников, причины и значение.</w:t>
            </w:r>
          </w:p>
          <w:p w14:paraId="62D8AEE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Группировать исторические факты по хронологии, принадлежности</w:t>
            </w:r>
          </w:p>
          <w:p w14:paraId="2DBBD22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к историческим процессам и др. Показывать на карте изменения, произошедшие в результате значительных социально-</w:t>
            </w:r>
          </w:p>
          <w:p w14:paraId="1979048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экономических и политических событий и процессов отечественной истории XIX – начала XX в.</w:t>
            </w:r>
          </w:p>
          <w:p w14:paraId="52AF359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информацию из источника; характеризовать источник, определяя автора, тип источника, его особенности, оценивая информационную достоверность;</w:t>
            </w:r>
          </w:p>
          <w:p w14:paraId="26A6A79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 различать в тексте письменных источников факты и интерпретации событий прошлого.</w:t>
            </w:r>
          </w:p>
          <w:p w14:paraId="6277E9E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w:t>
            </w:r>
          </w:p>
          <w:p w14:paraId="2D55168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деятельности.</w:t>
            </w:r>
          </w:p>
          <w:p w14:paraId="344E7AE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акмеизм, ампир, анархизм, большевики, бюрократия, Государственная дума, западничество, индустриализация,</w:t>
            </w:r>
          </w:p>
          <w:p w14:paraId="41CD064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кадеты (конституционные демократы), классицизм,</w:t>
            </w:r>
          </w:p>
          <w:p w14:paraId="71765A8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консерватизм, конституционализм, либерализм, марксизм, меньшевики, меценатство, миссия, модерн, монархизм, народничество, национализм, нация, нигилизм,</w:t>
            </w:r>
          </w:p>
          <w:p w14:paraId="647D037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октябристы, парламентаризм, рабочий класс, радикализм, разночинцы, революция, романтизм, РСДРП, символизм, </w:t>
            </w:r>
            <w:r w:rsidRPr="00812126">
              <w:rPr>
                <w:rFonts w:ascii="Times New Roman" w:hAnsi="Times New Roman" w:cs="Times New Roman"/>
                <w:sz w:val="24"/>
                <w:szCs w:val="24"/>
              </w:rPr>
              <w:lastRenderedPageBreak/>
              <w:t>славянофильство, Советы рабочих депутатов, социализм, стачка, теория официальной народности, урбанизация, футуризм, черта оседлости, эсеры (социалисты- революционеры).</w:t>
            </w:r>
          </w:p>
          <w:p w14:paraId="2AFA5B6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информацию</w:t>
            </w:r>
          </w:p>
          <w:p w14:paraId="61902A5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 причинах, итогах и результатах исторических процессов, явлений в виде схемы.</w:t>
            </w:r>
          </w:p>
          <w:p w14:paraId="72B656B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образ жизни различных групп населения в России и других стран в XIX – начале XX в., показывая изменения, происшедшие в течение рассматриваемого периода.</w:t>
            </w:r>
          </w:p>
          <w:p w14:paraId="5829093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существенные черты экономического, социального и политического развития России в XIX – начале XX в.;</w:t>
            </w:r>
          </w:p>
          <w:p w14:paraId="395343F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международных отношений рассматриваемого периода и участия в них России.</w:t>
            </w:r>
          </w:p>
          <w:p w14:paraId="4A6260E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и объяснять свое отношение к существующим трактовкам причин и следствий исторических событий.</w:t>
            </w:r>
          </w:p>
          <w:p w14:paraId="3B2C240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Сопоставлять высказывания</w:t>
            </w:r>
          </w:p>
          <w:p w14:paraId="2770186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126445A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Описывать памятник материальной или духовной культуры</w:t>
            </w:r>
          </w:p>
          <w:p w14:paraId="2BD0567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 предложенной иллюстрации,</w:t>
            </w:r>
          </w:p>
          <w:p w14:paraId="7292857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информации.</w:t>
            </w:r>
          </w:p>
        </w:tc>
      </w:tr>
      <w:tr w:rsidR="000B04BC" w:rsidRPr="00812126" w14:paraId="1F8A4320" w14:textId="77777777" w:rsidTr="00A227B0">
        <w:tc>
          <w:tcPr>
            <w:tcW w:w="846" w:type="dxa"/>
          </w:tcPr>
          <w:p w14:paraId="6C514F9D" w14:textId="77777777" w:rsidR="000B04BC" w:rsidRPr="00812126" w:rsidRDefault="000B04BC" w:rsidP="00A227B0">
            <w:pPr>
              <w:jc w:val="both"/>
              <w:rPr>
                <w:rFonts w:ascii="Times New Roman" w:hAnsi="Times New Roman" w:cs="Times New Roman"/>
                <w:sz w:val="24"/>
                <w:szCs w:val="24"/>
              </w:rPr>
            </w:pPr>
          </w:p>
        </w:tc>
        <w:tc>
          <w:tcPr>
            <w:tcW w:w="2410" w:type="dxa"/>
          </w:tcPr>
          <w:p w14:paraId="0668297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Итого по разделу</w:t>
            </w:r>
          </w:p>
        </w:tc>
        <w:tc>
          <w:tcPr>
            <w:tcW w:w="992" w:type="dxa"/>
          </w:tcPr>
          <w:p w14:paraId="650B24E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45</w:t>
            </w:r>
          </w:p>
        </w:tc>
        <w:tc>
          <w:tcPr>
            <w:tcW w:w="5386" w:type="dxa"/>
          </w:tcPr>
          <w:p w14:paraId="77928821" w14:textId="77777777" w:rsidR="000B04BC" w:rsidRPr="00812126" w:rsidRDefault="000B04BC" w:rsidP="00A227B0">
            <w:pPr>
              <w:jc w:val="both"/>
              <w:rPr>
                <w:rFonts w:ascii="Times New Roman" w:hAnsi="Times New Roman" w:cs="Times New Roman"/>
                <w:sz w:val="24"/>
                <w:szCs w:val="24"/>
              </w:rPr>
            </w:pPr>
          </w:p>
        </w:tc>
        <w:tc>
          <w:tcPr>
            <w:tcW w:w="4926" w:type="dxa"/>
          </w:tcPr>
          <w:p w14:paraId="4B7D4343" w14:textId="77777777" w:rsidR="000B04BC" w:rsidRPr="00812126" w:rsidRDefault="000B04BC" w:rsidP="00A227B0">
            <w:pPr>
              <w:jc w:val="both"/>
              <w:rPr>
                <w:rFonts w:ascii="Times New Roman" w:hAnsi="Times New Roman" w:cs="Times New Roman"/>
                <w:sz w:val="24"/>
                <w:szCs w:val="24"/>
              </w:rPr>
            </w:pPr>
          </w:p>
        </w:tc>
      </w:tr>
      <w:tr w:rsidR="000B04BC" w:rsidRPr="00812126" w14:paraId="6DE5C01C" w14:textId="77777777" w:rsidTr="00A227B0">
        <w:tc>
          <w:tcPr>
            <w:tcW w:w="846" w:type="dxa"/>
          </w:tcPr>
          <w:p w14:paraId="163DD7AD" w14:textId="77777777" w:rsidR="000B04BC" w:rsidRPr="00812126" w:rsidRDefault="000B04BC" w:rsidP="00A227B0">
            <w:pPr>
              <w:jc w:val="both"/>
              <w:rPr>
                <w:rFonts w:ascii="Times New Roman" w:hAnsi="Times New Roman" w:cs="Times New Roman"/>
                <w:sz w:val="24"/>
                <w:szCs w:val="24"/>
              </w:rPr>
            </w:pPr>
          </w:p>
        </w:tc>
        <w:tc>
          <w:tcPr>
            <w:tcW w:w="2410" w:type="dxa"/>
          </w:tcPr>
          <w:p w14:paraId="5D87D26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Общее количество часов курса</w:t>
            </w:r>
          </w:p>
        </w:tc>
        <w:tc>
          <w:tcPr>
            <w:tcW w:w="992" w:type="dxa"/>
          </w:tcPr>
          <w:p w14:paraId="3E9F88F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68</w:t>
            </w:r>
          </w:p>
        </w:tc>
        <w:tc>
          <w:tcPr>
            <w:tcW w:w="5386" w:type="dxa"/>
          </w:tcPr>
          <w:p w14:paraId="09574E5F" w14:textId="77777777" w:rsidR="000B04BC" w:rsidRPr="00812126" w:rsidRDefault="000B04BC" w:rsidP="00A227B0">
            <w:pPr>
              <w:jc w:val="both"/>
              <w:rPr>
                <w:rFonts w:ascii="Times New Roman" w:hAnsi="Times New Roman" w:cs="Times New Roman"/>
                <w:sz w:val="24"/>
                <w:szCs w:val="24"/>
              </w:rPr>
            </w:pPr>
          </w:p>
        </w:tc>
        <w:tc>
          <w:tcPr>
            <w:tcW w:w="4926" w:type="dxa"/>
          </w:tcPr>
          <w:p w14:paraId="75663AAC" w14:textId="77777777" w:rsidR="000B04BC" w:rsidRPr="00812126" w:rsidRDefault="000B04BC" w:rsidP="00A227B0">
            <w:pPr>
              <w:jc w:val="both"/>
              <w:rPr>
                <w:rFonts w:ascii="Times New Roman" w:hAnsi="Times New Roman" w:cs="Times New Roman"/>
                <w:sz w:val="24"/>
                <w:szCs w:val="24"/>
              </w:rPr>
            </w:pPr>
          </w:p>
        </w:tc>
      </w:tr>
    </w:tbl>
    <w:p w14:paraId="2207D41B" w14:textId="77777777" w:rsidR="000B04BC" w:rsidRPr="00812126" w:rsidRDefault="000B04BC" w:rsidP="000B04BC">
      <w:pPr>
        <w:spacing w:after="0"/>
        <w:jc w:val="both"/>
        <w:rPr>
          <w:rFonts w:ascii="Times New Roman" w:hAnsi="Times New Roman" w:cs="Times New Roman"/>
          <w:b/>
          <w:bCs/>
          <w:sz w:val="24"/>
          <w:szCs w:val="24"/>
        </w:rPr>
      </w:pPr>
    </w:p>
    <w:p w14:paraId="2160D2DF" w14:textId="77777777" w:rsidR="000B04BC" w:rsidRPr="00812126" w:rsidRDefault="000B04BC" w:rsidP="000B04BC">
      <w:pPr>
        <w:spacing w:after="0"/>
        <w:jc w:val="both"/>
        <w:rPr>
          <w:rFonts w:ascii="Times New Roman" w:hAnsi="Times New Roman" w:cs="Times New Roman"/>
          <w:b/>
          <w:bCs/>
          <w:sz w:val="24"/>
          <w:szCs w:val="24"/>
        </w:rPr>
      </w:pPr>
      <w:r w:rsidRPr="00812126">
        <w:rPr>
          <w:rFonts w:ascii="Times New Roman" w:hAnsi="Times New Roman" w:cs="Times New Roman"/>
          <w:b/>
          <w:bCs/>
          <w:sz w:val="24"/>
          <w:szCs w:val="24"/>
        </w:rPr>
        <w:t xml:space="preserve">10 класс </w:t>
      </w:r>
    </w:p>
    <w:tbl>
      <w:tblPr>
        <w:tblStyle w:val="a9"/>
        <w:tblW w:w="0" w:type="auto"/>
        <w:tblLook w:val="04A0" w:firstRow="1" w:lastRow="0" w:firstColumn="1" w:lastColumn="0" w:noHBand="0" w:noVBand="1"/>
      </w:tblPr>
      <w:tblGrid>
        <w:gridCol w:w="846"/>
        <w:gridCol w:w="2410"/>
        <w:gridCol w:w="992"/>
        <w:gridCol w:w="5386"/>
        <w:gridCol w:w="4926"/>
      </w:tblGrid>
      <w:tr w:rsidR="000B04BC" w:rsidRPr="00812126" w14:paraId="1789C328" w14:textId="77777777" w:rsidTr="00A227B0">
        <w:tc>
          <w:tcPr>
            <w:tcW w:w="846" w:type="dxa"/>
          </w:tcPr>
          <w:p w14:paraId="1A867E4B"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 п/п</w:t>
            </w:r>
          </w:p>
        </w:tc>
        <w:tc>
          <w:tcPr>
            <w:tcW w:w="2410" w:type="dxa"/>
          </w:tcPr>
          <w:p w14:paraId="34A7CF73"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Наименование</w:t>
            </w:r>
          </w:p>
          <w:p w14:paraId="24CE3E34"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разделов и тем учебного предмета</w:t>
            </w:r>
          </w:p>
          <w:p w14:paraId="1735190D" w14:textId="77777777" w:rsidR="000B04BC" w:rsidRPr="00812126" w:rsidRDefault="000B04BC" w:rsidP="00A227B0">
            <w:pPr>
              <w:jc w:val="center"/>
              <w:rPr>
                <w:rFonts w:ascii="Times New Roman" w:hAnsi="Times New Roman" w:cs="Times New Roman"/>
                <w:b/>
                <w:bCs/>
                <w:sz w:val="24"/>
                <w:szCs w:val="24"/>
              </w:rPr>
            </w:pPr>
          </w:p>
        </w:tc>
        <w:tc>
          <w:tcPr>
            <w:tcW w:w="992" w:type="dxa"/>
          </w:tcPr>
          <w:p w14:paraId="6B0EB820"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Кол-во часов</w:t>
            </w:r>
          </w:p>
        </w:tc>
        <w:tc>
          <w:tcPr>
            <w:tcW w:w="5386" w:type="dxa"/>
          </w:tcPr>
          <w:p w14:paraId="2EBA8A81"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Программное содержание</w:t>
            </w:r>
          </w:p>
        </w:tc>
        <w:tc>
          <w:tcPr>
            <w:tcW w:w="4926" w:type="dxa"/>
          </w:tcPr>
          <w:p w14:paraId="45603979" w14:textId="77777777" w:rsidR="000B04BC" w:rsidRPr="00812126" w:rsidRDefault="000B04BC" w:rsidP="00A227B0">
            <w:pPr>
              <w:jc w:val="center"/>
              <w:rPr>
                <w:rFonts w:ascii="Times New Roman" w:hAnsi="Times New Roman" w:cs="Times New Roman"/>
                <w:b/>
                <w:bCs/>
                <w:sz w:val="24"/>
                <w:szCs w:val="24"/>
              </w:rPr>
            </w:pPr>
            <w:r w:rsidRPr="00812126">
              <w:rPr>
                <w:rFonts w:ascii="Times New Roman" w:hAnsi="Times New Roman" w:cs="Times New Roman"/>
                <w:b/>
                <w:bCs/>
                <w:sz w:val="24"/>
                <w:szCs w:val="24"/>
              </w:rPr>
              <w:t>Основные виды деятельности обучающихся</w:t>
            </w:r>
          </w:p>
        </w:tc>
      </w:tr>
      <w:tr w:rsidR="000B04BC" w:rsidRPr="00812126" w14:paraId="0CC2F203" w14:textId="77777777" w:rsidTr="00A227B0">
        <w:tc>
          <w:tcPr>
            <w:tcW w:w="846" w:type="dxa"/>
          </w:tcPr>
          <w:p w14:paraId="1B109419" w14:textId="77777777" w:rsidR="000B04BC" w:rsidRPr="00812126" w:rsidRDefault="000B04BC" w:rsidP="00A227B0">
            <w:pPr>
              <w:jc w:val="both"/>
              <w:rPr>
                <w:rFonts w:ascii="Times New Roman" w:hAnsi="Times New Roman" w:cs="Times New Roman"/>
                <w:sz w:val="24"/>
                <w:szCs w:val="24"/>
              </w:rPr>
            </w:pPr>
          </w:p>
        </w:tc>
        <w:tc>
          <w:tcPr>
            <w:tcW w:w="2410" w:type="dxa"/>
          </w:tcPr>
          <w:p w14:paraId="660E5042" w14:textId="77777777" w:rsidR="000B04BC" w:rsidRPr="00812126" w:rsidRDefault="000B04BC"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Раздел 1. Всеобщая история. История Нового времени. XIХ – начало ХХ в.</w:t>
            </w:r>
          </w:p>
        </w:tc>
        <w:tc>
          <w:tcPr>
            <w:tcW w:w="992" w:type="dxa"/>
          </w:tcPr>
          <w:p w14:paraId="4E29D143" w14:textId="77777777" w:rsidR="000B04BC" w:rsidRPr="00812126" w:rsidRDefault="000B04BC" w:rsidP="00A227B0">
            <w:pPr>
              <w:jc w:val="both"/>
              <w:rPr>
                <w:rFonts w:ascii="Times New Roman" w:hAnsi="Times New Roman" w:cs="Times New Roman"/>
                <w:sz w:val="24"/>
                <w:szCs w:val="24"/>
              </w:rPr>
            </w:pPr>
          </w:p>
        </w:tc>
        <w:tc>
          <w:tcPr>
            <w:tcW w:w="5386" w:type="dxa"/>
          </w:tcPr>
          <w:p w14:paraId="354DD6A6" w14:textId="77777777" w:rsidR="000B04BC" w:rsidRPr="00812126" w:rsidRDefault="000B04BC" w:rsidP="00A227B0">
            <w:pPr>
              <w:jc w:val="both"/>
              <w:rPr>
                <w:rFonts w:ascii="Times New Roman" w:hAnsi="Times New Roman" w:cs="Times New Roman"/>
                <w:sz w:val="24"/>
                <w:szCs w:val="24"/>
              </w:rPr>
            </w:pPr>
          </w:p>
        </w:tc>
        <w:tc>
          <w:tcPr>
            <w:tcW w:w="4926" w:type="dxa"/>
          </w:tcPr>
          <w:p w14:paraId="063079F2" w14:textId="77777777" w:rsidR="000B04BC" w:rsidRPr="00812126" w:rsidRDefault="000B04BC" w:rsidP="00A227B0">
            <w:pPr>
              <w:jc w:val="both"/>
              <w:rPr>
                <w:rFonts w:ascii="Times New Roman" w:hAnsi="Times New Roman" w:cs="Times New Roman"/>
                <w:sz w:val="24"/>
                <w:szCs w:val="24"/>
              </w:rPr>
            </w:pPr>
          </w:p>
        </w:tc>
      </w:tr>
      <w:tr w:rsidR="000B04BC" w:rsidRPr="00812126" w14:paraId="0ADDBC9A" w14:textId="77777777" w:rsidTr="00A227B0">
        <w:tc>
          <w:tcPr>
            <w:tcW w:w="846" w:type="dxa"/>
          </w:tcPr>
          <w:p w14:paraId="2DCB204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1.1</w:t>
            </w:r>
          </w:p>
        </w:tc>
        <w:tc>
          <w:tcPr>
            <w:tcW w:w="2410" w:type="dxa"/>
          </w:tcPr>
          <w:p w14:paraId="64A3013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Страны Европы и Северной Америки в середине XIX – начале XX в.</w:t>
            </w:r>
          </w:p>
        </w:tc>
        <w:tc>
          <w:tcPr>
            <w:tcW w:w="992" w:type="dxa"/>
          </w:tcPr>
          <w:p w14:paraId="5C7178C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7</w:t>
            </w:r>
          </w:p>
          <w:p w14:paraId="0832A104" w14:textId="77777777" w:rsidR="000B04BC" w:rsidRPr="00812126" w:rsidRDefault="000B04BC" w:rsidP="00A227B0">
            <w:pPr>
              <w:rPr>
                <w:rFonts w:ascii="Times New Roman" w:hAnsi="Times New Roman" w:cs="Times New Roman"/>
                <w:sz w:val="24"/>
                <w:szCs w:val="24"/>
              </w:rPr>
            </w:pPr>
          </w:p>
        </w:tc>
        <w:tc>
          <w:tcPr>
            <w:tcW w:w="5386" w:type="dxa"/>
          </w:tcPr>
          <w:p w14:paraId="1957D79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c>
          <w:tcPr>
            <w:tcW w:w="4926" w:type="dxa"/>
          </w:tcPr>
          <w:p w14:paraId="59F5A99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характеристику Викторианской эпохи</w:t>
            </w:r>
          </w:p>
          <w:p w14:paraId="407816D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(хронологические рамки; личность монарха; система управления; общественные ценности; социальные проблемы и способы их решения).</w:t>
            </w:r>
          </w:p>
          <w:p w14:paraId="5A11222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привлекая информацию исторической карты, на чём основывалось определение Англии в XIX в. как «мастерской мира».</w:t>
            </w:r>
          </w:p>
          <w:p w14:paraId="5E58092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содержание основных политических и социальных реформ, проведённых в Англии во второй половине XIX –</w:t>
            </w:r>
          </w:p>
          <w:p w14:paraId="72643F4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начале XX в., высказывать оценку их значения.</w:t>
            </w:r>
          </w:p>
        </w:tc>
      </w:tr>
      <w:tr w:rsidR="000B04BC" w:rsidRPr="00812126" w14:paraId="26CE3DAB" w14:textId="77777777" w:rsidTr="00A227B0">
        <w:tc>
          <w:tcPr>
            <w:tcW w:w="846" w:type="dxa"/>
          </w:tcPr>
          <w:p w14:paraId="77992002" w14:textId="393E0152"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1.1</w:t>
            </w:r>
          </w:p>
        </w:tc>
        <w:tc>
          <w:tcPr>
            <w:tcW w:w="2410" w:type="dxa"/>
          </w:tcPr>
          <w:p w14:paraId="486DD22E" w14:textId="55FEFF10" w:rsidR="000B04BC" w:rsidRPr="00812126" w:rsidRDefault="000B04BC" w:rsidP="00A227B0">
            <w:pPr>
              <w:jc w:val="both"/>
              <w:rPr>
                <w:rFonts w:ascii="Times New Roman" w:hAnsi="Times New Roman" w:cs="Times New Roman"/>
                <w:sz w:val="24"/>
                <w:szCs w:val="24"/>
              </w:rPr>
            </w:pPr>
          </w:p>
        </w:tc>
        <w:tc>
          <w:tcPr>
            <w:tcW w:w="992" w:type="dxa"/>
          </w:tcPr>
          <w:p w14:paraId="38250674" w14:textId="77777777" w:rsidR="000B04BC" w:rsidRPr="00812126" w:rsidRDefault="000B04BC" w:rsidP="00A227B0">
            <w:pPr>
              <w:jc w:val="both"/>
              <w:rPr>
                <w:rFonts w:ascii="Times New Roman" w:hAnsi="Times New Roman" w:cs="Times New Roman"/>
                <w:sz w:val="24"/>
                <w:szCs w:val="24"/>
              </w:rPr>
            </w:pPr>
          </w:p>
        </w:tc>
        <w:tc>
          <w:tcPr>
            <w:tcW w:w="5386" w:type="dxa"/>
          </w:tcPr>
          <w:p w14:paraId="7F755E8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Италия. Подъём борьбы</w:t>
            </w:r>
          </w:p>
          <w:p w14:paraId="54B7C7A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за независимость итальянских земель. К. Кавур, Дж. Гарибальди. Образование единого государства. Король Виктор Эммануил II.</w:t>
            </w:r>
          </w:p>
        </w:tc>
        <w:tc>
          <w:tcPr>
            <w:tcW w:w="4926" w:type="dxa"/>
          </w:tcPr>
          <w:p w14:paraId="2972C8C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привлекая информацию карты, о политическом положении итальянских земель в середине XIX в.</w:t>
            </w:r>
          </w:p>
          <w:p w14:paraId="338C565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какие силы выступали за объединение итальянских земель в XIX в., какие способы достижения этой цели они использовали.</w:t>
            </w:r>
          </w:p>
          <w:p w14:paraId="29D9840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привлекая информацию исторической карты, о ходе борьбы за объединение Италии в 1850–1860-е гг.</w:t>
            </w:r>
          </w:p>
          <w:p w14:paraId="18ABB9E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обстоятельства и значение образования единого</w:t>
            </w:r>
          </w:p>
          <w:p w14:paraId="0F07517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итальянского государства.</w:t>
            </w:r>
          </w:p>
        </w:tc>
      </w:tr>
      <w:tr w:rsidR="000B04BC" w:rsidRPr="00812126" w14:paraId="657A5C51" w14:textId="77777777" w:rsidTr="00A227B0">
        <w:tc>
          <w:tcPr>
            <w:tcW w:w="846" w:type="dxa"/>
          </w:tcPr>
          <w:p w14:paraId="51209C5E" w14:textId="32D2615E"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1.1</w:t>
            </w:r>
          </w:p>
        </w:tc>
        <w:tc>
          <w:tcPr>
            <w:tcW w:w="2410" w:type="dxa"/>
          </w:tcPr>
          <w:p w14:paraId="6B1B946B" w14:textId="77777777" w:rsidR="000B04BC" w:rsidRPr="00812126" w:rsidRDefault="000B04BC" w:rsidP="00A227B0">
            <w:pPr>
              <w:jc w:val="both"/>
              <w:rPr>
                <w:rFonts w:ascii="Times New Roman" w:hAnsi="Times New Roman" w:cs="Times New Roman"/>
                <w:sz w:val="24"/>
                <w:szCs w:val="24"/>
              </w:rPr>
            </w:pPr>
          </w:p>
        </w:tc>
        <w:tc>
          <w:tcPr>
            <w:tcW w:w="992" w:type="dxa"/>
          </w:tcPr>
          <w:p w14:paraId="1C19B7A5" w14:textId="77777777" w:rsidR="000B04BC" w:rsidRPr="00812126" w:rsidRDefault="000B04BC" w:rsidP="00A227B0">
            <w:pPr>
              <w:jc w:val="both"/>
              <w:rPr>
                <w:rFonts w:ascii="Times New Roman" w:hAnsi="Times New Roman" w:cs="Times New Roman"/>
                <w:sz w:val="24"/>
                <w:szCs w:val="24"/>
              </w:rPr>
            </w:pPr>
          </w:p>
        </w:tc>
        <w:tc>
          <w:tcPr>
            <w:tcW w:w="5386" w:type="dxa"/>
          </w:tcPr>
          <w:p w14:paraId="21A708A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Германия. Движение</w:t>
            </w:r>
          </w:p>
          <w:p w14:paraId="20032AE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за объединение германских государств. О. Бисмарк.</w:t>
            </w:r>
          </w:p>
          <w:p w14:paraId="3492E4D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c>
          <w:tcPr>
            <w:tcW w:w="4926" w:type="dxa"/>
          </w:tcPr>
          <w:p w14:paraId="026314E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какие государства</w:t>
            </w:r>
          </w:p>
          <w:p w14:paraId="2E24DBB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 на каких основаниях претендовали</w:t>
            </w:r>
          </w:p>
          <w:p w14:paraId="570E15D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 роль центра Германского союза, как во главе процесса объединения встала Пруссия.</w:t>
            </w:r>
          </w:p>
          <w:p w14:paraId="5268841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об обстоятельствах провозглашения Германской империи (1871), давать оценку этому событию. Сравнивать процессы создания единых государств в Италии и Германии, выявляя особенности</w:t>
            </w:r>
          </w:p>
          <w:p w14:paraId="0EA1306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каждой страны.</w:t>
            </w:r>
          </w:p>
          <w:p w14:paraId="58CB313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роль политических деятелей в создании единых национальных государств в Италии и Германии, представлять сообщения о К. Кавуре, Дж. Гарибальди,</w:t>
            </w:r>
          </w:p>
          <w:p w14:paraId="062BFB9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 фон Бисмарке (по выбору).</w:t>
            </w:r>
          </w:p>
          <w:p w14:paraId="605FF6A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положении народов</w:t>
            </w:r>
            <w:r w:rsidRPr="00812126">
              <w:rPr>
                <w:sz w:val="24"/>
                <w:szCs w:val="24"/>
              </w:rPr>
              <w:t xml:space="preserve"> </w:t>
            </w:r>
            <w:r w:rsidRPr="00812126">
              <w:rPr>
                <w:rFonts w:ascii="Times New Roman" w:hAnsi="Times New Roman" w:cs="Times New Roman"/>
                <w:sz w:val="24"/>
                <w:szCs w:val="24"/>
              </w:rPr>
              <w:t>в многонациональной Габсбургской</w:t>
            </w:r>
          </w:p>
          <w:p w14:paraId="5C85FE8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монархии во второй половине XIX в., о характере национальных движений. Объяснять причины и значение провозглашения в 1867 г. двуединого</w:t>
            </w:r>
          </w:p>
          <w:p w14:paraId="1B82015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австро-венгерского государства.</w:t>
            </w:r>
          </w:p>
        </w:tc>
      </w:tr>
      <w:tr w:rsidR="000B04BC" w:rsidRPr="00812126" w14:paraId="41385305" w14:textId="77777777" w:rsidTr="00A227B0">
        <w:tc>
          <w:tcPr>
            <w:tcW w:w="846" w:type="dxa"/>
          </w:tcPr>
          <w:p w14:paraId="223476FB" w14:textId="44D6C0F1"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1.1</w:t>
            </w:r>
          </w:p>
        </w:tc>
        <w:tc>
          <w:tcPr>
            <w:tcW w:w="2410" w:type="dxa"/>
          </w:tcPr>
          <w:p w14:paraId="51C52FB5" w14:textId="77777777" w:rsidR="000B04BC" w:rsidRPr="00812126" w:rsidRDefault="000B04BC" w:rsidP="00A227B0">
            <w:pPr>
              <w:jc w:val="both"/>
              <w:rPr>
                <w:rFonts w:ascii="Times New Roman" w:hAnsi="Times New Roman" w:cs="Times New Roman"/>
                <w:sz w:val="24"/>
                <w:szCs w:val="24"/>
              </w:rPr>
            </w:pPr>
          </w:p>
        </w:tc>
        <w:tc>
          <w:tcPr>
            <w:tcW w:w="992" w:type="dxa"/>
          </w:tcPr>
          <w:p w14:paraId="14C41942" w14:textId="77777777" w:rsidR="000B04BC" w:rsidRPr="00812126" w:rsidRDefault="000B04BC" w:rsidP="00A227B0">
            <w:pPr>
              <w:jc w:val="both"/>
              <w:rPr>
                <w:rFonts w:ascii="Times New Roman" w:hAnsi="Times New Roman" w:cs="Times New Roman"/>
                <w:sz w:val="24"/>
                <w:szCs w:val="24"/>
              </w:rPr>
            </w:pPr>
          </w:p>
        </w:tc>
        <w:tc>
          <w:tcPr>
            <w:tcW w:w="5386" w:type="dxa"/>
          </w:tcPr>
          <w:p w14:paraId="4209BF0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Страны Центральной и Юго- Восточной Европы во второй половине XIX ‒ начале XX в. Габсбургская империя:</w:t>
            </w:r>
          </w:p>
          <w:p w14:paraId="0AF28FB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экономическое и политическое</w:t>
            </w:r>
          </w:p>
          <w:p w14:paraId="16812CD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w:t>
            </w:r>
          </w:p>
          <w:p w14:paraId="74A1EC2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от османского господства. Русско-</w:t>
            </w:r>
          </w:p>
          <w:p w14:paraId="02ED68E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турецкая война 1877–1878 гг., её  итоги.</w:t>
            </w:r>
          </w:p>
        </w:tc>
        <w:tc>
          <w:tcPr>
            <w:tcW w:w="4926" w:type="dxa"/>
          </w:tcPr>
          <w:p w14:paraId="68DE9D4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положении балканских народов в составе Османской империи, их борьбе за независимость.</w:t>
            </w:r>
          </w:p>
          <w:p w14:paraId="3F4425C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с привлечением</w:t>
            </w:r>
          </w:p>
          <w:p w14:paraId="346924B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материала из курса отечественной истории ход и итоги Русско-турецкой войны 1877–1878 гг., её значение</w:t>
            </w:r>
          </w:p>
          <w:p w14:paraId="40B37FB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для обретения балканскими народами независимости.</w:t>
            </w:r>
          </w:p>
        </w:tc>
      </w:tr>
      <w:tr w:rsidR="000B04BC" w:rsidRPr="00812126" w14:paraId="6055681B" w14:textId="77777777" w:rsidTr="00A227B0">
        <w:tc>
          <w:tcPr>
            <w:tcW w:w="846" w:type="dxa"/>
          </w:tcPr>
          <w:p w14:paraId="28D5CD18" w14:textId="4F3ABB9B"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1.1</w:t>
            </w:r>
          </w:p>
        </w:tc>
        <w:tc>
          <w:tcPr>
            <w:tcW w:w="2410" w:type="dxa"/>
          </w:tcPr>
          <w:p w14:paraId="2D29E93D" w14:textId="77777777" w:rsidR="000B04BC" w:rsidRPr="00812126" w:rsidRDefault="000B04BC" w:rsidP="00A227B0">
            <w:pPr>
              <w:jc w:val="both"/>
              <w:rPr>
                <w:rFonts w:ascii="Times New Roman" w:hAnsi="Times New Roman" w:cs="Times New Roman"/>
                <w:sz w:val="24"/>
                <w:szCs w:val="24"/>
              </w:rPr>
            </w:pPr>
          </w:p>
        </w:tc>
        <w:tc>
          <w:tcPr>
            <w:tcW w:w="992" w:type="dxa"/>
          </w:tcPr>
          <w:p w14:paraId="3BE582A1" w14:textId="77777777" w:rsidR="000B04BC" w:rsidRPr="00812126" w:rsidRDefault="000B04BC" w:rsidP="00A227B0">
            <w:pPr>
              <w:jc w:val="both"/>
              <w:rPr>
                <w:rFonts w:ascii="Times New Roman" w:hAnsi="Times New Roman" w:cs="Times New Roman"/>
                <w:sz w:val="24"/>
                <w:szCs w:val="24"/>
              </w:rPr>
            </w:pPr>
          </w:p>
        </w:tc>
        <w:tc>
          <w:tcPr>
            <w:tcW w:w="5386" w:type="dxa"/>
          </w:tcPr>
          <w:p w14:paraId="6ED1408A" w14:textId="77777777" w:rsidR="000B04BC" w:rsidRPr="00812126" w:rsidRDefault="000B04BC" w:rsidP="00A227B0">
            <w:pPr>
              <w:tabs>
                <w:tab w:val="left" w:pos="1710"/>
              </w:tabs>
              <w:jc w:val="both"/>
              <w:rPr>
                <w:rFonts w:ascii="Times New Roman" w:hAnsi="Times New Roman" w:cs="Times New Roman"/>
                <w:sz w:val="24"/>
                <w:szCs w:val="24"/>
              </w:rPr>
            </w:pPr>
            <w:r w:rsidRPr="00812126">
              <w:rPr>
                <w:rFonts w:ascii="Times New Roman" w:hAnsi="Times New Roman" w:cs="Times New Roman"/>
                <w:sz w:val="24"/>
                <w:szCs w:val="24"/>
              </w:rPr>
              <w:t>Соединённые Штаты Америки. Север и Юг: экономика, социальные отношения, политическая жизнь. Проблема рабства; аболиционизм.</w:t>
            </w:r>
          </w:p>
          <w:p w14:paraId="6CA5D71B" w14:textId="77777777" w:rsidR="000B04BC" w:rsidRPr="00812126" w:rsidRDefault="000B04BC" w:rsidP="00A227B0">
            <w:pPr>
              <w:tabs>
                <w:tab w:val="left" w:pos="1710"/>
              </w:tabs>
              <w:jc w:val="both"/>
              <w:rPr>
                <w:rFonts w:ascii="Times New Roman" w:hAnsi="Times New Roman" w:cs="Times New Roman"/>
                <w:sz w:val="24"/>
                <w:szCs w:val="24"/>
              </w:rPr>
            </w:pPr>
            <w:r w:rsidRPr="00812126">
              <w:rPr>
                <w:rFonts w:ascii="Times New Roman" w:hAnsi="Times New Roman" w:cs="Times New Roman"/>
                <w:sz w:val="24"/>
                <w:szCs w:val="24"/>
              </w:rPr>
              <w:t>Гражданская война (1861–1865): причины, участники, итоги.</w:t>
            </w:r>
          </w:p>
          <w:p w14:paraId="313A1315" w14:textId="77777777" w:rsidR="000B04BC" w:rsidRPr="00812126" w:rsidRDefault="000B04BC" w:rsidP="00A227B0">
            <w:pPr>
              <w:tabs>
                <w:tab w:val="left" w:pos="1710"/>
              </w:tabs>
              <w:jc w:val="both"/>
              <w:rPr>
                <w:rFonts w:ascii="Times New Roman" w:hAnsi="Times New Roman" w:cs="Times New Roman"/>
                <w:sz w:val="24"/>
                <w:szCs w:val="24"/>
              </w:rPr>
            </w:pPr>
            <w:r w:rsidRPr="00812126">
              <w:rPr>
                <w:rFonts w:ascii="Times New Roman" w:hAnsi="Times New Roman" w:cs="Times New Roman"/>
                <w:sz w:val="24"/>
                <w:szCs w:val="24"/>
              </w:rPr>
              <w:t>А. Линкольн. Восстановление Юга.</w:t>
            </w:r>
          </w:p>
          <w:p w14:paraId="1BFAD23D" w14:textId="77777777" w:rsidR="000B04BC" w:rsidRPr="00812126" w:rsidRDefault="000B04BC" w:rsidP="00A227B0">
            <w:pPr>
              <w:tabs>
                <w:tab w:val="left" w:pos="1710"/>
              </w:tabs>
              <w:jc w:val="both"/>
              <w:rPr>
                <w:rFonts w:ascii="Times New Roman" w:hAnsi="Times New Roman" w:cs="Times New Roman"/>
                <w:sz w:val="24"/>
                <w:szCs w:val="24"/>
              </w:rPr>
            </w:pPr>
            <w:r w:rsidRPr="00812126">
              <w:rPr>
                <w:rFonts w:ascii="Times New Roman" w:hAnsi="Times New Roman" w:cs="Times New Roman"/>
                <w:sz w:val="24"/>
                <w:szCs w:val="24"/>
              </w:rPr>
              <w:t>Промышленный рост в конце XIX в.</w:t>
            </w:r>
          </w:p>
        </w:tc>
        <w:tc>
          <w:tcPr>
            <w:tcW w:w="4926" w:type="dxa"/>
          </w:tcPr>
          <w:p w14:paraId="00603E3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привлекая информацию исторической карты, особенности экономического развития Севера и</w:t>
            </w:r>
          </w:p>
          <w:p w14:paraId="073E6A9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Юга США в первой половине XIX в.</w:t>
            </w:r>
          </w:p>
          <w:p w14:paraId="008CE53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что привело</w:t>
            </w:r>
          </w:p>
          <w:p w14:paraId="3841A76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 обострению противоречий между северными и южными штатами</w:t>
            </w:r>
          </w:p>
          <w:p w14:paraId="49C06C8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середине 1850-х – начале 1860-х гг. Объяснять значение понятий и терминов: плантационное хозяйство, аболиционисты.</w:t>
            </w:r>
          </w:p>
          <w:p w14:paraId="7611098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гражданской войне в США</w:t>
            </w:r>
          </w:p>
          <w:p w14:paraId="06A6811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(хронологические рамки; участники, их цели; ключевые события; итоги войны).</w:t>
            </w:r>
          </w:p>
          <w:p w14:paraId="3CB41B1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причины победы северян в гражданской войне.</w:t>
            </w:r>
          </w:p>
          <w:p w14:paraId="647F135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сообщение об одном из известных политиков, военных деятелей времен гражданской войны</w:t>
            </w:r>
          </w:p>
          <w:p w14:paraId="7A17063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 выбору).</w:t>
            </w:r>
          </w:p>
        </w:tc>
      </w:tr>
      <w:tr w:rsidR="000B04BC" w:rsidRPr="00812126" w14:paraId="25E45CFA" w14:textId="77777777" w:rsidTr="00A227B0">
        <w:tc>
          <w:tcPr>
            <w:tcW w:w="846" w:type="dxa"/>
          </w:tcPr>
          <w:p w14:paraId="4787B9A3" w14:textId="4CD9EFA2"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1.1</w:t>
            </w:r>
          </w:p>
        </w:tc>
        <w:tc>
          <w:tcPr>
            <w:tcW w:w="2410" w:type="dxa"/>
          </w:tcPr>
          <w:p w14:paraId="3CE97649" w14:textId="77777777" w:rsidR="000B04BC" w:rsidRPr="00812126" w:rsidRDefault="000B04BC" w:rsidP="00A227B0">
            <w:pPr>
              <w:jc w:val="both"/>
              <w:rPr>
                <w:rFonts w:ascii="Times New Roman" w:hAnsi="Times New Roman" w:cs="Times New Roman"/>
                <w:sz w:val="24"/>
                <w:szCs w:val="24"/>
              </w:rPr>
            </w:pPr>
          </w:p>
        </w:tc>
        <w:tc>
          <w:tcPr>
            <w:tcW w:w="992" w:type="dxa"/>
          </w:tcPr>
          <w:p w14:paraId="636BA0B7" w14:textId="77777777" w:rsidR="000B04BC" w:rsidRPr="00812126" w:rsidRDefault="000B04BC" w:rsidP="00A227B0">
            <w:pPr>
              <w:jc w:val="both"/>
              <w:rPr>
                <w:rFonts w:ascii="Times New Roman" w:hAnsi="Times New Roman" w:cs="Times New Roman"/>
                <w:sz w:val="24"/>
                <w:szCs w:val="24"/>
              </w:rPr>
            </w:pPr>
          </w:p>
        </w:tc>
        <w:tc>
          <w:tcPr>
            <w:tcW w:w="5386" w:type="dxa"/>
          </w:tcPr>
          <w:p w14:paraId="3301704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Экономическое и социально- политическое развитие стран Европы и США в конце XIX ‒ начале ХХ в.</w:t>
            </w:r>
          </w:p>
          <w:p w14:paraId="593D784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Завершение промышленного переворота. Вторая промышленная революция. Индустриализация.</w:t>
            </w:r>
          </w:p>
          <w:p w14:paraId="263B70B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Монополистический капитализм.</w:t>
            </w:r>
          </w:p>
          <w:p w14:paraId="515FF62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Технический прогресс</w:t>
            </w:r>
          </w:p>
          <w:p w14:paraId="6973B9B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промышленности и сельском хозяйстве. Развитие транспорта и</w:t>
            </w:r>
          </w:p>
          <w:p w14:paraId="17A8A97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средств связи. Миграция из Старого в Новый Свет. Положение основных социальных групп.</w:t>
            </w:r>
          </w:p>
          <w:p w14:paraId="3C7A7AC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Рабочее движение и профсоюзы. Образование социалистических партий</w:t>
            </w:r>
          </w:p>
        </w:tc>
        <w:tc>
          <w:tcPr>
            <w:tcW w:w="4926" w:type="dxa"/>
          </w:tcPr>
          <w:p w14:paraId="41C5B6E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Объяснять, в чём выразился</w:t>
            </w:r>
          </w:p>
          <w:p w14:paraId="5906B11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 какое значение имел переход в конце XIX в. от «века пара» к «веку электричества».</w:t>
            </w:r>
          </w:p>
          <w:p w14:paraId="70C535F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Характеризовать новые формы организации промышленного производства в начале ХХ в., экономические и социальные последствия их внедрения.</w:t>
            </w:r>
          </w:p>
          <w:p w14:paraId="58B3564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Готовить и представлять сообщение о Г. Форде.</w:t>
            </w:r>
          </w:p>
          <w:p w14:paraId="7302128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индустриализация, монополии, урбанизация, миграция. Характеризовать предпосылки возникновения, разновидности и последствия деятельности монополий.</w:t>
            </w:r>
          </w:p>
          <w:p w14:paraId="318E718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развитии профсоюзного движения</w:t>
            </w:r>
          </w:p>
          <w:p w14:paraId="40A54A6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конце XIX – начале XX в. (численный рост; организационные формы; тактика движения).</w:t>
            </w:r>
          </w:p>
          <w:p w14:paraId="2023A0B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Выделять характерные черты</w:t>
            </w:r>
          </w:p>
          <w:p w14:paraId="11D963C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рабочего и профсоюзного движения в США в сопоставлении</w:t>
            </w:r>
          </w:p>
          <w:p w14:paraId="5BD56DD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 европейскими странами.</w:t>
            </w:r>
          </w:p>
        </w:tc>
      </w:tr>
      <w:tr w:rsidR="000B04BC" w:rsidRPr="00812126" w14:paraId="51B2E408" w14:textId="77777777" w:rsidTr="00A227B0">
        <w:tc>
          <w:tcPr>
            <w:tcW w:w="846" w:type="dxa"/>
          </w:tcPr>
          <w:p w14:paraId="44CFA44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1.2</w:t>
            </w:r>
          </w:p>
        </w:tc>
        <w:tc>
          <w:tcPr>
            <w:tcW w:w="2410" w:type="dxa"/>
          </w:tcPr>
          <w:p w14:paraId="6CDF3B1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Страны Латинской Америки в XIX – начале XX в.</w:t>
            </w:r>
          </w:p>
        </w:tc>
        <w:tc>
          <w:tcPr>
            <w:tcW w:w="992" w:type="dxa"/>
          </w:tcPr>
          <w:p w14:paraId="4AEB041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4</w:t>
            </w:r>
          </w:p>
        </w:tc>
        <w:tc>
          <w:tcPr>
            <w:tcW w:w="5386" w:type="dxa"/>
          </w:tcPr>
          <w:p w14:paraId="3509210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Политика метрополий в латиноамериканских владениях. Колониальное общество.</w:t>
            </w:r>
          </w:p>
          <w:p w14:paraId="3A43E8B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tc>
        <w:tc>
          <w:tcPr>
            <w:tcW w:w="4926" w:type="dxa"/>
          </w:tcPr>
          <w:p w14:paraId="5A44C8D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положение латиноамериканских колоний европейских держав к началу XIX в., основные проблемы колониального общества.</w:t>
            </w:r>
          </w:p>
          <w:p w14:paraId="1BDAD28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состояло значение революции конца XVIII в. на о Гаити. Рассказывать, используя историческую карту,</w:t>
            </w:r>
          </w:p>
          <w:p w14:paraId="34CC464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 освободительной войне</w:t>
            </w:r>
          </w:p>
          <w:p w14:paraId="1BB0466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латиноамериканских владениях Испании (1810–1826), провозглашении независимых государств.</w:t>
            </w:r>
          </w:p>
          <w:p w14:paraId="548A34B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сообщения</w:t>
            </w:r>
          </w:p>
          <w:p w14:paraId="5514182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 С. Боливаре, других руководителях освободительной борьбы</w:t>
            </w:r>
          </w:p>
          <w:p w14:paraId="7EEF96A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(по выбору).</w:t>
            </w:r>
          </w:p>
          <w:p w14:paraId="4873D35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Высказывать и обосновывать суждение о направленности политики США в отношении латиноамериканских государств в XIX в.</w:t>
            </w:r>
          </w:p>
          <w:p w14:paraId="1E7EC96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уровень социально-экономического развития латиноамериканских стран в конце XIX – начале ХХ в., объяснять, в чём заключались трудности модернизации в регионе.</w:t>
            </w:r>
          </w:p>
          <w:p w14:paraId="0102563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и терминов: латифундия, каудильо. Систематизировать информацию о Мексиканской революции 1910–1917 гг. (причины; задачи; участники; ключевые события; итоги), объяснять, в чём состояло значение революции.</w:t>
            </w:r>
          </w:p>
        </w:tc>
      </w:tr>
      <w:tr w:rsidR="000B04BC" w:rsidRPr="00812126" w14:paraId="1E60EC3B" w14:textId="77777777" w:rsidTr="00A227B0">
        <w:tc>
          <w:tcPr>
            <w:tcW w:w="846" w:type="dxa"/>
          </w:tcPr>
          <w:p w14:paraId="56E2F58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1.3</w:t>
            </w:r>
          </w:p>
        </w:tc>
        <w:tc>
          <w:tcPr>
            <w:tcW w:w="2410" w:type="dxa"/>
          </w:tcPr>
          <w:p w14:paraId="5BF118B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Страны Азии в XIX – начале XX в.</w:t>
            </w:r>
          </w:p>
        </w:tc>
        <w:tc>
          <w:tcPr>
            <w:tcW w:w="992" w:type="dxa"/>
          </w:tcPr>
          <w:p w14:paraId="4B4D65C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5</w:t>
            </w:r>
          </w:p>
        </w:tc>
        <w:tc>
          <w:tcPr>
            <w:tcW w:w="5386" w:type="dxa"/>
          </w:tcPr>
          <w:p w14:paraId="7345E8C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Япония. Внутренняя и внешняя политика сегуната Токугава.</w:t>
            </w:r>
          </w:p>
          <w:p w14:paraId="5BFF9BD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«Открытие Японии». Реставрация Мэйдзи. Введение конституции.</w:t>
            </w:r>
          </w:p>
          <w:p w14:paraId="780B667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Модернизация в экономике и социальных отношениях.</w:t>
            </w:r>
          </w:p>
          <w:p w14:paraId="6865F23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Переход к политике завоеваний</w:t>
            </w:r>
          </w:p>
        </w:tc>
        <w:tc>
          <w:tcPr>
            <w:tcW w:w="4926" w:type="dxa"/>
          </w:tcPr>
          <w:p w14:paraId="2A0AEB4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последствия режима самоизоляции, существовавшего</w:t>
            </w:r>
          </w:p>
          <w:p w14:paraId="7FF193F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Японии на протяжении нескольких столетий.</w:t>
            </w:r>
          </w:p>
          <w:p w14:paraId="71C6E80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когда и как западные державы осуществили «открытие» Японии.</w:t>
            </w:r>
          </w:p>
          <w:p w14:paraId="76C18C9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w:t>
            </w:r>
          </w:p>
          <w:p w14:paraId="7A3B9AE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 основных преобразованиях эпохи Мэйдзи в разных сферах (политическое устройство,</w:t>
            </w:r>
          </w:p>
          <w:p w14:paraId="5BB186B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экономика, социальные отношения, образование, армия) и высказывать</w:t>
            </w:r>
          </w:p>
          <w:p w14:paraId="448A511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оценку их значения. Подготавливать сообщение об императоре Муцухито.</w:t>
            </w:r>
          </w:p>
          <w:p w14:paraId="09555F5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привлекая информацию исторической карты, внешнюю политику Японии в конце XIX – начале ХХ в. (в том числе причины, ход и итоги Русско-</w:t>
            </w:r>
          </w:p>
          <w:p w14:paraId="2B37FFE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японской войны 1904–1905 гг.)</w:t>
            </w:r>
          </w:p>
        </w:tc>
      </w:tr>
      <w:tr w:rsidR="000B04BC" w:rsidRPr="00812126" w14:paraId="7BED620A" w14:textId="77777777" w:rsidTr="00A227B0">
        <w:tc>
          <w:tcPr>
            <w:tcW w:w="846" w:type="dxa"/>
          </w:tcPr>
          <w:p w14:paraId="07534677" w14:textId="2745EFF6"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1.3</w:t>
            </w:r>
          </w:p>
        </w:tc>
        <w:tc>
          <w:tcPr>
            <w:tcW w:w="2410" w:type="dxa"/>
          </w:tcPr>
          <w:p w14:paraId="20C2EB18" w14:textId="77777777" w:rsidR="000B04BC" w:rsidRPr="00812126" w:rsidRDefault="000B04BC" w:rsidP="00A227B0">
            <w:pPr>
              <w:jc w:val="both"/>
              <w:rPr>
                <w:rFonts w:ascii="Times New Roman" w:hAnsi="Times New Roman" w:cs="Times New Roman"/>
                <w:sz w:val="24"/>
                <w:szCs w:val="24"/>
              </w:rPr>
            </w:pPr>
          </w:p>
        </w:tc>
        <w:tc>
          <w:tcPr>
            <w:tcW w:w="992" w:type="dxa"/>
          </w:tcPr>
          <w:p w14:paraId="70C1C378" w14:textId="77777777" w:rsidR="000B04BC" w:rsidRPr="00812126" w:rsidRDefault="000B04BC" w:rsidP="00A227B0">
            <w:pPr>
              <w:jc w:val="both"/>
              <w:rPr>
                <w:rFonts w:ascii="Times New Roman" w:hAnsi="Times New Roman" w:cs="Times New Roman"/>
                <w:sz w:val="24"/>
                <w:szCs w:val="24"/>
              </w:rPr>
            </w:pPr>
          </w:p>
        </w:tc>
        <w:tc>
          <w:tcPr>
            <w:tcW w:w="5386" w:type="dxa"/>
          </w:tcPr>
          <w:p w14:paraId="5474C4EF" w14:textId="77777777" w:rsidR="000B04BC" w:rsidRPr="00812126" w:rsidRDefault="000B04BC" w:rsidP="00A227B0">
            <w:pPr>
              <w:tabs>
                <w:tab w:val="left" w:pos="1230"/>
              </w:tabs>
              <w:jc w:val="both"/>
              <w:rPr>
                <w:rFonts w:ascii="Times New Roman" w:hAnsi="Times New Roman" w:cs="Times New Roman"/>
                <w:sz w:val="24"/>
                <w:szCs w:val="24"/>
              </w:rPr>
            </w:pPr>
            <w:r w:rsidRPr="00812126">
              <w:rPr>
                <w:rFonts w:ascii="Times New Roman" w:hAnsi="Times New Roman" w:cs="Times New Roman"/>
                <w:sz w:val="24"/>
                <w:szCs w:val="24"/>
              </w:rPr>
              <w:t>Китай. Империя Цин. «Опиумные войны». Восстание тайпинов.</w:t>
            </w:r>
          </w:p>
          <w:p w14:paraId="1EB3E5DC" w14:textId="77777777" w:rsidR="000B04BC" w:rsidRPr="00812126" w:rsidRDefault="000B04BC" w:rsidP="00A227B0">
            <w:pPr>
              <w:tabs>
                <w:tab w:val="left" w:pos="1230"/>
              </w:tabs>
              <w:jc w:val="both"/>
              <w:rPr>
                <w:rFonts w:ascii="Times New Roman" w:hAnsi="Times New Roman" w:cs="Times New Roman"/>
                <w:sz w:val="24"/>
                <w:szCs w:val="24"/>
              </w:rPr>
            </w:pPr>
            <w:r w:rsidRPr="00812126">
              <w:rPr>
                <w:rFonts w:ascii="Times New Roman" w:hAnsi="Times New Roman" w:cs="Times New Roman"/>
                <w:sz w:val="24"/>
                <w:szCs w:val="24"/>
              </w:rPr>
              <w:t>«Открытие» Китая. Политика</w:t>
            </w:r>
          </w:p>
          <w:p w14:paraId="7685E503" w14:textId="77777777" w:rsidR="000B04BC" w:rsidRPr="00812126" w:rsidRDefault="000B04BC" w:rsidP="00A227B0">
            <w:pPr>
              <w:tabs>
                <w:tab w:val="left" w:pos="1230"/>
              </w:tabs>
              <w:jc w:val="both"/>
              <w:rPr>
                <w:rFonts w:ascii="Times New Roman" w:hAnsi="Times New Roman" w:cs="Times New Roman"/>
                <w:sz w:val="24"/>
                <w:szCs w:val="24"/>
              </w:rPr>
            </w:pPr>
            <w:r w:rsidRPr="00812126">
              <w:rPr>
                <w:rFonts w:ascii="Times New Roman" w:hAnsi="Times New Roman" w:cs="Times New Roman"/>
                <w:sz w:val="24"/>
                <w:szCs w:val="24"/>
              </w:rPr>
              <w:t>«самоусиления». Восстание</w:t>
            </w:r>
          </w:p>
          <w:p w14:paraId="09AF97DC" w14:textId="77777777" w:rsidR="000B04BC" w:rsidRPr="00812126" w:rsidRDefault="000B04BC" w:rsidP="00A227B0">
            <w:pPr>
              <w:tabs>
                <w:tab w:val="left" w:pos="1230"/>
              </w:tabs>
              <w:jc w:val="both"/>
              <w:rPr>
                <w:rFonts w:ascii="Times New Roman" w:hAnsi="Times New Roman" w:cs="Times New Roman"/>
                <w:sz w:val="24"/>
                <w:szCs w:val="24"/>
              </w:rPr>
            </w:pPr>
            <w:r w:rsidRPr="00812126">
              <w:rPr>
                <w:rFonts w:ascii="Times New Roman" w:hAnsi="Times New Roman" w:cs="Times New Roman"/>
                <w:sz w:val="24"/>
                <w:szCs w:val="24"/>
              </w:rPr>
              <w:t>«ихэтуаней». Революция 1911–1913 гг. Сунь Ятсен</w:t>
            </w:r>
          </w:p>
        </w:tc>
        <w:tc>
          <w:tcPr>
            <w:tcW w:w="4926" w:type="dxa"/>
          </w:tcPr>
          <w:p w14:paraId="3061787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об «опиумных войнах» (причины, годы, участники,</w:t>
            </w:r>
          </w:p>
          <w:p w14:paraId="265720C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ключевые события, итоги),</w:t>
            </w:r>
          </w:p>
          <w:p w14:paraId="7791714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высказывать суждение о характере этих войн со стороны западных держав и со стороны Китая.</w:t>
            </w:r>
          </w:p>
          <w:p w14:paraId="21B445E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восстании тайпинов. Объяснять значение понятий и терминов: концессия, доктрина</w:t>
            </w:r>
          </w:p>
          <w:p w14:paraId="1BE9977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«открытых дверей».</w:t>
            </w:r>
          </w:p>
          <w:p w14:paraId="6B656C9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причинах, событиях и последствиях восстания ихэтуаней.</w:t>
            </w:r>
          </w:p>
          <w:p w14:paraId="2D033F4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w:t>
            </w:r>
          </w:p>
          <w:p w14:paraId="709EAA8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китайской революции 1911–1913 гг. (причины; участники; цели;</w:t>
            </w:r>
          </w:p>
          <w:p w14:paraId="1201F2C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ключевые события; итоги).</w:t>
            </w:r>
          </w:p>
          <w:p w14:paraId="6FCBE3C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сообщение о Сунь Ятсене.</w:t>
            </w:r>
          </w:p>
        </w:tc>
      </w:tr>
      <w:tr w:rsidR="000B04BC" w:rsidRPr="00812126" w14:paraId="533791EF" w14:textId="77777777" w:rsidTr="00A227B0">
        <w:tc>
          <w:tcPr>
            <w:tcW w:w="846" w:type="dxa"/>
          </w:tcPr>
          <w:p w14:paraId="5CD70E72" w14:textId="77FF82F3"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1.3</w:t>
            </w:r>
          </w:p>
        </w:tc>
        <w:tc>
          <w:tcPr>
            <w:tcW w:w="2410" w:type="dxa"/>
          </w:tcPr>
          <w:p w14:paraId="41520C26" w14:textId="77777777" w:rsidR="000B04BC" w:rsidRPr="00812126" w:rsidRDefault="000B04BC" w:rsidP="00A227B0">
            <w:pPr>
              <w:jc w:val="both"/>
              <w:rPr>
                <w:rFonts w:ascii="Times New Roman" w:hAnsi="Times New Roman" w:cs="Times New Roman"/>
                <w:sz w:val="24"/>
                <w:szCs w:val="24"/>
              </w:rPr>
            </w:pPr>
          </w:p>
        </w:tc>
        <w:tc>
          <w:tcPr>
            <w:tcW w:w="992" w:type="dxa"/>
          </w:tcPr>
          <w:p w14:paraId="03A8D464" w14:textId="77777777" w:rsidR="000B04BC" w:rsidRPr="00812126" w:rsidRDefault="000B04BC" w:rsidP="00A227B0">
            <w:pPr>
              <w:jc w:val="both"/>
              <w:rPr>
                <w:rFonts w:ascii="Times New Roman" w:hAnsi="Times New Roman" w:cs="Times New Roman"/>
                <w:sz w:val="24"/>
                <w:szCs w:val="24"/>
              </w:rPr>
            </w:pPr>
          </w:p>
        </w:tc>
        <w:tc>
          <w:tcPr>
            <w:tcW w:w="5386" w:type="dxa"/>
          </w:tcPr>
          <w:p w14:paraId="7EE8B7D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Османская империя. Традиционные устои и попытки проведения реформ. Политика Танзимата.</w:t>
            </w:r>
          </w:p>
          <w:p w14:paraId="40E1F08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Принятие конституции. Младотурецкая революция 1908–1909 гг.</w:t>
            </w:r>
          </w:p>
        </w:tc>
        <w:tc>
          <w:tcPr>
            <w:tcW w:w="4926" w:type="dxa"/>
          </w:tcPr>
          <w:p w14:paraId="36D525B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с какими внутренними и внешнеполитическими проблемами столкнулась Османская империя</w:t>
            </w:r>
          </w:p>
          <w:p w14:paraId="2A14999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XIX в.</w:t>
            </w:r>
          </w:p>
          <w:p w14:paraId="735469C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реформах, проводившихся</w:t>
            </w:r>
          </w:p>
          <w:p w14:paraId="086BCFA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Османской империи в XIX в. (содержание и итоги преобразований).</w:t>
            </w:r>
          </w:p>
          <w:p w14:paraId="2B0A7FB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предпосылки</w:t>
            </w:r>
          </w:p>
          <w:p w14:paraId="4CD1F92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возникновения, состав участников и цели движении младотурок.</w:t>
            </w:r>
          </w:p>
          <w:p w14:paraId="2E50221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характеристику младотурецкой революции 1908–1909 гг. (причины; участники; задачи; ключевые события; итоги).</w:t>
            </w:r>
          </w:p>
        </w:tc>
      </w:tr>
      <w:tr w:rsidR="000B04BC" w:rsidRPr="00812126" w14:paraId="351E9DF9" w14:textId="77777777" w:rsidTr="00A227B0">
        <w:tc>
          <w:tcPr>
            <w:tcW w:w="846" w:type="dxa"/>
          </w:tcPr>
          <w:p w14:paraId="15E65AAA" w14:textId="3704827E"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1.3</w:t>
            </w:r>
          </w:p>
        </w:tc>
        <w:tc>
          <w:tcPr>
            <w:tcW w:w="2410" w:type="dxa"/>
          </w:tcPr>
          <w:p w14:paraId="4130E142" w14:textId="77777777" w:rsidR="000B04BC" w:rsidRPr="00812126" w:rsidRDefault="000B04BC" w:rsidP="00A227B0">
            <w:pPr>
              <w:jc w:val="both"/>
              <w:rPr>
                <w:rFonts w:ascii="Times New Roman" w:hAnsi="Times New Roman" w:cs="Times New Roman"/>
                <w:sz w:val="24"/>
                <w:szCs w:val="24"/>
              </w:rPr>
            </w:pPr>
          </w:p>
        </w:tc>
        <w:tc>
          <w:tcPr>
            <w:tcW w:w="992" w:type="dxa"/>
          </w:tcPr>
          <w:p w14:paraId="0B3E6EFB" w14:textId="77777777" w:rsidR="000B04BC" w:rsidRPr="00812126" w:rsidRDefault="000B04BC" w:rsidP="00A227B0">
            <w:pPr>
              <w:jc w:val="both"/>
              <w:rPr>
                <w:rFonts w:ascii="Times New Roman" w:hAnsi="Times New Roman" w:cs="Times New Roman"/>
                <w:sz w:val="24"/>
                <w:szCs w:val="24"/>
              </w:rPr>
            </w:pPr>
          </w:p>
        </w:tc>
        <w:tc>
          <w:tcPr>
            <w:tcW w:w="5386" w:type="dxa"/>
          </w:tcPr>
          <w:p w14:paraId="75344A07" w14:textId="77777777" w:rsidR="000B04BC" w:rsidRPr="00812126" w:rsidRDefault="000B04BC" w:rsidP="00A227B0">
            <w:pPr>
              <w:rPr>
                <w:rFonts w:ascii="Times New Roman" w:hAnsi="Times New Roman" w:cs="Times New Roman"/>
                <w:sz w:val="24"/>
                <w:szCs w:val="24"/>
              </w:rPr>
            </w:pPr>
            <w:r w:rsidRPr="00812126">
              <w:rPr>
                <w:rFonts w:ascii="Times New Roman" w:hAnsi="Times New Roman" w:cs="Times New Roman"/>
                <w:sz w:val="24"/>
                <w:szCs w:val="24"/>
              </w:rPr>
              <w:t>Революция 1905–1911 г. в Иране.</w:t>
            </w:r>
          </w:p>
        </w:tc>
        <w:tc>
          <w:tcPr>
            <w:tcW w:w="4926" w:type="dxa"/>
          </w:tcPr>
          <w:p w14:paraId="7208ED3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ходе и итогах</w:t>
            </w:r>
          </w:p>
          <w:p w14:paraId="5B8269B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революции 1905–1911 гг. в Иране.</w:t>
            </w:r>
          </w:p>
        </w:tc>
      </w:tr>
      <w:tr w:rsidR="000B04BC" w:rsidRPr="00812126" w14:paraId="1F95A064" w14:textId="77777777" w:rsidTr="00A227B0">
        <w:tc>
          <w:tcPr>
            <w:tcW w:w="846" w:type="dxa"/>
          </w:tcPr>
          <w:p w14:paraId="729F2309" w14:textId="1A7B349B"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1.3</w:t>
            </w:r>
          </w:p>
        </w:tc>
        <w:tc>
          <w:tcPr>
            <w:tcW w:w="2410" w:type="dxa"/>
          </w:tcPr>
          <w:p w14:paraId="5E0FF858" w14:textId="77777777" w:rsidR="000B04BC" w:rsidRPr="00812126" w:rsidRDefault="000B04BC" w:rsidP="00A227B0">
            <w:pPr>
              <w:jc w:val="both"/>
              <w:rPr>
                <w:rFonts w:ascii="Times New Roman" w:hAnsi="Times New Roman" w:cs="Times New Roman"/>
                <w:sz w:val="24"/>
                <w:szCs w:val="24"/>
              </w:rPr>
            </w:pPr>
          </w:p>
        </w:tc>
        <w:tc>
          <w:tcPr>
            <w:tcW w:w="992" w:type="dxa"/>
          </w:tcPr>
          <w:p w14:paraId="25B72D59" w14:textId="77777777" w:rsidR="000B04BC" w:rsidRPr="00812126" w:rsidRDefault="000B04BC" w:rsidP="00A227B0">
            <w:pPr>
              <w:jc w:val="both"/>
              <w:rPr>
                <w:rFonts w:ascii="Times New Roman" w:hAnsi="Times New Roman" w:cs="Times New Roman"/>
                <w:sz w:val="24"/>
                <w:szCs w:val="24"/>
              </w:rPr>
            </w:pPr>
          </w:p>
        </w:tc>
        <w:tc>
          <w:tcPr>
            <w:tcW w:w="5386" w:type="dxa"/>
          </w:tcPr>
          <w:p w14:paraId="7F537FF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Индия. Колониальный режим. Индийское национальное движение. Восстание сипаев (1857–1859).</w:t>
            </w:r>
          </w:p>
        </w:tc>
        <w:tc>
          <w:tcPr>
            <w:tcW w:w="4926" w:type="dxa"/>
          </w:tcPr>
          <w:p w14:paraId="41609E9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британское</w:t>
            </w:r>
          </w:p>
          <w:p w14:paraId="32AFDBF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колониальное управление Индией, его последствия для страны.</w:t>
            </w:r>
          </w:p>
        </w:tc>
      </w:tr>
      <w:tr w:rsidR="000B04BC" w:rsidRPr="00812126" w14:paraId="3D6E8F0D" w14:textId="77777777" w:rsidTr="00A227B0">
        <w:tc>
          <w:tcPr>
            <w:tcW w:w="846" w:type="dxa"/>
          </w:tcPr>
          <w:p w14:paraId="4A36EF20" w14:textId="4B9F63FE"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1.3</w:t>
            </w:r>
          </w:p>
        </w:tc>
        <w:tc>
          <w:tcPr>
            <w:tcW w:w="2410" w:type="dxa"/>
          </w:tcPr>
          <w:p w14:paraId="38806D73" w14:textId="77777777" w:rsidR="000B04BC" w:rsidRPr="00812126" w:rsidRDefault="000B04BC" w:rsidP="00A227B0">
            <w:pPr>
              <w:jc w:val="both"/>
              <w:rPr>
                <w:rFonts w:ascii="Times New Roman" w:hAnsi="Times New Roman" w:cs="Times New Roman"/>
                <w:sz w:val="24"/>
                <w:szCs w:val="24"/>
              </w:rPr>
            </w:pPr>
          </w:p>
        </w:tc>
        <w:tc>
          <w:tcPr>
            <w:tcW w:w="992" w:type="dxa"/>
          </w:tcPr>
          <w:p w14:paraId="31F3B1EA" w14:textId="77777777" w:rsidR="000B04BC" w:rsidRPr="00812126" w:rsidRDefault="000B04BC" w:rsidP="00A227B0">
            <w:pPr>
              <w:jc w:val="both"/>
              <w:rPr>
                <w:rFonts w:ascii="Times New Roman" w:hAnsi="Times New Roman" w:cs="Times New Roman"/>
                <w:sz w:val="24"/>
                <w:szCs w:val="24"/>
              </w:rPr>
            </w:pPr>
          </w:p>
        </w:tc>
        <w:tc>
          <w:tcPr>
            <w:tcW w:w="5386" w:type="dxa"/>
          </w:tcPr>
          <w:p w14:paraId="6CFD2F6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c>
          <w:tcPr>
            <w:tcW w:w="4926" w:type="dxa"/>
          </w:tcPr>
          <w:p w14:paraId="480F801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восстании сипаев, высказывать оценку его значения. Представлять характеристику Индийского национального конгресса (время основания; состав, лидеры;</w:t>
            </w:r>
          </w:p>
          <w:p w14:paraId="15B2DDB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программные задачи; тактика). Составлять сообщения о руководителях национального движения Б. Тилаке и М. Ганди, объяснять, чем различалась предлагавшаяся ими тактика</w:t>
            </w:r>
          </w:p>
          <w:p w14:paraId="09EF53C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освободительной борьбы.</w:t>
            </w:r>
          </w:p>
        </w:tc>
      </w:tr>
      <w:tr w:rsidR="000B04BC" w:rsidRPr="00812126" w14:paraId="04B6D4E6" w14:textId="77777777" w:rsidTr="00A227B0">
        <w:tc>
          <w:tcPr>
            <w:tcW w:w="846" w:type="dxa"/>
          </w:tcPr>
          <w:p w14:paraId="5572CCA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1.4</w:t>
            </w:r>
          </w:p>
        </w:tc>
        <w:tc>
          <w:tcPr>
            <w:tcW w:w="2410" w:type="dxa"/>
          </w:tcPr>
          <w:p w14:paraId="3022D25B" w14:textId="77777777" w:rsidR="000B04BC" w:rsidRPr="00812126" w:rsidRDefault="000B04BC" w:rsidP="00A227B0">
            <w:pPr>
              <w:jc w:val="center"/>
              <w:rPr>
                <w:rFonts w:ascii="Times New Roman" w:hAnsi="Times New Roman" w:cs="Times New Roman"/>
                <w:sz w:val="24"/>
                <w:szCs w:val="24"/>
              </w:rPr>
            </w:pPr>
            <w:r w:rsidRPr="00812126">
              <w:rPr>
                <w:rFonts w:ascii="Times New Roman" w:hAnsi="Times New Roman" w:cs="Times New Roman"/>
                <w:sz w:val="24"/>
                <w:szCs w:val="24"/>
              </w:rPr>
              <w:t>Народы Африки в ХIХ – начале ХХ в</w:t>
            </w:r>
          </w:p>
        </w:tc>
        <w:tc>
          <w:tcPr>
            <w:tcW w:w="992" w:type="dxa"/>
          </w:tcPr>
          <w:p w14:paraId="42ECA7C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0BEE4CE6" w14:textId="77777777" w:rsidR="000B04BC" w:rsidRPr="00812126" w:rsidRDefault="000B04BC" w:rsidP="00A227B0">
            <w:pPr>
              <w:tabs>
                <w:tab w:val="left" w:pos="1350"/>
              </w:tabs>
              <w:jc w:val="both"/>
              <w:rPr>
                <w:rFonts w:ascii="Times New Roman" w:hAnsi="Times New Roman" w:cs="Times New Roman"/>
                <w:sz w:val="24"/>
                <w:szCs w:val="24"/>
              </w:rPr>
            </w:pPr>
            <w:r w:rsidRPr="00812126">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w:t>
            </w:r>
          </w:p>
          <w:p w14:paraId="5008DCD5" w14:textId="77777777" w:rsidR="000B04BC" w:rsidRPr="00812126" w:rsidRDefault="000B04BC" w:rsidP="00A227B0">
            <w:pPr>
              <w:tabs>
                <w:tab w:val="left" w:pos="1350"/>
              </w:tabs>
              <w:jc w:val="both"/>
              <w:rPr>
                <w:rFonts w:ascii="Times New Roman" w:hAnsi="Times New Roman" w:cs="Times New Roman"/>
                <w:sz w:val="24"/>
                <w:szCs w:val="24"/>
              </w:rPr>
            </w:pPr>
            <w:r w:rsidRPr="00812126">
              <w:rPr>
                <w:rFonts w:ascii="Times New Roman" w:hAnsi="Times New Roman" w:cs="Times New Roman"/>
                <w:sz w:val="24"/>
                <w:szCs w:val="24"/>
              </w:rPr>
              <w:t>Выступления против</w:t>
            </w:r>
          </w:p>
          <w:p w14:paraId="7F0CC9F1" w14:textId="77777777" w:rsidR="000B04BC" w:rsidRPr="00812126" w:rsidRDefault="000B04BC" w:rsidP="00A227B0">
            <w:pPr>
              <w:tabs>
                <w:tab w:val="left" w:pos="1350"/>
              </w:tabs>
              <w:jc w:val="both"/>
              <w:rPr>
                <w:rFonts w:ascii="Times New Roman" w:hAnsi="Times New Roman" w:cs="Times New Roman"/>
                <w:sz w:val="24"/>
                <w:szCs w:val="24"/>
              </w:rPr>
            </w:pPr>
            <w:r w:rsidRPr="00812126">
              <w:rPr>
                <w:rFonts w:ascii="Times New Roman" w:hAnsi="Times New Roman" w:cs="Times New Roman"/>
                <w:sz w:val="24"/>
                <w:szCs w:val="24"/>
              </w:rPr>
              <w:t>колонизаторов. Англо-бурская война</w:t>
            </w:r>
          </w:p>
        </w:tc>
        <w:tc>
          <w:tcPr>
            <w:tcW w:w="4926" w:type="dxa"/>
          </w:tcPr>
          <w:p w14:paraId="28AC185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Показывать на исторической карте</w:t>
            </w:r>
          </w:p>
          <w:p w14:paraId="6D2E89C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крупнейшие государства-метрополии и их колониальные владения в конце XIX в.</w:t>
            </w:r>
          </w:p>
          <w:p w14:paraId="2D67D49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как различалось положение стран, определявшихся</w:t>
            </w:r>
          </w:p>
          <w:p w14:paraId="0354255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понятиями «колония», «доминион»,</w:t>
            </w:r>
          </w:p>
          <w:p w14:paraId="4E2924B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«сфера влияния», приводить примеры.</w:t>
            </w:r>
          </w:p>
          <w:p w14:paraId="1B725D7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используя карту, о борьбе ведущих европейских</w:t>
            </w:r>
          </w:p>
          <w:p w14:paraId="0D789F0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держав за колониальные владения в XIX в., о включении ряда государств в конце XIX –</w:t>
            </w:r>
          </w:p>
          <w:p w14:paraId="6779D8F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начале ХХ в. в борьбу за передел мира.</w:t>
            </w:r>
          </w:p>
          <w:p w14:paraId="4885342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отношение жителей колоний к политике метрополий, приводить примеры.</w:t>
            </w:r>
          </w:p>
          <w:p w14:paraId="392E8D6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выступлениях</w:t>
            </w:r>
          </w:p>
          <w:p w14:paraId="49F30B4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народов Африки против колонизаторов в XIX – начале ХХ в. Рассказывать о причинах,</w:t>
            </w:r>
          </w:p>
          <w:p w14:paraId="0C043D0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участниках, ключевых событиях и</w:t>
            </w:r>
          </w:p>
          <w:p w14:paraId="19A5B25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итогах Англо-бурской войны.</w:t>
            </w:r>
          </w:p>
        </w:tc>
      </w:tr>
      <w:tr w:rsidR="000B04BC" w:rsidRPr="00812126" w14:paraId="7D6E4028" w14:textId="77777777" w:rsidTr="00A227B0">
        <w:tc>
          <w:tcPr>
            <w:tcW w:w="846" w:type="dxa"/>
          </w:tcPr>
          <w:p w14:paraId="75123E9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1.5</w:t>
            </w:r>
          </w:p>
        </w:tc>
        <w:tc>
          <w:tcPr>
            <w:tcW w:w="2410" w:type="dxa"/>
          </w:tcPr>
          <w:p w14:paraId="57F8FCA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Развитие культуры в XIX – начале</w:t>
            </w:r>
          </w:p>
          <w:p w14:paraId="06026B9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ХХ в.</w:t>
            </w:r>
          </w:p>
        </w:tc>
        <w:tc>
          <w:tcPr>
            <w:tcW w:w="992" w:type="dxa"/>
          </w:tcPr>
          <w:p w14:paraId="25E550A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6954BCC2" w14:textId="77777777" w:rsidR="000B04BC" w:rsidRPr="00812126" w:rsidRDefault="000B04BC" w:rsidP="00A227B0">
            <w:pPr>
              <w:rPr>
                <w:rFonts w:ascii="Times New Roman" w:hAnsi="Times New Roman" w:cs="Times New Roman"/>
                <w:sz w:val="24"/>
                <w:szCs w:val="24"/>
              </w:rPr>
            </w:pPr>
            <w:r w:rsidRPr="00812126">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14:paraId="72DA5C5A" w14:textId="77777777" w:rsidR="000B04BC" w:rsidRPr="00812126" w:rsidRDefault="000B04BC" w:rsidP="00A227B0">
            <w:pPr>
              <w:rPr>
                <w:rFonts w:ascii="Times New Roman" w:hAnsi="Times New Roman" w:cs="Times New Roman"/>
                <w:sz w:val="24"/>
                <w:szCs w:val="24"/>
              </w:rPr>
            </w:pPr>
            <w:r w:rsidRPr="00812126">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w:t>
            </w:r>
          </w:p>
          <w:p w14:paraId="3E15EEE4" w14:textId="77777777" w:rsidR="000B04BC" w:rsidRPr="00812126" w:rsidRDefault="000B04BC" w:rsidP="00A227B0">
            <w:pPr>
              <w:rPr>
                <w:rFonts w:ascii="Times New Roman" w:hAnsi="Times New Roman" w:cs="Times New Roman"/>
                <w:sz w:val="24"/>
                <w:szCs w:val="24"/>
              </w:rPr>
            </w:pPr>
            <w:r w:rsidRPr="00812126">
              <w:rPr>
                <w:rFonts w:ascii="Times New Roman" w:hAnsi="Times New Roman" w:cs="Times New Roman"/>
                <w:sz w:val="24"/>
                <w:szCs w:val="24"/>
              </w:rPr>
              <w:t>в архитектуре. Музыкальное и театральное искусство. Рождение кинематографа. Деятели культуры: жизнь и творчество</w:t>
            </w:r>
          </w:p>
        </w:tc>
        <w:tc>
          <w:tcPr>
            <w:tcW w:w="4926" w:type="dxa"/>
          </w:tcPr>
          <w:p w14:paraId="6A7A86F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развитие науки в XIX – начале ХХ в , выделяя:</w:t>
            </w:r>
          </w:p>
          <w:p w14:paraId="79982E9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а) открытия в классических науках; б) появление новых наук.</w:t>
            </w:r>
          </w:p>
          <w:p w14:paraId="5E3FF23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сообщения об учёных XIX – начала ХХ в., внёсших значительный вклад в историю науки (по выбору).</w:t>
            </w:r>
          </w:p>
          <w:p w14:paraId="563B9A4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как изменилась система образования в европейских странах и мире в целом на протяжении XIX в. Называть новые виды производственной техники, транспорта, бытовых устройств,</w:t>
            </w:r>
          </w:p>
          <w:p w14:paraId="479A19B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появившиеся в рассматриваемый период, и объяснять, как они влияли на условия труда и повседневной</w:t>
            </w:r>
          </w:p>
          <w:p w14:paraId="7DD85FD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жизни людей в XIX – начале ХХ в.</w:t>
            </w:r>
          </w:p>
          <w:p w14:paraId="70E25C7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ведущие художественные направления</w:t>
            </w:r>
          </w:p>
          <w:p w14:paraId="3702A15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XIX в. – классицизм, романтизм, реализм, называть произведения</w:t>
            </w:r>
          </w:p>
          <w:p w14:paraId="7AF46B8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 их авторов. Выявлять в произведениях литературы и искусства черты принадлежности к тому или иному художественному стилю, объяснять, в чём они заключаются.</w:t>
            </w:r>
          </w:p>
          <w:p w14:paraId="0DCE33F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значительные явления музыкального искусства XIX в., имена и произведения композиторов, вошедшие в историю мировой культуры.</w:t>
            </w:r>
          </w:p>
          <w:p w14:paraId="3AABA85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Объяснять значение понятий и терминов: модернизм, экспрессионизм, авангардизм. </w:t>
            </w:r>
            <w:r w:rsidRPr="00812126">
              <w:rPr>
                <w:rFonts w:ascii="Times New Roman" w:hAnsi="Times New Roman" w:cs="Times New Roman"/>
                <w:sz w:val="24"/>
                <w:szCs w:val="24"/>
              </w:rPr>
              <w:lastRenderedPageBreak/>
              <w:t>Рассказывать об изобретении кинематографа, высказывать суждение о значении этого вида</w:t>
            </w:r>
          </w:p>
          <w:p w14:paraId="66664B9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искусства.</w:t>
            </w:r>
          </w:p>
        </w:tc>
      </w:tr>
      <w:tr w:rsidR="000B04BC" w:rsidRPr="00812126" w14:paraId="17943D9A" w14:textId="77777777" w:rsidTr="00A227B0">
        <w:tc>
          <w:tcPr>
            <w:tcW w:w="846" w:type="dxa"/>
          </w:tcPr>
          <w:p w14:paraId="09A0451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1.6</w:t>
            </w:r>
          </w:p>
        </w:tc>
        <w:tc>
          <w:tcPr>
            <w:tcW w:w="2410" w:type="dxa"/>
          </w:tcPr>
          <w:p w14:paraId="6487D8F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Международные отношения в XIX – начале XX в.</w:t>
            </w:r>
          </w:p>
        </w:tc>
        <w:tc>
          <w:tcPr>
            <w:tcW w:w="992" w:type="dxa"/>
          </w:tcPr>
          <w:p w14:paraId="4A9BC33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w:t>
            </w:r>
          </w:p>
        </w:tc>
        <w:tc>
          <w:tcPr>
            <w:tcW w:w="5386" w:type="dxa"/>
          </w:tcPr>
          <w:p w14:paraId="549BF68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w:t>
            </w:r>
          </w:p>
          <w:p w14:paraId="7E4CAC8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Восточный вопрос. Колониальные захваты и колониальные империи. Старые и новые лидеры индустриального мира.</w:t>
            </w:r>
          </w:p>
          <w:p w14:paraId="5E84501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Активизация борьбы за передел</w:t>
            </w:r>
          </w:p>
          <w:p w14:paraId="1501B5D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мира. Формирование военно-политических блоков великих держав. Первая Гаагская мирная конференция (1899).</w:t>
            </w:r>
          </w:p>
          <w:p w14:paraId="7DA8A12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Международные конфликты и войны в конце XIX ‒ начале ХХ в. (испано-американская война, русско-японская война, боснийский кризис). Балканские войны.</w:t>
            </w:r>
          </w:p>
        </w:tc>
        <w:tc>
          <w:tcPr>
            <w:tcW w:w="4926" w:type="dxa"/>
          </w:tcPr>
          <w:p w14:paraId="493B8F5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значение понятий и терминов: коалиция, Венская система международных отношений,</w:t>
            </w:r>
          </w:p>
          <w:p w14:paraId="0CF7CB2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«восточный вопрос», аннексия, контрибуция.</w:t>
            </w:r>
          </w:p>
          <w:p w14:paraId="1939BEB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место русско- турецких войн в международных отношениях XIX в.</w:t>
            </w:r>
          </w:p>
          <w:p w14:paraId="5756054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w:t>
            </w:r>
          </w:p>
          <w:p w14:paraId="1A15B21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 формировании военно-политических блоков великих держав в последней трети XIX – начале ХХ в. (участники, ключевые события).</w:t>
            </w:r>
          </w:p>
          <w:p w14:paraId="4D5CE2E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что вело к обострению международных противоречий</w:t>
            </w:r>
          </w:p>
          <w:p w14:paraId="7F79C8F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Европе и мире в конце XIX – начале ХХ в.</w:t>
            </w:r>
          </w:p>
          <w:p w14:paraId="7E2011D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первой Гаагской мирной конференции (1899).</w:t>
            </w:r>
          </w:p>
          <w:p w14:paraId="2F5911B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 о значительных международных</w:t>
            </w:r>
          </w:p>
          <w:p w14:paraId="070869C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конфликтах и войнах в мире в конце XIX – начале ХХ в., определять</w:t>
            </w:r>
          </w:p>
          <w:p w14:paraId="68CEACC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 этой основе общую тенденцию</w:t>
            </w:r>
          </w:p>
          <w:p w14:paraId="5BC7B5B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развития международных отношений.</w:t>
            </w:r>
          </w:p>
        </w:tc>
      </w:tr>
      <w:tr w:rsidR="000B04BC" w:rsidRPr="00812126" w14:paraId="26AECC99" w14:textId="77777777" w:rsidTr="00A227B0">
        <w:tc>
          <w:tcPr>
            <w:tcW w:w="846" w:type="dxa"/>
          </w:tcPr>
          <w:p w14:paraId="2D0BEEE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1.7</w:t>
            </w:r>
          </w:p>
        </w:tc>
        <w:tc>
          <w:tcPr>
            <w:tcW w:w="2410" w:type="dxa"/>
          </w:tcPr>
          <w:p w14:paraId="3DD9B37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Обобщение</w:t>
            </w:r>
          </w:p>
        </w:tc>
        <w:tc>
          <w:tcPr>
            <w:tcW w:w="992" w:type="dxa"/>
          </w:tcPr>
          <w:p w14:paraId="63C7C7D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024B09A9" w14:textId="77777777" w:rsidR="000B04BC" w:rsidRPr="00812126" w:rsidRDefault="000B04BC" w:rsidP="00A227B0">
            <w:pPr>
              <w:tabs>
                <w:tab w:val="left" w:pos="1200"/>
              </w:tabs>
              <w:jc w:val="both"/>
              <w:rPr>
                <w:rFonts w:ascii="Times New Roman" w:hAnsi="Times New Roman" w:cs="Times New Roman"/>
                <w:sz w:val="24"/>
                <w:szCs w:val="24"/>
              </w:rPr>
            </w:pPr>
            <w:r w:rsidRPr="00812126">
              <w:rPr>
                <w:rFonts w:ascii="Times New Roman" w:hAnsi="Times New Roman" w:cs="Times New Roman"/>
                <w:sz w:val="24"/>
                <w:szCs w:val="24"/>
              </w:rPr>
              <w:t>Историческое и культурное наследие XIX в.</w:t>
            </w:r>
            <w:r w:rsidRPr="00812126">
              <w:rPr>
                <w:rFonts w:ascii="Times New Roman" w:hAnsi="Times New Roman" w:cs="Times New Roman"/>
                <w:sz w:val="24"/>
                <w:szCs w:val="24"/>
              </w:rPr>
              <w:tab/>
            </w:r>
          </w:p>
        </w:tc>
        <w:tc>
          <w:tcPr>
            <w:tcW w:w="4926" w:type="dxa"/>
          </w:tcPr>
          <w:p w14:paraId="13BE377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Расставлять в хронологической последовательности важнейшие события всеобщей истории XIX – начала XX в.</w:t>
            </w:r>
          </w:p>
          <w:p w14:paraId="03639ED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Устанавливать соответствие между датами и событиями, фактами и процессами; личностями и их достижениями.</w:t>
            </w:r>
          </w:p>
          <w:p w14:paraId="1FD256B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по описанию событие, его дату, участников, причины и значение.</w:t>
            </w:r>
          </w:p>
          <w:p w14:paraId="6355301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Группировать исторические факты</w:t>
            </w:r>
          </w:p>
          <w:p w14:paraId="562320D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 хронологии, принадлежности к историческим процессам и др. Показывать на карте изменения, произошедшие в результате значительных социально-</w:t>
            </w:r>
          </w:p>
          <w:p w14:paraId="1CAF0E2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экономических и политических событий и процессов всеобщей истории XIX – начала XX в.</w:t>
            </w:r>
          </w:p>
          <w:p w14:paraId="02BEBD4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информацию из источника; характеризовать источник, определяя автора, тип источника, его особенности, оценивая информационную достоверность;</w:t>
            </w:r>
          </w:p>
          <w:p w14:paraId="6A70B8E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 различать в тексте письменных источников факты и интерпретации событий прошлого.</w:t>
            </w:r>
          </w:p>
          <w:p w14:paraId="0171EA1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w:t>
            </w:r>
          </w:p>
          <w:p w14:paraId="0A2DFDA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деятельности.</w:t>
            </w:r>
          </w:p>
          <w:p w14:paraId="216890D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существенные черты экономического, социального и</w:t>
            </w:r>
          </w:p>
          <w:p w14:paraId="438A3F2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политического развития европейских стран, стран Азии и Африки в XIX –</w:t>
            </w:r>
          </w:p>
          <w:p w14:paraId="29A644C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начале XX в. Раскрывать причины и следствия важнейших событий всеобщей истории XIX – начала XX в.</w:t>
            </w:r>
          </w:p>
          <w:p w14:paraId="6AA8601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международные отношения XIX – начала XX в.</w:t>
            </w:r>
          </w:p>
          <w:p w14:paraId="587BA3E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Выделять характерные черты</w:t>
            </w:r>
          </w:p>
          <w:p w14:paraId="1A4CBD2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развитии европейской культуры,</w:t>
            </w:r>
          </w:p>
          <w:p w14:paraId="0D02276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культуры стран Востока XIX – начала XX в.</w:t>
            </w:r>
          </w:p>
        </w:tc>
      </w:tr>
      <w:tr w:rsidR="000B04BC" w:rsidRPr="00812126" w14:paraId="0832B88A" w14:textId="77777777" w:rsidTr="00A227B0">
        <w:tc>
          <w:tcPr>
            <w:tcW w:w="846" w:type="dxa"/>
          </w:tcPr>
          <w:p w14:paraId="1AEBE12D" w14:textId="77777777" w:rsidR="000B04BC" w:rsidRPr="00812126" w:rsidRDefault="000B04BC" w:rsidP="00A227B0">
            <w:pPr>
              <w:jc w:val="both"/>
              <w:rPr>
                <w:rFonts w:ascii="Times New Roman" w:hAnsi="Times New Roman" w:cs="Times New Roman"/>
                <w:sz w:val="24"/>
                <w:szCs w:val="24"/>
              </w:rPr>
            </w:pPr>
          </w:p>
        </w:tc>
        <w:tc>
          <w:tcPr>
            <w:tcW w:w="2410" w:type="dxa"/>
          </w:tcPr>
          <w:p w14:paraId="662A3BC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Итого по разделу </w:t>
            </w:r>
          </w:p>
        </w:tc>
        <w:tc>
          <w:tcPr>
            <w:tcW w:w="992" w:type="dxa"/>
          </w:tcPr>
          <w:p w14:paraId="7D446FF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23</w:t>
            </w:r>
          </w:p>
        </w:tc>
        <w:tc>
          <w:tcPr>
            <w:tcW w:w="5386" w:type="dxa"/>
          </w:tcPr>
          <w:p w14:paraId="4587A6A0" w14:textId="77777777" w:rsidR="000B04BC" w:rsidRPr="00812126" w:rsidRDefault="000B04BC" w:rsidP="00A227B0">
            <w:pPr>
              <w:jc w:val="both"/>
              <w:rPr>
                <w:rFonts w:ascii="Times New Roman" w:hAnsi="Times New Roman" w:cs="Times New Roman"/>
                <w:sz w:val="24"/>
                <w:szCs w:val="24"/>
              </w:rPr>
            </w:pPr>
          </w:p>
        </w:tc>
        <w:tc>
          <w:tcPr>
            <w:tcW w:w="4926" w:type="dxa"/>
          </w:tcPr>
          <w:p w14:paraId="001030F4" w14:textId="77777777" w:rsidR="000B04BC" w:rsidRPr="00812126" w:rsidRDefault="000B04BC" w:rsidP="00A227B0">
            <w:pPr>
              <w:jc w:val="both"/>
              <w:rPr>
                <w:rFonts w:ascii="Times New Roman" w:hAnsi="Times New Roman" w:cs="Times New Roman"/>
                <w:sz w:val="24"/>
                <w:szCs w:val="24"/>
              </w:rPr>
            </w:pPr>
          </w:p>
        </w:tc>
      </w:tr>
      <w:tr w:rsidR="000B04BC" w:rsidRPr="00812126" w14:paraId="5BAB873C" w14:textId="77777777" w:rsidTr="00A227B0">
        <w:tc>
          <w:tcPr>
            <w:tcW w:w="846" w:type="dxa"/>
          </w:tcPr>
          <w:p w14:paraId="1CDE4CF2" w14:textId="77777777" w:rsidR="000B04BC" w:rsidRPr="00812126" w:rsidRDefault="000B04BC" w:rsidP="00A227B0">
            <w:pPr>
              <w:jc w:val="both"/>
              <w:rPr>
                <w:rFonts w:ascii="Times New Roman" w:hAnsi="Times New Roman" w:cs="Times New Roman"/>
                <w:sz w:val="24"/>
                <w:szCs w:val="24"/>
              </w:rPr>
            </w:pPr>
          </w:p>
        </w:tc>
        <w:tc>
          <w:tcPr>
            <w:tcW w:w="2410" w:type="dxa"/>
          </w:tcPr>
          <w:p w14:paraId="173A93A3" w14:textId="77777777" w:rsidR="000B04BC" w:rsidRPr="00812126" w:rsidRDefault="000B04BC" w:rsidP="00A227B0">
            <w:pPr>
              <w:jc w:val="both"/>
              <w:rPr>
                <w:rFonts w:ascii="Times New Roman" w:hAnsi="Times New Roman" w:cs="Times New Roman"/>
                <w:b/>
                <w:bCs/>
                <w:sz w:val="24"/>
                <w:szCs w:val="24"/>
              </w:rPr>
            </w:pPr>
            <w:r w:rsidRPr="00812126">
              <w:rPr>
                <w:rFonts w:ascii="Times New Roman" w:hAnsi="Times New Roman" w:cs="Times New Roman"/>
                <w:b/>
                <w:bCs/>
                <w:sz w:val="24"/>
                <w:szCs w:val="24"/>
              </w:rPr>
              <w:t>Раздел 2. История России. Российская империя в XIX – начале XX в.</w:t>
            </w:r>
          </w:p>
        </w:tc>
        <w:tc>
          <w:tcPr>
            <w:tcW w:w="992" w:type="dxa"/>
          </w:tcPr>
          <w:p w14:paraId="3D3E8C90" w14:textId="77777777" w:rsidR="000B04BC" w:rsidRPr="00812126" w:rsidRDefault="000B04BC" w:rsidP="00A227B0">
            <w:pPr>
              <w:jc w:val="both"/>
              <w:rPr>
                <w:rFonts w:ascii="Times New Roman" w:hAnsi="Times New Roman" w:cs="Times New Roman"/>
                <w:sz w:val="24"/>
                <w:szCs w:val="24"/>
              </w:rPr>
            </w:pPr>
          </w:p>
        </w:tc>
        <w:tc>
          <w:tcPr>
            <w:tcW w:w="5386" w:type="dxa"/>
          </w:tcPr>
          <w:p w14:paraId="23A33A92" w14:textId="77777777" w:rsidR="000B04BC" w:rsidRPr="00812126" w:rsidRDefault="000B04BC" w:rsidP="00A227B0">
            <w:pPr>
              <w:jc w:val="both"/>
              <w:rPr>
                <w:rFonts w:ascii="Times New Roman" w:hAnsi="Times New Roman" w:cs="Times New Roman"/>
                <w:sz w:val="24"/>
                <w:szCs w:val="24"/>
              </w:rPr>
            </w:pPr>
          </w:p>
        </w:tc>
        <w:tc>
          <w:tcPr>
            <w:tcW w:w="4926" w:type="dxa"/>
          </w:tcPr>
          <w:p w14:paraId="480AA6BD" w14:textId="77777777" w:rsidR="000B04BC" w:rsidRPr="00812126" w:rsidRDefault="000B04BC" w:rsidP="00A227B0">
            <w:pPr>
              <w:jc w:val="both"/>
              <w:rPr>
                <w:rFonts w:ascii="Times New Roman" w:hAnsi="Times New Roman" w:cs="Times New Roman"/>
                <w:sz w:val="24"/>
                <w:szCs w:val="24"/>
              </w:rPr>
            </w:pPr>
          </w:p>
        </w:tc>
      </w:tr>
      <w:tr w:rsidR="000B04BC" w:rsidRPr="00812126" w14:paraId="159A768D" w14:textId="77777777" w:rsidTr="00A227B0">
        <w:tc>
          <w:tcPr>
            <w:tcW w:w="846" w:type="dxa"/>
          </w:tcPr>
          <w:p w14:paraId="5E6FFC2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2.1</w:t>
            </w:r>
          </w:p>
        </w:tc>
        <w:tc>
          <w:tcPr>
            <w:tcW w:w="2410" w:type="dxa"/>
          </w:tcPr>
          <w:p w14:paraId="092A8CC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Социальная и правовая модернизация страны</w:t>
            </w:r>
          </w:p>
          <w:p w14:paraId="4067E29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при Александре II.</w:t>
            </w:r>
          </w:p>
        </w:tc>
        <w:tc>
          <w:tcPr>
            <w:tcW w:w="992" w:type="dxa"/>
          </w:tcPr>
          <w:p w14:paraId="6C6BD5E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10</w:t>
            </w:r>
          </w:p>
        </w:tc>
        <w:tc>
          <w:tcPr>
            <w:tcW w:w="5386" w:type="dxa"/>
          </w:tcPr>
          <w:p w14:paraId="7FFACB9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Реформы 1860–1870-х гг. ‒</w:t>
            </w:r>
          </w:p>
          <w:p w14:paraId="5361990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движение к правовому государству и гражданскому обществу.</w:t>
            </w:r>
          </w:p>
          <w:p w14:paraId="62378EE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Крестьянская реформа 1861 г. и её последствия. Крестьянская община. Земская и городская реформы.</w:t>
            </w:r>
          </w:p>
          <w:p w14:paraId="0872486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Становление общественного самоуправления.</w:t>
            </w:r>
          </w:p>
          <w:p w14:paraId="235157E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Судебная реформа и развитие правового сознания. Военные реформы. Утверждение начал всесословности в правовом строе страны. Конституционный вопрос. Многовекторность внешней политики империи. Завершение</w:t>
            </w:r>
          </w:p>
          <w:p w14:paraId="02A5749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Кавказской войны. Присоединение Средней Азии. Россия и Балканы. Русско-турецкая война 1877–1878 гг.</w:t>
            </w:r>
          </w:p>
          <w:p w14:paraId="20765F2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 на Дальнем Востоке.</w:t>
            </w:r>
          </w:p>
        </w:tc>
        <w:tc>
          <w:tcPr>
            <w:tcW w:w="4926" w:type="dxa"/>
          </w:tcPr>
          <w:p w14:paraId="782D520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предпосылки отмены крепостного права.</w:t>
            </w:r>
          </w:p>
          <w:p w14:paraId="7DAFE45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Называть основные положения</w:t>
            </w:r>
          </w:p>
          <w:p w14:paraId="5FD8316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крестьянской, земской, городской, судебной, военной реформ.</w:t>
            </w:r>
          </w:p>
          <w:p w14:paraId="03ED0F9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Проводить анализ Положения о крестьянах, вышедших</w:t>
            </w:r>
          </w:p>
          <w:p w14:paraId="387D054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из крепостной зависимости, устанавливать, чьи интересы оно в большей мере защищало.</w:t>
            </w:r>
          </w:p>
          <w:p w14:paraId="2F3F54D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Приводить оценки характера и значения реформ 1860–1870-х гг., излагаемые в учебной литературе, высказывать и обосновывать свою оценку.</w:t>
            </w:r>
          </w:p>
          <w:p w14:paraId="2BA5DDB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редакционные комиссии, временно- обязанные крестьяне, выкупные</w:t>
            </w:r>
          </w:p>
          <w:p w14:paraId="1536D49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платежи, отрезки, мировые посредники, земства, городские управы, мировой суд.</w:t>
            </w:r>
          </w:p>
          <w:p w14:paraId="7386D0B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характеристику (исторический портрет) Александра II.</w:t>
            </w:r>
          </w:p>
          <w:p w14:paraId="1602D6B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используя карту, основные цели и направления внешней политики России, рассказывать о военных кампаниях второй половины XIX в.</w:t>
            </w:r>
          </w:p>
          <w:p w14:paraId="05F45EF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отношение россиян к освободительной борьбе</w:t>
            </w:r>
          </w:p>
          <w:p w14:paraId="0AECB2F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балканских народов (на основе источников, литературных произведений).</w:t>
            </w:r>
            <w:r w:rsidRPr="00812126">
              <w:rPr>
                <w:sz w:val="24"/>
                <w:szCs w:val="24"/>
              </w:rPr>
              <w:t xml:space="preserve">  </w:t>
            </w:r>
            <w:r w:rsidRPr="00812126">
              <w:rPr>
                <w:rFonts w:ascii="Times New Roman" w:hAnsi="Times New Roman" w:cs="Times New Roman"/>
                <w:sz w:val="24"/>
                <w:szCs w:val="24"/>
              </w:rPr>
              <w:t xml:space="preserve">Давать оценку </w:t>
            </w:r>
            <w:r w:rsidRPr="00812126">
              <w:rPr>
                <w:rFonts w:ascii="Times New Roman" w:hAnsi="Times New Roman" w:cs="Times New Roman"/>
                <w:sz w:val="24"/>
                <w:szCs w:val="24"/>
              </w:rPr>
              <w:lastRenderedPageBreak/>
              <w:t>значения русско- турецкой войны 1877–1878 гг. в контексте освободительной борьбы</w:t>
            </w:r>
          </w:p>
          <w:p w14:paraId="359AFAF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народов против османского ига и мировой политики</w:t>
            </w:r>
          </w:p>
        </w:tc>
      </w:tr>
      <w:tr w:rsidR="000B04BC" w:rsidRPr="00812126" w14:paraId="44196579" w14:textId="77777777" w:rsidTr="00A227B0">
        <w:tc>
          <w:tcPr>
            <w:tcW w:w="846" w:type="dxa"/>
          </w:tcPr>
          <w:p w14:paraId="61C2C82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2.2</w:t>
            </w:r>
          </w:p>
        </w:tc>
        <w:tc>
          <w:tcPr>
            <w:tcW w:w="2410" w:type="dxa"/>
          </w:tcPr>
          <w:p w14:paraId="088469B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w:t>
            </w:r>
          </w:p>
          <w:p w14:paraId="5AD84F2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1880–1890-х гг.</w:t>
            </w:r>
          </w:p>
        </w:tc>
        <w:tc>
          <w:tcPr>
            <w:tcW w:w="992" w:type="dxa"/>
          </w:tcPr>
          <w:p w14:paraId="37612B1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6</w:t>
            </w:r>
          </w:p>
        </w:tc>
        <w:tc>
          <w:tcPr>
            <w:tcW w:w="5386" w:type="dxa"/>
          </w:tcPr>
          <w:p w14:paraId="25BED35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«Народное самодержавие» Александра III. Идеология самобытного развития России. Государственный национализм. Реформы и контрреформы.</w:t>
            </w:r>
          </w:p>
          <w:p w14:paraId="24BF97F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Политика консервативной</w:t>
            </w:r>
          </w:p>
          <w:p w14:paraId="653597E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w:t>
            </w:r>
          </w:p>
          <w:p w14:paraId="5411431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w:t>
            </w:r>
          </w:p>
          <w:p w14:paraId="3547E92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отношений. Пространство империи. Основные сферы и направления внешнеполитических интересов.</w:t>
            </w:r>
          </w:p>
          <w:p w14:paraId="22C94E0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Упрочение статуса великой державы. Освоение государственной территории.</w:t>
            </w:r>
          </w:p>
          <w:p w14:paraId="1FC3EF0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Сельское хозяйство и промышленность. Пореформенная деревня: традиции и новации.</w:t>
            </w:r>
          </w:p>
          <w:p w14:paraId="3AB518F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Общинное землевладение и крестьянское хозяйство.</w:t>
            </w:r>
          </w:p>
          <w:p w14:paraId="508B6B2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Взаимозависимость помещичьего и крестьянского хозяйств.</w:t>
            </w:r>
          </w:p>
          <w:p w14:paraId="0F9ADCE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Помещичье «оскудение».</w:t>
            </w:r>
          </w:p>
          <w:p w14:paraId="4319A86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Социальные типы крестьян и помещиков. Дворяне-предприниматели. Индустриализация и урбанизация.</w:t>
            </w:r>
          </w:p>
          <w:p w14:paraId="4A5DE4B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Железные дороги и их роль</w:t>
            </w:r>
          </w:p>
          <w:p w14:paraId="0F1AFE0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экономической и социальной модернизации. Миграции сельского населения в города.</w:t>
            </w:r>
            <w:r w:rsidRPr="00812126">
              <w:rPr>
                <w:sz w:val="24"/>
                <w:szCs w:val="24"/>
              </w:rPr>
              <w:t xml:space="preserve"> </w:t>
            </w:r>
            <w:r w:rsidRPr="00812126">
              <w:rPr>
                <w:rFonts w:ascii="Times New Roman" w:hAnsi="Times New Roman" w:cs="Times New Roman"/>
                <w:sz w:val="24"/>
                <w:szCs w:val="24"/>
              </w:rPr>
              <w:t>Рабочий вопрос и его особенности в России.</w:t>
            </w:r>
          </w:p>
          <w:p w14:paraId="1990B82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Государственные, общественные и</w:t>
            </w:r>
          </w:p>
          <w:p w14:paraId="5FF46C1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частнопредпринимательские способы его решения. </w:t>
            </w:r>
          </w:p>
        </w:tc>
        <w:tc>
          <w:tcPr>
            <w:tcW w:w="4926" w:type="dxa"/>
          </w:tcPr>
          <w:p w14:paraId="3EE32DE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Составлять характеристику (исторический портрет) Александра III.</w:t>
            </w:r>
          </w:p>
          <w:p w14:paraId="2C64F3A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Сопоставлять внутреннюю политику Александра II и Александра III,</w:t>
            </w:r>
          </w:p>
          <w:p w14:paraId="37E4F7E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выявляя основные различия.</w:t>
            </w:r>
          </w:p>
          <w:p w14:paraId="6606703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понятия</w:t>
            </w:r>
          </w:p>
          <w:p w14:paraId="200CDDE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«контрреформы».</w:t>
            </w:r>
          </w:p>
          <w:p w14:paraId="28A8D50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экономическую политику государства в царствование Александра III.</w:t>
            </w:r>
          </w:p>
          <w:p w14:paraId="70017B0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оценку итогам внешней политики Александра III,</w:t>
            </w:r>
          </w:p>
          <w:p w14:paraId="03D8D32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международное положение России в конце его царствования.</w:t>
            </w:r>
          </w:p>
          <w:p w14:paraId="3029F19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положении и образе жизни сословий и социальных групп российского общества во второй половине XIX в. на основе письменных, визуальных и других источников.</w:t>
            </w:r>
          </w:p>
          <w:p w14:paraId="5424EC1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традиционные черты и новые явления в развитии пореформенного сельского хозяйства. Рассказывать о развитии промышленности, городов, транспорта и связи в пореформенной России.</w:t>
            </w:r>
          </w:p>
          <w:p w14:paraId="278212D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сущность рабочего вопроса и особенности положения пролетариата в России.</w:t>
            </w:r>
          </w:p>
        </w:tc>
      </w:tr>
      <w:tr w:rsidR="000B04BC" w14:paraId="2BCEF3A2" w14:textId="77777777" w:rsidTr="00A227B0">
        <w:tc>
          <w:tcPr>
            <w:tcW w:w="846" w:type="dxa"/>
          </w:tcPr>
          <w:p w14:paraId="1D56A29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2.3</w:t>
            </w:r>
          </w:p>
        </w:tc>
        <w:tc>
          <w:tcPr>
            <w:tcW w:w="2410" w:type="dxa"/>
          </w:tcPr>
          <w:p w14:paraId="1FA8F15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Культурное пространство империи во второй половине XIX в.</w:t>
            </w:r>
          </w:p>
        </w:tc>
        <w:tc>
          <w:tcPr>
            <w:tcW w:w="992" w:type="dxa"/>
          </w:tcPr>
          <w:p w14:paraId="2F4093E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6</w:t>
            </w:r>
          </w:p>
        </w:tc>
        <w:tc>
          <w:tcPr>
            <w:tcW w:w="5386" w:type="dxa"/>
          </w:tcPr>
          <w:p w14:paraId="5B77600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Культура и быт народов России во второй половине XIX в.</w:t>
            </w:r>
          </w:p>
          <w:p w14:paraId="0DAB0B1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Развитие городской культуры. Технический прогресс и перемены в повседневной жизни. Развитие</w:t>
            </w:r>
          </w:p>
          <w:p w14:paraId="75D4329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транспорта, связи. Рост образования и распространение грамотности.</w:t>
            </w:r>
          </w:p>
          <w:p w14:paraId="68A5932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Появление массовой печати. Роль печатного слова в формировании общественного мнения. Народная, элитарная и массовая культура.</w:t>
            </w:r>
          </w:p>
          <w:p w14:paraId="330B70A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Российская культура XIX в. как часть мировой культуры.</w:t>
            </w:r>
          </w:p>
          <w:p w14:paraId="58EE5C1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Становление национальной научной школы и её вклад в мировое научное знание.</w:t>
            </w:r>
          </w:p>
          <w:p w14:paraId="4B4F9D8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c>
          <w:tcPr>
            <w:tcW w:w="4926" w:type="dxa"/>
          </w:tcPr>
          <w:p w14:paraId="485AD5E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предпосылки подъёма науки и культуры России во второй половине XIX в. (в виде тезисов).</w:t>
            </w:r>
          </w:p>
          <w:p w14:paraId="5FCBD50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достижения российской науки и культуры</w:t>
            </w:r>
          </w:p>
          <w:p w14:paraId="29B95C6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во второй половине XIX в., их место в мировой культуре.</w:t>
            </w:r>
          </w:p>
          <w:p w14:paraId="471A4E2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Участвовать в подготовке проектов, посвящённых деятельности выдающихся представителей</w:t>
            </w:r>
          </w:p>
          <w:p w14:paraId="5735289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художественной и научной интеллигенции во второй половине XIX в. (по выбору).</w:t>
            </w:r>
          </w:p>
          <w:p w14:paraId="2D636E2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описание памятников архитектуры второй половины XIX в. (в том числе на региональном</w:t>
            </w:r>
          </w:p>
          <w:p w14:paraId="5A853EE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материале). Показывать на конкретных примерах, в чём проявлялась общественная значимость произведений</w:t>
            </w:r>
          </w:p>
          <w:p w14:paraId="44CA3BD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художественной культуры в России во второй половине XIX в.</w:t>
            </w:r>
          </w:p>
          <w:p w14:paraId="1D669BD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феномен российской</w:t>
            </w:r>
          </w:p>
          <w:p w14:paraId="0475872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интеллигенции второй половины XIX в. (эссе).</w:t>
            </w:r>
          </w:p>
        </w:tc>
      </w:tr>
      <w:tr w:rsidR="000B04BC" w14:paraId="10B8DC36" w14:textId="77777777" w:rsidTr="00A227B0">
        <w:tc>
          <w:tcPr>
            <w:tcW w:w="846" w:type="dxa"/>
          </w:tcPr>
          <w:p w14:paraId="3D65491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2.4</w:t>
            </w:r>
          </w:p>
        </w:tc>
        <w:tc>
          <w:tcPr>
            <w:tcW w:w="2410" w:type="dxa"/>
          </w:tcPr>
          <w:p w14:paraId="71B2F7B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Этнокультурный облик империи</w:t>
            </w:r>
          </w:p>
        </w:tc>
        <w:tc>
          <w:tcPr>
            <w:tcW w:w="992" w:type="dxa"/>
          </w:tcPr>
          <w:p w14:paraId="79D6E07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4</w:t>
            </w:r>
          </w:p>
        </w:tc>
        <w:tc>
          <w:tcPr>
            <w:tcW w:w="5386" w:type="dxa"/>
          </w:tcPr>
          <w:p w14:paraId="436DB76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w:t>
            </w:r>
            <w:r w:rsidRPr="00812126">
              <w:rPr>
                <w:rFonts w:ascii="Times New Roman" w:hAnsi="Times New Roman" w:cs="Times New Roman"/>
                <w:sz w:val="24"/>
                <w:szCs w:val="24"/>
              </w:rPr>
              <w:lastRenderedPageBreak/>
              <w:t>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w:t>
            </w:r>
          </w:p>
          <w:p w14:paraId="6321CE9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Национальная политика самодержавия. Укрепление автономии Финляндии.</w:t>
            </w:r>
          </w:p>
          <w:p w14:paraId="22FF97C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Польское восстание 1863 г. Прибалтика. Еврейский вопрос. Поволжье. Северный Кавказ и Закавказье. Север, Сибирь, Дальний Восток. Средняя Азия.</w:t>
            </w:r>
          </w:p>
          <w:p w14:paraId="426F739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Миссии Русской православной церкви и ее знаменитые Миссионеры.</w:t>
            </w:r>
          </w:p>
        </w:tc>
        <w:tc>
          <w:tcPr>
            <w:tcW w:w="4926" w:type="dxa"/>
          </w:tcPr>
          <w:p w14:paraId="48B2DCD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 xml:space="preserve">Показывать на карте основные регионы Российской империи конца XIX в., </w:t>
            </w:r>
            <w:r w:rsidRPr="00812126">
              <w:rPr>
                <w:rFonts w:ascii="Times New Roman" w:hAnsi="Times New Roman" w:cs="Times New Roman"/>
                <w:sz w:val="24"/>
                <w:szCs w:val="24"/>
              </w:rPr>
              <w:lastRenderedPageBreak/>
              <w:t>рассказывать об их населении. Представлять сообщение (презентацию) о положении и</w:t>
            </w:r>
          </w:p>
          <w:p w14:paraId="10D02F8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культурных традициях народов России.</w:t>
            </w:r>
          </w:p>
          <w:p w14:paraId="1DBB2F3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причины возникновения и цели национальных движений</w:t>
            </w:r>
          </w:p>
          <w:p w14:paraId="310E680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во второй половине XIX в. Приводить примеры взаимодействия народов, взаимовлияния национальных культур.</w:t>
            </w:r>
          </w:p>
        </w:tc>
      </w:tr>
      <w:tr w:rsidR="000B04BC" w14:paraId="15BA8483" w14:textId="77777777" w:rsidTr="00A227B0">
        <w:tc>
          <w:tcPr>
            <w:tcW w:w="846" w:type="dxa"/>
          </w:tcPr>
          <w:p w14:paraId="1EE4C20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2.5</w:t>
            </w:r>
          </w:p>
        </w:tc>
        <w:tc>
          <w:tcPr>
            <w:tcW w:w="2410" w:type="dxa"/>
          </w:tcPr>
          <w:p w14:paraId="48F4928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Формирование гражданского общества и основные направления общественных движений.</w:t>
            </w:r>
          </w:p>
        </w:tc>
        <w:tc>
          <w:tcPr>
            <w:tcW w:w="992" w:type="dxa"/>
          </w:tcPr>
          <w:p w14:paraId="69A56AC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4</w:t>
            </w:r>
          </w:p>
        </w:tc>
        <w:tc>
          <w:tcPr>
            <w:tcW w:w="5386" w:type="dxa"/>
          </w:tcPr>
          <w:p w14:paraId="09FD4CA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Общественная жизнь в 1860–1890-х гг. Рост</w:t>
            </w:r>
          </w:p>
          <w:p w14:paraId="5573452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2313E9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p>
          <w:p w14:paraId="763A002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Консервативная мысль. Национализм. Либерализм и его особенности в России. Русский социализм. Русский анархизм.</w:t>
            </w:r>
          </w:p>
          <w:p w14:paraId="2A24392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Формы политической оппозиции: земское движение, революционное подполье и эмиграция.</w:t>
            </w:r>
          </w:p>
          <w:p w14:paraId="4AB1392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Народничество и его эволюция. Народнические кружки: идеология</w:t>
            </w:r>
          </w:p>
          <w:p w14:paraId="0BEA588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 практика. Большое общество пропаганды. «Хождение в народ».</w:t>
            </w:r>
          </w:p>
          <w:p w14:paraId="3853C25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«Земля и воля» и её раскол.</w:t>
            </w:r>
          </w:p>
          <w:p w14:paraId="0054128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«Черный передел» и «Народная воля». Политический терроризм. Распространение марксизма и формирование социал-демократии. Группа «Освобождение труда».</w:t>
            </w:r>
          </w:p>
          <w:p w14:paraId="3458578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«Союз борьбы за освобождение рабочего класса». I съезд РСДРП. </w:t>
            </w:r>
          </w:p>
        </w:tc>
        <w:tc>
          <w:tcPr>
            <w:tcW w:w="4926" w:type="dxa"/>
          </w:tcPr>
          <w:p w14:paraId="3C21D71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Называть характерные черты общественной жизни 1860–1890-х гг.</w:t>
            </w:r>
          </w:p>
          <w:p w14:paraId="7946674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основные</w:t>
            </w:r>
          </w:p>
          <w:p w14:paraId="1CF5C0C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положения идеологии консерватизма, национализма, либерализма, социализма, анархизма в России.</w:t>
            </w:r>
          </w:p>
          <w:p w14:paraId="1AF24B6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исторические портреты представителей общественных течений.</w:t>
            </w:r>
          </w:p>
          <w:p w14:paraId="5C4424A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Объяснять, в чём заключалась эволюция народнического движения в 1870–1880-х гг.</w:t>
            </w:r>
          </w:p>
          <w:p w14:paraId="3D3E2FB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распространении марксизма и формировании социал- демократии в России.</w:t>
            </w:r>
          </w:p>
        </w:tc>
      </w:tr>
      <w:tr w:rsidR="000B04BC" w14:paraId="3B710CE9" w14:textId="77777777" w:rsidTr="00A227B0">
        <w:tc>
          <w:tcPr>
            <w:tcW w:w="846" w:type="dxa"/>
          </w:tcPr>
          <w:p w14:paraId="2F7A4C1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2.6</w:t>
            </w:r>
          </w:p>
        </w:tc>
        <w:tc>
          <w:tcPr>
            <w:tcW w:w="2410" w:type="dxa"/>
          </w:tcPr>
          <w:p w14:paraId="01C4DDA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 на пороге XX в.</w:t>
            </w:r>
          </w:p>
        </w:tc>
        <w:tc>
          <w:tcPr>
            <w:tcW w:w="992" w:type="dxa"/>
          </w:tcPr>
          <w:p w14:paraId="787903D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14</w:t>
            </w:r>
          </w:p>
        </w:tc>
        <w:tc>
          <w:tcPr>
            <w:tcW w:w="5386" w:type="dxa"/>
          </w:tcPr>
          <w:p w14:paraId="5595790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 пороге нового века: динамика и противоречия развития.</w:t>
            </w:r>
          </w:p>
          <w:p w14:paraId="62518A6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Экономический рост. Промышленное развитие. Новая география экономики. Урбанизация и облик городов. Отечественный и иностранный капитал, его роль</w:t>
            </w:r>
          </w:p>
          <w:p w14:paraId="6D37E22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индустриализации страны. Россия ‒ мировой экспортер хлеба. Аграрный вопрос. Демография, социальная стратификация.</w:t>
            </w:r>
          </w:p>
          <w:p w14:paraId="13EC676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w:t>
            </w:r>
          </w:p>
          <w:p w14:paraId="6F47EE4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землевладения и хозяйства. Помещики и крестьяне. Положение женщины в обществе. Церковь</w:t>
            </w:r>
          </w:p>
          <w:p w14:paraId="358BF58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условиях кризиса имперской идеологии. Распространение светской этики и культуры.</w:t>
            </w:r>
          </w:p>
          <w:p w14:paraId="5557F61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Имперский центр и регионы. Национальная политика, этнические элиты и национально- культурные движения.</w:t>
            </w:r>
          </w:p>
        </w:tc>
        <w:tc>
          <w:tcPr>
            <w:tcW w:w="4926" w:type="dxa"/>
          </w:tcPr>
          <w:p w14:paraId="2A87CDD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характеристику геополитического положения и экономического развития России в начале XX в., привлекая информацию карты.</w:t>
            </w:r>
          </w:p>
          <w:p w14:paraId="36F02E2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Сравнивать темпы и характер модернизации в России и в других странах, объяснять, в чём</w:t>
            </w:r>
          </w:p>
          <w:p w14:paraId="372897B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заключались особенности модернизации в России.</w:t>
            </w:r>
          </w:p>
          <w:p w14:paraId="2B503A3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сущность аграрного вопроса в России в начале XX в. Сопоставлять государственный, политический, социальный строй России в начале XX в. и европейских государств, выявлять общие черты и различия.</w:t>
            </w:r>
          </w:p>
          <w:p w14:paraId="3FD7274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положение и образ жизни разных сословий и социальных групп в России в начале XX в. (сообщение, презентация, эссе).</w:t>
            </w:r>
          </w:p>
          <w:p w14:paraId="3C0B997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Проводить поиск источников</w:t>
            </w:r>
          </w:p>
          <w:p w14:paraId="240AC0D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 условиях жизни людей в начале ХХ в. (в том числе материалов региональной истории, семейных архивов).</w:t>
            </w:r>
          </w:p>
          <w:p w14:paraId="4B95FAA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народах России, национальной политике власти, национально-культурных</w:t>
            </w:r>
          </w:p>
          <w:p w14:paraId="53BE027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движениях в конце XIX –начале XX в.</w:t>
            </w:r>
          </w:p>
        </w:tc>
      </w:tr>
      <w:tr w:rsidR="000B04BC" w14:paraId="0D6DCA62" w14:textId="77777777" w:rsidTr="00A227B0">
        <w:tc>
          <w:tcPr>
            <w:tcW w:w="846" w:type="dxa"/>
          </w:tcPr>
          <w:p w14:paraId="7B090847" w14:textId="4A65A9B5"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2.6</w:t>
            </w:r>
          </w:p>
        </w:tc>
        <w:tc>
          <w:tcPr>
            <w:tcW w:w="2410" w:type="dxa"/>
          </w:tcPr>
          <w:p w14:paraId="248F907E" w14:textId="77777777" w:rsidR="000B04BC" w:rsidRPr="00812126" w:rsidRDefault="000B04BC" w:rsidP="00A227B0">
            <w:pPr>
              <w:jc w:val="both"/>
              <w:rPr>
                <w:rFonts w:ascii="Times New Roman" w:hAnsi="Times New Roman" w:cs="Times New Roman"/>
                <w:sz w:val="24"/>
                <w:szCs w:val="24"/>
              </w:rPr>
            </w:pPr>
          </w:p>
        </w:tc>
        <w:tc>
          <w:tcPr>
            <w:tcW w:w="992" w:type="dxa"/>
          </w:tcPr>
          <w:p w14:paraId="32A6FFA0" w14:textId="77777777" w:rsidR="000B04BC" w:rsidRPr="00812126" w:rsidRDefault="000B04BC" w:rsidP="00A227B0">
            <w:pPr>
              <w:jc w:val="both"/>
              <w:rPr>
                <w:rFonts w:ascii="Times New Roman" w:hAnsi="Times New Roman" w:cs="Times New Roman"/>
                <w:sz w:val="24"/>
                <w:szCs w:val="24"/>
              </w:rPr>
            </w:pPr>
          </w:p>
        </w:tc>
        <w:tc>
          <w:tcPr>
            <w:tcW w:w="5386" w:type="dxa"/>
          </w:tcPr>
          <w:p w14:paraId="4BA96C6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Россия в системе международных отношений. Политика на Дальнем Востоке. Русско-японская война 1904–1905 гг. Оборона Порт- Артура. Цусимское сражение.</w:t>
            </w:r>
          </w:p>
        </w:tc>
        <w:tc>
          <w:tcPr>
            <w:tcW w:w="4926" w:type="dxa"/>
          </w:tcPr>
          <w:p w14:paraId="3DB065A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задачи политики России на Дальнем Востоке.</w:t>
            </w:r>
          </w:p>
          <w:p w14:paraId="3337FD3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причины Русско-</w:t>
            </w:r>
          </w:p>
          <w:p w14:paraId="05FA59D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японской войны, планы сторон, ход боевых действий, привлекая историческую карту.</w:t>
            </w:r>
          </w:p>
          <w:p w14:paraId="7055305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оценку воздействию войны и её итогов на российское общество, используя информацию учебника и источники.</w:t>
            </w:r>
          </w:p>
          <w:p w14:paraId="0F2BA1D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Приводить примеры патриотического поведения россиян в ходе боевых действий, высказывать своё</w:t>
            </w:r>
          </w:p>
          <w:p w14:paraId="17ED80A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отношение к ним. Называть основные положения Портсмутского мира</w:t>
            </w:r>
          </w:p>
        </w:tc>
      </w:tr>
      <w:tr w:rsidR="000B04BC" w14:paraId="3232DE29" w14:textId="77777777" w:rsidTr="00A227B0">
        <w:tc>
          <w:tcPr>
            <w:tcW w:w="846" w:type="dxa"/>
          </w:tcPr>
          <w:p w14:paraId="47F9D629" w14:textId="4246ED2A"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2.6</w:t>
            </w:r>
          </w:p>
        </w:tc>
        <w:tc>
          <w:tcPr>
            <w:tcW w:w="2410" w:type="dxa"/>
          </w:tcPr>
          <w:p w14:paraId="5699C473" w14:textId="77777777" w:rsidR="000B04BC" w:rsidRPr="00812126" w:rsidRDefault="000B04BC" w:rsidP="00A227B0">
            <w:pPr>
              <w:jc w:val="both"/>
              <w:rPr>
                <w:rFonts w:ascii="Times New Roman" w:hAnsi="Times New Roman" w:cs="Times New Roman"/>
                <w:sz w:val="24"/>
                <w:szCs w:val="24"/>
              </w:rPr>
            </w:pPr>
          </w:p>
        </w:tc>
        <w:tc>
          <w:tcPr>
            <w:tcW w:w="992" w:type="dxa"/>
          </w:tcPr>
          <w:p w14:paraId="64125CA5" w14:textId="77777777" w:rsidR="000B04BC" w:rsidRPr="00812126" w:rsidRDefault="000B04BC" w:rsidP="00A227B0">
            <w:pPr>
              <w:jc w:val="both"/>
              <w:rPr>
                <w:rFonts w:ascii="Times New Roman" w:hAnsi="Times New Roman" w:cs="Times New Roman"/>
                <w:sz w:val="24"/>
                <w:szCs w:val="24"/>
              </w:rPr>
            </w:pPr>
          </w:p>
        </w:tc>
        <w:tc>
          <w:tcPr>
            <w:tcW w:w="5386" w:type="dxa"/>
          </w:tcPr>
          <w:p w14:paraId="2F792339"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Первая российская революция 1905–1907 гг. Начало парламентаризма в России.</w:t>
            </w:r>
          </w:p>
          <w:p w14:paraId="55491028"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Николай II и его окружение.</w:t>
            </w:r>
          </w:p>
          <w:p w14:paraId="6EFDAF30"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Деятельность В.К. Плеве на посту министра внутренних дел.</w:t>
            </w:r>
          </w:p>
          <w:p w14:paraId="1536AA6B"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Оппозиционное либеральное движение. «Союз освобождения». Банкетная кампания.</w:t>
            </w:r>
          </w:p>
          <w:p w14:paraId="6D348696"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131C1FC8"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«Кровавое воскресенье» 9 января 1905 г. Выступления рабочих,</w:t>
            </w:r>
          </w:p>
          <w:p w14:paraId="38FBF5BA"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крестьян, средних городских слоёв, солдат и матросов. Всероссийская октябрьская политическая стачка. Манифест 17 октября 1905 г.</w:t>
            </w:r>
          </w:p>
          <w:p w14:paraId="350EB1A5"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Формирование многопартийной системы. Политические партии, массовые движения и их лидеры.</w:t>
            </w:r>
          </w:p>
          <w:p w14:paraId="0FC1CEF3"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lastRenderedPageBreak/>
              <w:t>Неонароднические партии иорганизации (социалисты- революционеры). Социал- демократия: большевики и</w:t>
            </w:r>
          </w:p>
          <w:p w14:paraId="192D091C"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меньшевики. Либеральные партии (кадеты, октябристы).</w:t>
            </w:r>
            <w:r w:rsidRPr="00812126">
              <w:rPr>
                <w:sz w:val="24"/>
                <w:szCs w:val="24"/>
              </w:rPr>
              <w:t xml:space="preserve"> </w:t>
            </w:r>
            <w:r w:rsidRPr="00812126">
              <w:rPr>
                <w:rFonts w:ascii="Times New Roman" w:hAnsi="Times New Roman" w:cs="Times New Roman"/>
                <w:sz w:val="24"/>
                <w:szCs w:val="24"/>
              </w:rPr>
              <w:t>Национальные партии.</w:t>
            </w:r>
          </w:p>
          <w:p w14:paraId="6FC33FED"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Правомонархические партии</w:t>
            </w:r>
          </w:p>
          <w:p w14:paraId="30784F40"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в борьбе с революцией. Советы и профсоюзы. Декабрьское 1905 г. вооруженное восстание в Москве. Особенности революционных выступлений в 1906–1907 гг.</w:t>
            </w:r>
          </w:p>
          <w:p w14:paraId="12851050"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Избирательный закон 11 декабря 1905 г. Избирательная кампания в I Государственную думу.</w:t>
            </w:r>
          </w:p>
          <w:p w14:paraId="15CF7A2C"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Основные государственные законы 23 апреля 1906 г. Деятельность I и II Государственной думы: итоги</w:t>
            </w:r>
          </w:p>
          <w:p w14:paraId="538EAACC" w14:textId="77777777" w:rsidR="000B04BC" w:rsidRPr="00812126" w:rsidRDefault="000B04BC" w:rsidP="00A227B0">
            <w:pPr>
              <w:tabs>
                <w:tab w:val="left" w:pos="1005"/>
              </w:tabs>
              <w:jc w:val="both"/>
              <w:rPr>
                <w:rFonts w:ascii="Times New Roman" w:hAnsi="Times New Roman" w:cs="Times New Roman"/>
                <w:sz w:val="24"/>
                <w:szCs w:val="24"/>
              </w:rPr>
            </w:pPr>
            <w:r w:rsidRPr="00812126">
              <w:rPr>
                <w:rFonts w:ascii="Times New Roman" w:hAnsi="Times New Roman" w:cs="Times New Roman"/>
                <w:sz w:val="24"/>
                <w:szCs w:val="24"/>
              </w:rPr>
              <w:t>и уроки.</w:t>
            </w:r>
          </w:p>
        </w:tc>
        <w:tc>
          <w:tcPr>
            <w:tcW w:w="4926" w:type="dxa"/>
          </w:tcPr>
          <w:p w14:paraId="233B328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Раскрывать причины революции 1905–1907 гг.</w:t>
            </w:r>
          </w:p>
          <w:p w14:paraId="310DED1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Рассказывать о начале, ключевых событиях, участниках Первой российской революции.</w:t>
            </w:r>
          </w:p>
          <w:p w14:paraId="7E4C42F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Анализировать текст Манифеста 17 октября 1905 г., высказывать суждения о значении его основных положений.</w:t>
            </w:r>
          </w:p>
          <w:p w14:paraId="4EB315B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w:t>
            </w:r>
          </w:p>
          <w:p w14:paraId="4754E8A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«Кровавое воскресенье», Государственная дума, кадеты, октябристы, эсеры, социал- демократы.</w:t>
            </w:r>
          </w:p>
          <w:p w14:paraId="1F6EC42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основные политические течения в России начала XX в., выделять их существенные черты.</w:t>
            </w:r>
          </w:p>
          <w:p w14:paraId="7767284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Давать оценку значения формирования многопартийной системы в России.</w:t>
            </w:r>
          </w:p>
          <w:p w14:paraId="4B8173D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Систематизировать информацию</w:t>
            </w:r>
          </w:p>
          <w:p w14:paraId="40464B6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 оформлении политических партий в России (в виде таблицы).</w:t>
            </w:r>
          </w:p>
          <w:p w14:paraId="63C8C7F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Сопоставлять Государственную думу и представительные органы власти европейских государств (структура, состав, полномочия).</w:t>
            </w:r>
          </w:p>
          <w:p w14:paraId="28AC95D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Составлять характеристики лидеров партий, депутатов Думы, государственных деятелей начала ХХ в. (в форме сообщения, эссе – по выбору).</w:t>
            </w:r>
          </w:p>
          <w:p w14:paraId="7FFC3E2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Излагать точки зрения историков</w:t>
            </w:r>
          </w:p>
          <w:p w14:paraId="0AE9461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 события революции 1905–1907 гг., действия её участников, высказывать и обосновывать свои суждения.</w:t>
            </w:r>
          </w:p>
        </w:tc>
      </w:tr>
      <w:tr w:rsidR="000B04BC" w14:paraId="56C715E0" w14:textId="77777777" w:rsidTr="00A227B0">
        <w:tc>
          <w:tcPr>
            <w:tcW w:w="846" w:type="dxa"/>
          </w:tcPr>
          <w:p w14:paraId="6481A3C2" w14:textId="4AD97902"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2.6</w:t>
            </w:r>
          </w:p>
        </w:tc>
        <w:tc>
          <w:tcPr>
            <w:tcW w:w="2410" w:type="dxa"/>
          </w:tcPr>
          <w:p w14:paraId="5C7433A6" w14:textId="77777777" w:rsidR="000B04BC" w:rsidRPr="00812126" w:rsidRDefault="000B04BC" w:rsidP="00A227B0">
            <w:pPr>
              <w:jc w:val="both"/>
              <w:rPr>
                <w:rFonts w:ascii="Times New Roman" w:hAnsi="Times New Roman" w:cs="Times New Roman"/>
                <w:sz w:val="24"/>
                <w:szCs w:val="24"/>
              </w:rPr>
            </w:pPr>
          </w:p>
        </w:tc>
        <w:tc>
          <w:tcPr>
            <w:tcW w:w="992" w:type="dxa"/>
          </w:tcPr>
          <w:p w14:paraId="70EE4FE7" w14:textId="77777777" w:rsidR="000B04BC" w:rsidRPr="00812126" w:rsidRDefault="000B04BC" w:rsidP="00A227B0">
            <w:pPr>
              <w:jc w:val="both"/>
              <w:rPr>
                <w:rFonts w:ascii="Times New Roman" w:hAnsi="Times New Roman" w:cs="Times New Roman"/>
                <w:sz w:val="24"/>
                <w:szCs w:val="24"/>
              </w:rPr>
            </w:pPr>
          </w:p>
        </w:tc>
        <w:tc>
          <w:tcPr>
            <w:tcW w:w="5386" w:type="dxa"/>
          </w:tcPr>
          <w:p w14:paraId="017C40A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Общество и власть после революции. Уроки революции: политическая стабилизация и социальные преобразования.</w:t>
            </w:r>
          </w:p>
          <w:p w14:paraId="16C8807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П.А. Столыпин: программа системных реформ, масштаб и результаты. Незавершенность</w:t>
            </w:r>
          </w:p>
          <w:p w14:paraId="24F5012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преобразований и нарастание социальных противоречий.</w:t>
            </w:r>
          </w:p>
          <w:p w14:paraId="663991F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III и IV Государственная дума. Идейно-политический спектр. Общественный и социальный подъём.</w:t>
            </w:r>
          </w:p>
          <w:p w14:paraId="49A2792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Обострение международной обстановки. Блоковая система и участие в ней России. Россия</w:t>
            </w:r>
          </w:p>
          <w:p w14:paraId="790FA8D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преддверии мировой катастрофы</w:t>
            </w:r>
          </w:p>
        </w:tc>
        <w:tc>
          <w:tcPr>
            <w:tcW w:w="4926" w:type="dxa"/>
          </w:tcPr>
          <w:p w14:paraId="68CCEC6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Раскрывать значение понятий: отруб, хутор, переселенческая политика, думская монархия.</w:t>
            </w:r>
          </w:p>
          <w:p w14:paraId="1895794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Излагать оценки историками аграрной реформы П. А. Столыпина. Называть основные положения аграрной реформы, характеризовать</w:t>
            </w:r>
          </w:p>
          <w:p w14:paraId="395AF83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её результаты. Составлять характеристику (исторический портрет)</w:t>
            </w:r>
          </w:p>
          <w:p w14:paraId="71F1BBE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 А. Столыпина.</w:t>
            </w:r>
          </w:p>
          <w:p w14:paraId="61C3AB1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Характеризовать политическую систему России после революции 1905–1907 гг., место в ней Государственной думы и Государственного совета Излагать оценки личности и деятельности Николая II, приведённые в учебной литературе, </w:t>
            </w:r>
            <w:r w:rsidRPr="00812126">
              <w:rPr>
                <w:rFonts w:ascii="Times New Roman" w:hAnsi="Times New Roman" w:cs="Times New Roman"/>
                <w:sz w:val="24"/>
                <w:szCs w:val="24"/>
              </w:rPr>
              <w:lastRenderedPageBreak/>
              <w:t>объяснять, на чём они основываются, высказывать и аргументировать собственную оценку его деятельности.</w:t>
            </w:r>
            <w:r w:rsidRPr="00812126">
              <w:rPr>
                <w:sz w:val="24"/>
                <w:szCs w:val="24"/>
              </w:rPr>
              <w:t xml:space="preserve"> </w:t>
            </w:r>
            <w:r w:rsidRPr="00812126">
              <w:rPr>
                <w:rFonts w:ascii="Times New Roman" w:hAnsi="Times New Roman" w:cs="Times New Roman"/>
                <w:sz w:val="24"/>
                <w:szCs w:val="24"/>
              </w:rPr>
              <w:t>Систематизировать информацию об участии России в формировании системы военных блоков и международных отношениях</w:t>
            </w:r>
          </w:p>
          <w:p w14:paraId="2A88A24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накануне Первой мировой войны (в виде таблицы, тезисов)</w:t>
            </w:r>
          </w:p>
        </w:tc>
      </w:tr>
      <w:tr w:rsidR="000B04BC" w14:paraId="7E1EBB36" w14:textId="77777777" w:rsidTr="00A227B0">
        <w:tc>
          <w:tcPr>
            <w:tcW w:w="846" w:type="dxa"/>
          </w:tcPr>
          <w:p w14:paraId="2E9F0B2B" w14:textId="719A5D76"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2.6</w:t>
            </w:r>
          </w:p>
        </w:tc>
        <w:tc>
          <w:tcPr>
            <w:tcW w:w="2410" w:type="dxa"/>
          </w:tcPr>
          <w:p w14:paraId="267C2D77" w14:textId="77777777" w:rsidR="000B04BC" w:rsidRPr="00812126" w:rsidRDefault="000B04BC" w:rsidP="00A227B0">
            <w:pPr>
              <w:jc w:val="both"/>
              <w:rPr>
                <w:rFonts w:ascii="Times New Roman" w:hAnsi="Times New Roman" w:cs="Times New Roman"/>
                <w:sz w:val="24"/>
                <w:szCs w:val="24"/>
              </w:rPr>
            </w:pPr>
          </w:p>
        </w:tc>
        <w:tc>
          <w:tcPr>
            <w:tcW w:w="992" w:type="dxa"/>
          </w:tcPr>
          <w:p w14:paraId="04E8F498" w14:textId="77777777" w:rsidR="000B04BC" w:rsidRPr="00812126" w:rsidRDefault="000B04BC" w:rsidP="00A227B0">
            <w:pPr>
              <w:jc w:val="both"/>
              <w:rPr>
                <w:rFonts w:ascii="Times New Roman" w:hAnsi="Times New Roman" w:cs="Times New Roman"/>
                <w:sz w:val="24"/>
                <w:szCs w:val="24"/>
              </w:rPr>
            </w:pPr>
          </w:p>
        </w:tc>
        <w:tc>
          <w:tcPr>
            <w:tcW w:w="5386" w:type="dxa"/>
          </w:tcPr>
          <w:p w14:paraId="77FC0DD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Серебряный век российской культуры. Новые явления</w:t>
            </w:r>
          </w:p>
          <w:p w14:paraId="1BABA17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художественной литературе и искусстве. Мировоззренческие ценности и стиль жизни.</w:t>
            </w:r>
          </w:p>
          <w:p w14:paraId="225CFF4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Литература начала XX в. Живопись. «Мир искусства». Архитектура.</w:t>
            </w:r>
          </w:p>
          <w:p w14:paraId="64BB475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Скульптура. Драматический театр: традиции и новаторство. Музыка.</w:t>
            </w:r>
          </w:p>
          <w:p w14:paraId="7FAC1BE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«Русские сезоны» в Париже.</w:t>
            </w:r>
          </w:p>
          <w:p w14:paraId="08B69A0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Зарождение российского кинематографа.</w:t>
            </w:r>
          </w:p>
          <w:p w14:paraId="60409C6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w:t>
            </w:r>
          </w:p>
          <w:p w14:paraId="29BCA6F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ученых. Достижения гуманитарных наук. Формирование русской философской школы. Вклад России начала XX в. в мировую культуру.</w:t>
            </w:r>
          </w:p>
          <w:p w14:paraId="455DDDC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Наш край в XIX ‒ начале ХХ в.</w:t>
            </w:r>
          </w:p>
        </w:tc>
        <w:tc>
          <w:tcPr>
            <w:tcW w:w="4926" w:type="dxa"/>
          </w:tcPr>
          <w:p w14:paraId="3D1297F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основные стили и течения литературы и искусства</w:t>
            </w:r>
          </w:p>
          <w:p w14:paraId="0D5C320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России начала XX в., называть их крупнейших представителей, их произведения.</w:t>
            </w:r>
          </w:p>
          <w:p w14:paraId="24F6F2F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описание памятников художественной культуры начала ХХ в., определяя их принадлежность к тому или иному стилю, характерные черты (в том числе на региональном материале).</w:t>
            </w:r>
          </w:p>
          <w:p w14:paraId="30D45DE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место российской</w:t>
            </w:r>
          </w:p>
          <w:p w14:paraId="5E223A4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культуры начала ХХ в. в европейской и мировой культуре.</w:t>
            </w:r>
          </w:p>
          <w:p w14:paraId="6222C92D"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Участвовать в подготовке проектов, посвящённых выдающимся представителям науки, литературы и искусства. Характеризовать вклад российской науки начала XX в.</w:t>
            </w:r>
          </w:p>
          <w:p w14:paraId="6B8CA83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развитие мировой науки, называть</w:t>
            </w:r>
          </w:p>
          <w:p w14:paraId="0E1D991A" w14:textId="77777777" w:rsidR="000B04BC" w:rsidRPr="00812126" w:rsidRDefault="000B04BC" w:rsidP="00A227B0">
            <w:pPr>
              <w:tabs>
                <w:tab w:val="left" w:pos="3450"/>
              </w:tabs>
              <w:jc w:val="both"/>
              <w:rPr>
                <w:rFonts w:ascii="Times New Roman" w:hAnsi="Times New Roman" w:cs="Times New Roman"/>
                <w:sz w:val="24"/>
                <w:szCs w:val="24"/>
              </w:rPr>
            </w:pPr>
            <w:r w:rsidRPr="00812126">
              <w:rPr>
                <w:rFonts w:ascii="Times New Roman" w:hAnsi="Times New Roman" w:cs="Times New Roman"/>
                <w:sz w:val="24"/>
                <w:szCs w:val="24"/>
              </w:rPr>
              <w:t xml:space="preserve">учёных и их достижения. 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заключается их значение </w:t>
            </w:r>
            <w:r w:rsidRPr="00812126">
              <w:rPr>
                <w:rFonts w:ascii="Times New Roman" w:hAnsi="Times New Roman" w:cs="Times New Roman"/>
                <w:sz w:val="24"/>
                <w:szCs w:val="24"/>
              </w:rPr>
              <w:lastRenderedPageBreak/>
              <w:t>для времени их создания и для современного общества.</w:t>
            </w:r>
          </w:p>
          <w:p w14:paraId="20873591" w14:textId="77777777" w:rsidR="000B04BC" w:rsidRPr="00812126" w:rsidRDefault="000B04BC" w:rsidP="00A227B0">
            <w:pPr>
              <w:tabs>
                <w:tab w:val="left" w:pos="3450"/>
              </w:tabs>
              <w:jc w:val="both"/>
              <w:rPr>
                <w:rFonts w:ascii="Times New Roman" w:hAnsi="Times New Roman" w:cs="Times New Roman"/>
                <w:sz w:val="24"/>
                <w:szCs w:val="24"/>
              </w:rPr>
            </w:pPr>
            <w:r w:rsidRPr="00812126">
              <w:rPr>
                <w:rFonts w:ascii="Times New Roman" w:hAnsi="Times New Roman" w:cs="Times New Roman"/>
                <w:sz w:val="24"/>
                <w:szCs w:val="24"/>
              </w:rPr>
              <w:t>Выполнять учебные проекты по отечественной истории XIX – начала ХХ в. (в том числена региональном материале)</w:t>
            </w:r>
          </w:p>
        </w:tc>
      </w:tr>
      <w:tr w:rsidR="000B04BC" w14:paraId="5C5DACF8" w14:textId="77777777" w:rsidTr="00A227B0">
        <w:tc>
          <w:tcPr>
            <w:tcW w:w="846" w:type="dxa"/>
          </w:tcPr>
          <w:p w14:paraId="7C010804" w14:textId="756EA6C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2.7</w:t>
            </w:r>
          </w:p>
        </w:tc>
        <w:tc>
          <w:tcPr>
            <w:tcW w:w="2410" w:type="dxa"/>
          </w:tcPr>
          <w:p w14:paraId="4E9D75F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Обобщение</w:t>
            </w:r>
          </w:p>
        </w:tc>
        <w:tc>
          <w:tcPr>
            <w:tcW w:w="992" w:type="dxa"/>
          </w:tcPr>
          <w:p w14:paraId="09C36FF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1</w:t>
            </w:r>
          </w:p>
        </w:tc>
        <w:tc>
          <w:tcPr>
            <w:tcW w:w="5386" w:type="dxa"/>
          </w:tcPr>
          <w:p w14:paraId="29AABAB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Повторение, обобщение</w:t>
            </w:r>
          </w:p>
          <w:p w14:paraId="15C98E2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 контроль по разделу «История России. Российская империя</w:t>
            </w:r>
          </w:p>
          <w:p w14:paraId="705ED37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 XIX – начале XX в.»</w:t>
            </w:r>
          </w:p>
        </w:tc>
        <w:tc>
          <w:tcPr>
            <w:tcW w:w="4926" w:type="dxa"/>
          </w:tcPr>
          <w:p w14:paraId="00E46F8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Расставлять в хронологической последовательности важнейшие события истории России XIX – начала XX в.</w:t>
            </w:r>
          </w:p>
          <w:p w14:paraId="56965C8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Устанавливать соответствие между датами и событиями, фактами и процессами; личностями и их достижениями; событиями российской и всеобщей истории.</w:t>
            </w:r>
          </w:p>
          <w:p w14:paraId="6168E83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по описанию событие, его дату, участников, причины и значение.</w:t>
            </w:r>
          </w:p>
          <w:p w14:paraId="10A128E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Группировать исторические факты по хронологии, принадлежности</w:t>
            </w:r>
          </w:p>
          <w:p w14:paraId="11AACBC3"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 историческим процессам и др. Показывать на карте изменения, произошедшие в результате значительных социально-</w:t>
            </w:r>
          </w:p>
          <w:p w14:paraId="6057A0E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экономических и политических событий и процессов отечественной истории XIX – начала XX в.</w:t>
            </w:r>
          </w:p>
          <w:p w14:paraId="1CC4861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Извлекать информацию из источника; характеризовать источник, определяя автора, тип источника, его особенности, оценивая информационную достоверность;</w:t>
            </w:r>
          </w:p>
          <w:p w14:paraId="3A585DAC"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 различать в тексте письменных источников факты и интерпретации событий прошлого.</w:t>
            </w:r>
          </w:p>
          <w:p w14:paraId="6B0E4FF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lastRenderedPageBreak/>
              <w:t>Составлять развернутую характеристику исторических личностей XIX – начала XX в. с описанием и оценкой их</w:t>
            </w:r>
          </w:p>
          <w:p w14:paraId="1F1FD28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деятельности. Объяснять значение понятий и терминов: акмеизм, ампир, анархизм, большевики, бюрократия, Государственная дума, западничество, индустриализация,</w:t>
            </w:r>
          </w:p>
          <w:p w14:paraId="22DCB700"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кадеты (конституционные демократы), классицизм, консерватизм, конституционализм, либерализм, марксизм, меньшевики, меценатство, миссия, модерн, монархизм, народничество, национализм, нация, нигилизм,</w:t>
            </w:r>
          </w:p>
          <w:p w14:paraId="08653DB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октябристы, парламентаризм, рабочий класс, радикализм, разночинцы, революция, романтизм, РСДРП, символизм,</w:t>
            </w:r>
          </w:p>
          <w:p w14:paraId="2EFC55BE"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славянофильство, Советы рабочих депутатов, социализм, стачка, теория официальной народности, урбанизация, футуризм, черта оседлости, эсеры (социалисты- революционеры).</w:t>
            </w:r>
          </w:p>
          <w:p w14:paraId="21721478"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Представлять информацию</w:t>
            </w:r>
          </w:p>
          <w:p w14:paraId="30880D2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 причинах, итогах и результатах исторических процессов, явлений в виде схемы.</w:t>
            </w:r>
          </w:p>
          <w:p w14:paraId="6E6D1E34"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Характеризовать образ жизни различных групп населения в России и других стран в XIX – начале XX в., показывая изменения, происшедшие в течение рассматриваемого периода.</w:t>
            </w:r>
          </w:p>
          <w:p w14:paraId="6B2CA1F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Раскрывать существенные черты экономического, социального и политического развития России в XIX – </w:t>
            </w:r>
            <w:r w:rsidRPr="00812126">
              <w:rPr>
                <w:rFonts w:ascii="Times New Roman" w:hAnsi="Times New Roman" w:cs="Times New Roman"/>
                <w:sz w:val="24"/>
                <w:szCs w:val="24"/>
              </w:rPr>
              <w:lastRenderedPageBreak/>
              <w:t>начале XX в.; международных отношений рассматриваемого периода и участия в них России.</w:t>
            </w:r>
          </w:p>
          <w:p w14:paraId="2A4E1197"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Определять и объяснять свое отношение к существующим трактовкам причин и следствий исторических событий.</w:t>
            </w:r>
          </w:p>
          <w:p w14:paraId="1005A2C1"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Сопоставлять высказывания</w:t>
            </w:r>
          </w:p>
          <w:p w14:paraId="434171DF"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40BA54D9"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Описывать памятник материальной или духовной культуры</w:t>
            </w:r>
          </w:p>
          <w:p w14:paraId="4755E4B2"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по предложенной иллюстрации,</w:t>
            </w:r>
          </w:p>
          <w:p w14:paraId="45334EA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информации.</w:t>
            </w:r>
          </w:p>
        </w:tc>
      </w:tr>
      <w:tr w:rsidR="000B04BC" w14:paraId="75E7AF22" w14:textId="77777777" w:rsidTr="00A227B0">
        <w:tc>
          <w:tcPr>
            <w:tcW w:w="846" w:type="dxa"/>
          </w:tcPr>
          <w:p w14:paraId="10C17E70" w14:textId="77777777" w:rsidR="000B04BC" w:rsidRPr="00812126" w:rsidRDefault="000B04BC" w:rsidP="00A227B0">
            <w:pPr>
              <w:jc w:val="both"/>
              <w:rPr>
                <w:rFonts w:ascii="Times New Roman" w:hAnsi="Times New Roman" w:cs="Times New Roman"/>
                <w:sz w:val="24"/>
                <w:szCs w:val="24"/>
              </w:rPr>
            </w:pPr>
          </w:p>
        </w:tc>
        <w:tc>
          <w:tcPr>
            <w:tcW w:w="2410" w:type="dxa"/>
          </w:tcPr>
          <w:p w14:paraId="6A1C4815"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Итого по разделу </w:t>
            </w:r>
          </w:p>
        </w:tc>
        <w:tc>
          <w:tcPr>
            <w:tcW w:w="992" w:type="dxa"/>
          </w:tcPr>
          <w:p w14:paraId="5A062CB6"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45</w:t>
            </w:r>
          </w:p>
        </w:tc>
        <w:tc>
          <w:tcPr>
            <w:tcW w:w="5386" w:type="dxa"/>
          </w:tcPr>
          <w:p w14:paraId="39EE2F37" w14:textId="77777777" w:rsidR="000B04BC" w:rsidRPr="00812126" w:rsidRDefault="000B04BC" w:rsidP="00A227B0">
            <w:pPr>
              <w:jc w:val="both"/>
              <w:rPr>
                <w:rFonts w:ascii="Times New Roman" w:hAnsi="Times New Roman" w:cs="Times New Roman"/>
                <w:sz w:val="24"/>
                <w:szCs w:val="24"/>
              </w:rPr>
            </w:pPr>
          </w:p>
        </w:tc>
        <w:tc>
          <w:tcPr>
            <w:tcW w:w="4926" w:type="dxa"/>
          </w:tcPr>
          <w:p w14:paraId="01961671" w14:textId="77777777" w:rsidR="000B04BC" w:rsidRPr="00812126" w:rsidRDefault="000B04BC" w:rsidP="00A227B0">
            <w:pPr>
              <w:jc w:val="both"/>
              <w:rPr>
                <w:rFonts w:ascii="Times New Roman" w:hAnsi="Times New Roman" w:cs="Times New Roman"/>
                <w:sz w:val="24"/>
                <w:szCs w:val="24"/>
              </w:rPr>
            </w:pPr>
          </w:p>
        </w:tc>
      </w:tr>
      <w:tr w:rsidR="000B04BC" w14:paraId="203329BF" w14:textId="77777777" w:rsidTr="00A227B0">
        <w:tc>
          <w:tcPr>
            <w:tcW w:w="846" w:type="dxa"/>
          </w:tcPr>
          <w:p w14:paraId="5436B37F" w14:textId="77777777" w:rsidR="000B04BC" w:rsidRPr="00812126" w:rsidRDefault="000B04BC" w:rsidP="00A227B0">
            <w:pPr>
              <w:jc w:val="both"/>
              <w:rPr>
                <w:rFonts w:ascii="Times New Roman" w:hAnsi="Times New Roman" w:cs="Times New Roman"/>
                <w:sz w:val="24"/>
                <w:szCs w:val="24"/>
              </w:rPr>
            </w:pPr>
          </w:p>
        </w:tc>
        <w:tc>
          <w:tcPr>
            <w:tcW w:w="2410" w:type="dxa"/>
          </w:tcPr>
          <w:p w14:paraId="5190F62A"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 xml:space="preserve">Общее количество часов </w:t>
            </w:r>
          </w:p>
        </w:tc>
        <w:tc>
          <w:tcPr>
            <w:tcW w:w="992" w:type="dxa"/>
          </w:tcPr>
          <w:p w14:paraId="414079BB" w14:textId="77777777" w:rsidR="000B04BC" w:rsidRPr="00812126" w:rsidRDefault="000B04BC" w:rsidP="00A227B0">
            <w:pPr>
              <w:jc w:val="both"/>
              <w:rPr>
                <w:rFonts w:ascii="Times New Roman" w:hAnsi="Times New Roman" w:cs="Times New Roman"/>
                <w:sz w:val="24"/>
                <w:szCs w:val="24"/>
              </w:rPr>
            </w:pPr>
            <w:r w:rsidRPr="00812126">
              <w:rPr>
                <w:rFonts w:ascii="Times New Roman" w:hAnsi="Times New Roman" w:cs="Times New Roman"/>
                <w:sz w:val="24"/>
                <w:szCs w:val="24"/>
              </w:rPr>
              <w:t>68</w:t>
            </w:r>
          </w:p>
        </w:tc>
        <w:tc>
          <w:tcPr>
            <w:tcW w:w="5386" w:type="dxa"/>
          </w:tcPr>
          <w:p w14:paraId="618AD7EB" w14:textId="77777777" w:rsidR="000B04BC" w:rsidRPr="00812126" w:rsidRDefault="000B04BC" w:rsidP="00A227B0">
            <w:pPr>
              <w:jc w:val="both"/>
              <w:rPr>
                <w:rFonts w:ascii="Times New Roman" w:hAnsi="Times New Roman" w:cs="Times New Roman"/>
                <w:sz w:val="24"/>
                <w:szCs w:val="24"/>
              </w:rPr>
            </w:pPr>
          </w:p>
        </w:tc>
        <w:tc>
          <w:tcPr>
            <w:tcW w:w="4926" w:type="dxa"/>
          </w:tcPr>
          <w:p w14:paraId="268A3C2C" w14:textId="77777777" w:rsidR="000B04BC" w:rsidRPr="00812126" w:rsidRDefault="000B04BC" w:rsidP="00A227B0">
            <w:pPr>
              <w:jc w:val="both"/>
              <w:rPr>
                <w:rFonts w:ascii="Times New Roman" w:hAnsi="Times New Roman" w:cs="Times New Roman"/>
                <w:sz w:val="24"/>
                <w:szCs w:val="24"/>
              </w:rPr>
            </w:pPr>
          </w:p>
        </w:tc>
      </w:tr>
    </w:tbl>
    <w:p w14:paraId="4CC6E7E3" w14:textId="77777777" w:rsidR="00335F6B" w:rsidRDefault="00335F6B" w:rsidP="00AC783C">
      <w:pPr>
        <w:widowControl w:val="0"/>
        <w:autoSpaceDE w:val="0"/>
        <w:autoSpaceDN w:val="0"/>
        <w:spacing w:before="2" w:after="0" w:line="240" w:lineRule="auto"/>
        <w:rPr>
          <w:rFonts w:ascii="Times New Roman" w:eastAsia="Times New Roman" w:hAnsi="Times New Roman" w:cs="Times New Roman"/>
          <w:b/>
          <w:sz w:val="14"/>
          <w:szCs w:val="28"/>
        </w:rPr>
      </w:pPr>
    </w:p>
    <w:p w14:paraId="5768310D" w14:textId="77777777" w:rsidR="00875979" w:rsidRDefault="00875979" w:rsidP="00AC783C">
      <w:pPr>
        <w:widowControl w:val="0"/>
        <w:autoSpaceDE w:val="0"/>
        <w:autoSpaceDN w:val="0"/>
        <w:spacing w:before="2" w:after="0" w:line="240" w:lineRule="auto"/>
        <w:rPr>
          <w:rFonts w:ascii="Times New Roman" w:eastAsia="Times New Roman" w:hAnsi="Times New Roman" w:cs="Times New Roman"/>
          <w:b/>
          <w:sz w:val="14"/>
          <w:szCs w:val="28"/>
        </w:rPr>
        <w:sectPr w:rsidR="00875979" w:rsidSect="00FF5071">
          <w:headerReference w:type="default" r:id="rId10"/>
          <w:footerReference w:type="default" r:id="rId11"/>
          <w:pgSz w:w="16838" w:h="11906" w:orient="landscape"/>
          <w:pgMar w:top="1701" w:right="1134" w:bottom="850" w:left="1134" w:header="708" w:footer="708" w:gutter="0"/>
          <w:cols w:space="708"/>
          <w:docGrid w:linePitch="360"/>
        </w:sectPr>
      </w:pPr>
    </w:p>
    <w:p w14:paraId="54253C6D" w14:textId="532EA506" w:rsidR="00905242" w:rsidRPr="00544DE4" w:rsidRDefault="00323C21" w:rsidP="00875979">
      <w:pPr>
        <w:pStyle w:val="a6"/>
        <w:numPr>
          <w:ilvl w:val="0"/>
          <w:numId w:val="13"/>
        </w:numPr>
        <w:jc w:val="center"/>
        <w:rPr>
          <w:rFonts w:ascii="Times New Roman" w:hAnsi="Times New Roman" w:cs="Times New Roman"/>
          <w:sz w:val="28"/>
          <w:szCs w:val="28"/>
        </w:rPr>
      </w:pPr>
      <w:r>
        <w:rPr>
          <w:rFonts w:ascii="Times New Roman" w:hAnsi="Times New Roman" w:cs="Times New Roman"/>
          <w:b/>
          <w:sz w:val="28"/>
          <w:szCs w:val="28"/>
        </w:rPr>
        <w:lastRenderedPageBreak/>
        <w:t>Описание учебно-методического и материально- технического обеспечения образовательной деятельности</w:t>
      </w:r>
    </w:p>
    <w:p w14:paraId="338C13F0"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b/>
          <w:bCs/>
          <w:color w:val="000000"/>
          <w:sz w:val="28"/>
          <w:szCs w:val="28"/>
        </w:rPr>
        <w:t>5 класс</w:t>
      </w:r>
    </w:p>
    <w:p w14:paraId="1FE5BF12" w14:textId="5B8B6D95"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1. Вигасин А. А., Годер Г. И., Свенцицкая И. С. История Древнего мира. М: «Просвещение»-20</w:t>
      </w:r>
      <w:r w:rsidR="00326728">
        <w:rPr>
          <w:color w:val="000000"/>
          <w:sz w:val="28"/>
          <w:szCs w:val="28"/>
        </w:rPr>
        <w:t>23</w:t>
      </w:r>
    </w:p>
    <w:p w14:paraId="68231717" w14:textId="524C785F" w:rsidR="00544DE4" w:rsidRPr="00544DE4" w:rsidRDefault="00326728" w:rsidP="00544DE4">
      <w:pPr>
        <w:pStyle w:val="af3"/>
        <w:shd w:val="clear" w:color="auto" w:fill="FFFFFF"/>
        <w:spacing w:before="0" w:beforeAutospacing="0" w:after="0" w:afterAutospacing="0"/>
        <w:jc w:val="both"/>
        <w:rPr>
          <w:color w:val="000000"/>
          <w:sz w:val="28"/>
          <w:szCs w:val="28"/>
        </w:rPr>
      </w:pPr>
      <w:r>
        <w:rPr>
          <w:color w:val="000000"/>
          <w:sz w:val="28"/>
          <w:szCs w:val="28"/>
        </w:rPr>
        <w:t>2</w:t>
      </w:r>
      <w:r w:rsidR="00544DE4" w:rsidRPr="00544DE4">
        <w:rPr>
          <w:color w:val="000000"/>
          <w:sz w:val="28"/>
          <w:szCs w:val="28"/>
        </w:rPr>
        <w:t>. Вигасин А. А., Годер Г. И. Электронное приложение к учебнику (CD). 5 класс. М: «Просвещение»-20</w:t>
      </w:r>
      <w:r>
        <w:rPr>
          <w:color w:val="000000"/>
          <w:sz w:val="28"/>
          <w:szCs w:val="28"/>
        </w:rPr>
        <w:t>17</w:t>
      </w:r>
    </w:p>
    <w:p w14:paraId="68005D05" w14:textId="77777777" w:rsidR="00875979" w:rsidRDefault="00875979" w:rsidP="00544DE4">
      <w:pPr>
        <w:pStyle w:val="af3"/>
        <w:shd w:val="clear" w:color="auto" w:fill="FFFFFF"/>
        <w:spacing w:before="0" w:beforeAutospacing="0" w:after="0" w:afterAutospacing="0"/>
        <w:jc w:val="both"/>
        <w:rPr>
          <w:b/>
          <w:bCs/>
          <w:color w:val="000000"/>
          <w:sz w:val="28"/>
          <w:szCs w:val="28"/>
        </w:rPr>
      </w:pPr>
    </w:p>
    <w:p w14:paraId="2539BECD" w14:textId="28DE0206"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b/>
          <w:bCs/>
          <w:color w:val="000000"/>
          <w:sz w:val="28"/>
          <w:szCs w:val="28"/>
        </w:rPr>
        <w:t>6 класс</w:t>
      </w:r>
    </w:p>
    <w:p w14:paraId="33597219"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1. Агибалова Е. В., Донской Г. М. История Средних веков. Под редакцией А. А. Сванидзе. М: «Просвещение»-2017</w:t>
      </w:r>
    </w:p>
    <w:p w14:paraId="097B08B2"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2. История России. 6 класс. Арсентьев Н.М., Данилов А.А., Стафанович П.С., и др./Под ред. Торкунова А.В. М: «Просвещение»-2017</w:t>
      </w:r>
    </w:p>
    <w:p w14:paraId="4692F81D" w14:textId="77777777" w:rsidR="00875979" w:rsidRDefault="00875979" w:rsidP="00544DE4">
      <w:pPr>
        <w:pStyle w:val="af3"/>
        <w:shd w:val="clear" w:color="auto" w:fill="FFFFFF"/>
        <w:spacing w:before="0" w:beforeAutospacing="0" w:after="0" w:afterAutospacing="0"/>
        <w:jc w:val="both"/>
        <w:rPr>
          <w:b/>
          <w:bCs/>
          <w:color w:val="000000"/>
          <w:sz w:val="28"/>
          <w:szCs w:val="28"/>
        </w:rPr>
      </w:pPr>
    </w:p>
    <w:p w14:paraId="50093F73" w14:textId="70FD7589"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b/>
          <w:bCs/>
          <w:color w:val="000000"/>
          <w:sz w:val="28"/>
          <w:szCs w:val="28"/>
        </w:rPr>
        <w:t>7 класс</w:t>
      </w:r>
    </w:p>
    <w:p w14:paraId="0DD3EDC1"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1. Юдовская А. Я., Баранов П. А., Ванюшкина Л. М. Всеобщая история. История Нового времени. 1500 – 1800. Под редакцией А. А. Искендерова. М: «Просвещение»-2017</w:t>
      </w:r>
    </w:p>
    <w:p w14:paraId="1654C9D3"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2. Юдовская А. Я., Ванюшкина Л. М. Всеобщая история. История Нового времени. 1500–1800. Рабочая тетрадь.  В 2 частях. М: «Просвещение»-2017</w:t>
      </w:r>
    </w:p>
    <w:p w14:paraId="4DCF6CC8" w14:textId="58C399AC"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3. Юдовская А. Я., Ванюшкина Л. М. Поурочные разработки по Новой истории. 1500 – 1800.М: «Просвещение»-2017</w:t>
      </w:r>
    </w:p>
    <w:p w14:paraId="298D1949"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4. История России. 7 класс. Арсентьев Н.М., Данилов А.А., Курукин И.В., и др./Под ред. Торкунова А.В. М: «Просвещение»-2017</w:t>
      </w:r>
    </w:p>
    <w:p w14:paraId="6FD01BB8" w14:textId="77777777" w:rsidR="00875979" w:rsidRDefault="00875979" w:rsidP="00544DE4">
      <w:pPr>
        <w:pStyle w:val="af3"/>
        <w:shd w:val="clear" w:color="auto" w:fill="FFFFFF"/>
        <w:spacing w:before="0" w:beforeAutospacing="0" w:after="0" w:afterAutospacing="0"/>
        <w:jc w:val="both"/>
        <w:rPr>
          <w:b/>
          <w:bCs/>
          <w:color w:val="000000"/>
          <w:sz w:val="28"/>
          <w:szCs w:val="28"/>
        </w:rPr>
      </w:pPr>
    </w:p>
    <w:p w14:paraId="250FDD30" w14:textId="0F454761"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b/>
          <w:bCs/>
          <w:color w:val="000000"/>
          <w:sz w:val="28"/>
          <w:szCs w:val="28"/>
        </w:rPr>
        <w:t>8 класс</w:t>
      </w:r>
    </w:p>
    <w:p w14:paraId="6CA541D7"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1. Юдовская А. Я., Баранов П. А., Ванюшкина Л. М. Всеобщая история. История Нового времени. 1800–1900. Под редакцией А. А. Искендерова. М: «Просвещение»-2017</w:t>
      </w:r>
    </w:p>
    <w:p w14:paraId="1ADBD948"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2. Юдовская А. Я., Баранов П. А., Ванюшкина Л. М. Всеобщая история. История Нового времени. 1800 – 1900. Рабочая тетрадь. 8 класс. В 2 частях. М: «Просвещение»-2017</w:t>
      </w:r>
    </w:p>
    <w:p w14:paraId="7F2B6283"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3. Юдовская А. Я., Ванюшкина Л. М. Всеобщая история. История Нового времени. 1800 – 1900. Поурочные разработки. 8 класс. М: «Просвещение»-2017</w:t>
      </w:r>
    </w:p>
    <w:p w14:paraId="3E6F471B"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4. История России. 8 класс. Арсентьев Н.М., Данилов А.А., Курукин И.В., и др./Под ред. Торкунова А.В. М: «Просвещение»-2018</w:t>
      </w:r>
    </w:p>
    <w:p w14:paraId="0DD62771" w14:textId="77777777" w:rsidR="00875979" w:rsidRDefault="00875979" w:rsidP="00544DE4">
      <w:pPr>
        <w:pStyle w:val="af3"/>
        <w:shd w:val="clear" w:color="auto" w:fill="FFFFFF"/>
        <w:spacing w:before="0" w:beforeAutospacing="0" w:after="0" w:afterAutospacing="0"/>
        <w:jc w:val="both"/>
        <w:rPr>
          <w:b/>
          <w:bCs/>
          <w:color w:val="000000"/>
          <w:sz w:val="28"/>
          <w:szCs w:val="28"/>
        </w:rPr>
      </w:pPr>
    </w:p>
    <w:p w14:paraId="3B388DE4" w14:textId="77777777" w:rsidR="00DD3EB7" w:rsidRDefault="00544DE4" w:rsidP="00544DE4">
      <w:pPr>
        <w:pStyle w:val="af3"/>
        <w:shd w:val="clear" w:color="auto" w:fill="FFFFFF"/>
        <w:spacing w:before="0" w:beforeAutospacing="0" w:after="0" w:afterAutospacing="0"/>
        <w:jc w:val="both"/>
        <w:rPr>
          <w:b/>
          <w:bCs/>
          <w:color w:val="000000"/>
          <w:sz w:val="28"/>
          <w:szCs w:val="28"/>
        </w:rPr>
      </w:pPr>
      <w:r w:rsidRPr="00544DE4">
        <w:rPr>
          <w:b/>
          <w:bCs/>
          <w:color w:val="000000"/>
          <w:sz w:val="28"/>
          <w:szCs w:val="28"/>
        </w:rPr>
        <w:t>9 класс</w:t>
      </w:r>
    </w:p>
    <w:p w14:paraId="4E07B90A" w14:textId="03A82E63"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Учебник: Юдовская А.Я., Баранов П.А., Ванюшкина Л.М., Медяков А.С. Всеобщая история. История Нового времени. 1800-1900, 9 класс, 2019,</w:t>
      </w:r>
    </w:p>
    <w:p w14:paraId="0FF120F8" w14:textId="2BC74091"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Ляшенко Л.М., Волобуев О.В., Симонова Е.В. История России, XIX – начало XX века, 9 класс, 2019</w:t>
      </w:r>
    </w:p>
    <w:p w14:paraId="7DDF3352" w14:textId="77777777" w:rsidR="000B04BC" w:rsidRDefault="000B04BC" w:rsidP="00544DE4">
      <w:pPr>
        <w:pStyle w:val="af3"/>
        <w:shd w:val="clear" w:color="auto" w:fill="FFFFFF"/>
        <w:spacing w:before="0" w:beforeAutospacing="0" w:after="0" w:afterAutospacing="0"/>
        <w:jc w:val="both"/>
        <w:rPr>
          <w:b/>
          <w:bCs/>
          <w:color w:val="000000"/>
          <w:sz w:val="28"/>
          <w:szCs w:val="28"/>
          <w:u w:val="single"/>
        </w:rPr>
      </w:pPr>
    </w:p>
    <w:p w14:paraId="738C2CC8" w14:textId="77777777" w:rsidR="00875979" w:rsidRDefault="00875979" w:rsidP="00544DE4">
      <w:pPr>
        <w:pStyle w:val="af3"/>
        <w:shd w:val="clear" w:color="auto" w:fill="FFFFFF"/>
        <w:spacing w:before="0" w:beforeAutospacing="0" w:after="0" w:afterAutospacing="0"/>
        <w:jc w:val="both"/>
        <w:rPr>
          <w:b/>
          <w:bCs/>
          <w:color w:val="000000"/>
          <w:sz w:val="28"/>
          <w:szCs w:val="28"/>
          <w:u w:val="single"/>
        </w:rPr>
      </w:pPr>
    </w:p>
    <w:p w14:paraId="1B70EA22" w14:textId="127717F8" w:rsidR="000B04BC" w:rsidRPr="000B04BC" w:rsidRDefault="00544DE4" w:rsidP="00544DE4">
      <w:pPr>
        <w:pStyle w:val="af3"/>
        <w:shd w:val="clear" w:color="auto" w:fill="FFFFFF"/>
        <w:spacing w:before="0" w:beforeAutospacing="0" w:after="0" w:afterAutospacing="0"/>
        <w:jc w:val="both"/>
        <w:rPr>
          <w:b/>
          <w:bCs/>
          <w:color w:val="000000"/>
          <w:sz w:val="28"/>
          <w:szCs w:val="28"/>
          <w:u w:val="single"/>
        </w:rPr>
      </w:pPr>
      <w:r w:rsidRPr="00544DE4">
        <w:rPr>
          <w:b/>
          <w:bCs/>
          <w:color w:val="000000"/>
          <w:sz w:val="28"/>
          <w:szCs w:val="28"/>
          <w:u w:val="single"/>
        </w:rPr>
        <w:lastRenderedPageBreak/>
        <w:t>Дополнительная литература</w:t>
      </w:r>
    </w:p>
    <w:p w14:paraId="4ACC898C" w14:textId="1D5525C0"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 xml:space="preserve">1. Контрольно-измерительные материалы. История Древнего мира: 5 класс. / Сост. </w:t>
      </w:r>
      <w:r w:rsidR="00875979">
        <w:rPr>
          <w:color w:val="000000"/>
          <w:sz w:val="28"/>
          <w:szCs w:val="28"/>
        </w:rPr>
        <w:t xml:space="preserve"> </w:t>
      </w:r>
      <w:r w:rsidRPr="00544DE4">
        <w:rPr>
          <w:color w:val="000000"/>
          <w:sz w:val="28"/>
          <w:szCs w:val="28"/>
        </w:rPr>
        <w:t>К.В. Волкова. М.</w:t>
      </w:r>
    </w:p>
    <w:p w14:paraId="23C5AC35"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2. Контрольно-измерительные материалы. История России: 6 класс / Сост. К.В.Волкова. – М.: ВАКО.</w:t>
      </w:r>
    </w:p>
    <w:p w14:paraId="716C39C1"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3. Контрольно-измерительные материалы. История Средних веков: 6 класс / Сост. К.В.Волкова. – М.: ВАКО.</w:t>
      </w:r>
    </w:p>
    <w:p w14:paraId="5FF08C69"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4. Контрольно-измерительные материалы. История России: 7 класс / Сост. К.В.Волкова. – М.: ВАКО.</w:t>
      </w:r>
    </w:p>
    <w:p w14:paraId="2A47762E"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5. Контрольно-измерительные материалы. История Нового времени: 7 класс / Сост. К.В.Волкова. – М.: ВАКО.</w:t>
      </w:r>
    </w:p>
    <w:p w14:paraId="128D9AFB" w14:textId="5BDF3730"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6. Контрольно-измерительные материалы. История России: 8 класс / Сост. К.В.Волкова. – М.: ВАКО, 2010.</w:t>
      </w:r>
    </w:p>
    <w:p w14:paraId="5D7F419C"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7. Контрольно-измерительные материалы. История Нового времени: 8 класс / Сост. К.В.Волкова. – М.: ВАКО.</w:t>
      </w:r>
    </w:p>
    <w:p w14:paraId="7604E0E0"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8. Контрольно-измерительные материалы. История России: 9 класс / Сост. К.В.Волкова. – М.: ВАКО.</w:t>
      </w:r>
    </w:p>
    <w:p w14:paraId="3433DE19"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9. Контрольно-измерительные материалы. Всеобщая история: 9 класс / Сост. К.В.Волкова.: ВАКО.</w:t>
      </w:r>
    </w:p>
    <w:p w14:paraId="288E1743" w14:textId="77777777" w:rsidR="00DD3EB7" w:rsidRDefault="00DD3EB7" w:rsidP="00544DE4">
      <w:pPr>
        <w:pStyle w:val="af3"/>
        <w:shd w:val="clear" w:color="auto" w:fill="FFFFFF"/>
        <w:spacing w:before="0" w:beforeAutospacing="0" w:after="0" w:afterAutospacing="0"/>
        <w:jc w:val="both"/>
        <w:rPr>
          <w:b/>
          <w:bCs/>
          <w:color w:val="000000"/>
          <w:sz w:val="28"/>
          <w:szCs w:val="28"/>
          <w:u w:val="single"/>
        </w:rPr>
      </w:pPr>
    </w:p>
    <w:p w14:paraId="44DC2E23" w14:textId="32F97F1C"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b/>
          <w:bCs/>
          <w:color w:val="000000"/>
          <w:sz w:val="28"/>
          <w:szCs w:val="28"/>
          <w:u w:val="single"/>
        </w:rPr>
        <w:t>Интернет-ресурсы по курсу «Всеобщая история»</w:t>
      </w:r>
    </w:p>
    <w:p w14:paraId="4DE2D260"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http://school-collection.edu.ru/ – единая коллекция цифровых образовательных ресурсов.</w:t>
      </w:r>
    </w:p>
    <w:p w14:paraId="11AD88AA"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http://eor.edu.ru/ – официальный сайт Федерального центра информационно-образовательных ресурсов.</w:t>
      </w:r>
    </w:p>
    <w:p w14:paraId="4960A8CA"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http://www.rsl.ru – официальный сайт Российской государственной библиотеки.http://www.vostlit.info/ – сайт-хранилище исторических источников Средневековья.</w:t>
      </w:r>
    </w:p>
    <w:p w14:paraId="1C382EB8"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http://historic.ru/ – сайт электронной библиотеки по всеобщей истории.</w:t>
      </w:r>
    </w:p>
    <w:p w14:paraId="3264FA73"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http://history.rin.ru/ – сайт-хранилище электронных материалов по всеобщей истории (исторические карты, источники, мемуары, иллюстрации, биографии исторических деятелей).</w:t>
      </w:r>
    </w:p>
    <w:p w14:paraId="66E8CAB1"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http://www.ellada.spb.ru/ – интернет-проект «Древняя Греция» (история, искусство, мифология, источники, литература).</w:t>
      </w:r>
    </w:p>
    <w:p w14:paraId="0BB4DBFE"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http://ancientrome.ru/ – интернет-проект «История Древнего Рима» (история, искусство, мифология, источники, литература).</w:t>
      </w:r>
    </w:p>
    <w:p w14:paraId="34686422"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http://rulers.narod.ru/ – интернет-проект «Всемирная история в лицах» (биографии деятелей всемирной истории).</w:t>
      </w:r>
    </w:p>
    <w:p w14:paraId="23D6436C" w14:textId="77777777" w:rsidR="00544DE4" w:rsidRPr="00544DE4" w:rsidRDefault="00544DE4" w:rsidP="00544DE4">
      <w:pPr>
        <w:pStyle w:val="af3"/>
        <w:shd w:val="clear" w:color="auto" w:fill="FFFFFF"/>
        <w:spacing w:before="0" w:beforeAutospacing="0" w:after="0" w:afterAutospacing="0"/>
        <w:jc w:val="both"/>
        <w:rPr>
          <w:color w:val="000000"/>
          <w:sz w:val="28"/>
          <w:szCs w:val="28"/>
        </w:rPr>
      </w:pPr>
      <w:r w:rsidRPr="00544DE4">
        <w:rPr>
          <w:color w:val="000000"/>
          <w:sz w:val="28"/>
          <w:szCs w:val="28"/>
        </w:rPr>
        <w:t>http://his.1september.ru/urok/ – электронная копилка методических материалов для учителей истории.</w:t>
      </w:r>
    </w:p>
    <w:p w14:paraId="6DE53C41" w14:textId="6D792722" w:rsidR="00544DE4" w:rsidRPr="00544DE4" w:rsidRDefault="00544DE4" w:rsidP="00544DE4">
      <w:pPr>
        <w:pStyle w:val="af3"/>
        <w:shd w:val="clear" w:color="auto" w:fill="FFFFFF"/>
        <w:spacing w:before="0" w:beforeAutospacing="0" w:after="0" w:afterAutospacing="0"/>
        <w:jc w:val="both"/>
        <w:rPr>
          <w:color w:val="000000"/>
          <w:sz w:val="28"/>
          <w:szCs w:val="28"/>
        </w:rPr>
      </w:pPr>
      <w:hyperlink r:id="rId12" w:history="1">
        <w:r w:rsidRPr="00544DE4">
          <w:rPr>
            <w:rStyle w:val="af4"/>
            <w:color w:val="0066FF"/>
            <w:sz w:val="28"/>
            <w:szCs w:val="28"/>
          </w:rPr>
          <w:t>http://catalog.prosv.ru/attachments/f0c38d62-d207-11e0-8eef-001018890642.pdf</w:t>
        </w:r>
      </w:hyperlink>
      <w:r w:rsidR="00875979">
        <w:t xml:space="preserve"> </w:t>
      </w:r>
      <w:r w:rsidRPr="00544DE4">
        <w:rPr>
          <w:color w:val="000000"/>
          <w:sz w:val="28"/>
          <w:szCs w:val="28"/>
        </w:rPr>
        <w:t>- программы «Просвещение» А.А.</w:t>
      </w:r>
      <w:r w:rsidR="00875979">
        <w:rPr>
          <w:color w:val="000000"/>
          <w:sz w:val="28"/>
          <w:szCs w:val="28"/>
        </w:rPr>
        <w:t xml:space="preserve"> </w:t>
      </w:r>
      <w:r w:rsidRPr="00544DE4">
        <w:rPr>
          <w:color w:val="000000"/>
          <w:sz w:val="28"/>
          <w:szCs w:val="28"/>
        </w:rPr>
        <w:t>Вигасина-О.С.</w:t>
      </w:r>
      <w:r w:rsidR="00875979">
        <w:rPr>
          <w:color w:val="000000"/>
          <w:sz w:val="28"/>
          <w:szCs w:val="28"/>
        </w:rPr>
        <w:t xml:space="preserve"> </w:t>
      </w:r>
      <w:r w:rsidRPr="00544DE4">
        <w:rPr>
          <w:color w:val="000000"/>
          <w:sz w:val="28"/>
          <w:szCs w:val="28"/>
        </w:rPr>
        <w:t>Сороко-Цюпы</w:t>
      </w:r>
    </w:p>
    <w:sectPr w:rsidR="00544DE4" w:rsidRPr="00544DE4" w:rsidSect="00875979">
      <w:pgSz w:w="11906" w:h="16838"/>
      <w:pgMar w:top="1134" w:right="707"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246BF" w14:textId="77777777" w:rsidR="005A5240" w:rsidRDefault="005A5240" w:rsidP="00AF78E9">
      <w:pPr>
        <w:spacing w:after="0" w:line="240" w:lineRule="auto"/>
      </w:pPr>
      <w:r>
        <w:separator/>
      </w:r>
    </w:p>
  </w:endnote>
  <w:endnote w:type="continuationSeparator" w:id="0">
    <w:p w14:paraId="16DA328C" w14:textId="77777777" w:rsidR="005A5240" w:rsidRDefault="005A5240" w:rsidP="00AF7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857D2" w14:textId="08004146" w:rsidR="00A227B0" w:rsidRDefault="00A227B0">
    <w:pPr>
      <w:pStyle w:val="ab"/>
      <w:spacing w:line="14" w:lineRule="auto"/>
      <w:rPr>
        <w:sz w:val="18"/>
      </w:rPr>
    </w:pPr>
    <w:r>
      <w:rPr>
        <w:noProof/>
        <w:sz w:val="28"/>
        <w:lang w:eastAsia="ru-RU"/>
      </w:rPr>
      <mc:AlternateContent>
        <mc:Choice Requires="wps">
          <w:drawing>
            <wp:anchor distT="0" distB="0" distL="114300" distR="114300" simplePos="0" relativeHeight="251660288" behindDoc="1" locked="0" layoutInCell="1" allowOverlap="1" wp14:anchorId="546211FA" wp14:editId="47183D9B">
              <wp:simplePos x="0" y="0"/>
              <wp:positionH relativeFrom="page">
                <wp:posOffset>9727565</wp:posOffset>
              </wp:positionH>
              <wp:positionV relativeFrom="page">
                <wp:posOffset>6942455</wp:posOffset>
              </wp:positionV>
              <wp:extent cx="291465" cy="182880"/>
              <wp:effectExtent l="2540" t="0" r="1270" b="0"/>
              <wp:wrapNone/>
              <wp:docPr id="17578030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7A0CD" w14:textId="399C4B65" w:rsidR="00A227B0" w:rsidRDefault="00A227B0">
                          <w:pPr>
                            <w:spacing w:before="13"/>
                          </w:pPr>
                          <w:r>
                            <w:fldChar w:fldCharType="begin"/>
                          </w:r>
                          <w:r>
                            <w:instrText xml:space="preserve"> PAGE </w:instrText>
                          </w:r>
                          <w:r>
                            <w:fldChar w:fldCharType="separate"/>
                          </w:r>
                          <w:r w:rsidR="00EE48F4">
                            <w:rPr>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211FA" id="_x0000_t202" coordsize="21600,21600" o:spt="202" path="m,l,21600r21600,l21600,xe">
              <v:stroke joinstyle="miter"/>
              <v:path gradientshapeok="t" o:connecttype="rect"/>
            </v:shapetype>
            <v:shape id="Text Box 4" o:spid="_x0000_s1026" type="#_x0000_t202" style="position:absolute;margin-left:765.95pt;margin-top:546.65pt;width:22.95pt;height:14.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" filled="f" stroked="f">
              <v:textbox inset="0,0,0,0">
                <w:txbxContent>
                  <w:p w14:paraId="4EC7A0CD" w14:textId="399C4B65" w:rsidR="00A227B0" w:rsidRDefault="00A227B0">
                    <w:pPr>
                      <w:spacing w:before="13"/>
                    </w:pPr>
                    <w:r>
                      <w:fldChar w:fldCharType="begin"/>
                    </w:r>
                    <w:r>
                      <w:instrText xml:space="preserve"> PAGE </w:instrText>
                    </w:r>
                    <w:r>
                      <w:fldChar w:fldCharType="separate"/>
                    </w:r>
                    <w:r w:rsidR="00EE48F4">
                      <w:rPr>
                        <w:noProof/>
                      </w:rPr>
                      <w:t>87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C86C6" w14:textId="77777777" w:rsidR="005A5240" w:rsidRDefault="005A5240" w:rsidP="00AF78E9">
      <w:pPr>
        <w:spacing w:after="0" w:line="240" w:lineRule="auto"/>
      </w:pPr>
      <w:r>
        <w:separator/>
      </w:r>
    </w:p>
  </w:footnote>
  <w:footnote w:type="continuationSeparator" w:id="0">
    <w:p w14:paraId="24411B48" w14:textId="77777777" w:rsidR="005A5240" w:rsidRDefault="005A5240" w:rsidP="00AF7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C14C" w14:textId="6880E243" w:rsidR="00A227B0" w:rsidRDefault="00A227B0">
    <w:pPr>
      <w:pStyle w:val="ab"/>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 w15:restartNumberingAfterBreak="0">
    <w:nsid w:val="0DA80F95"/>
    <w:multiLevelType w:val="hybridMultilevel"/>
    <w:tmpl w:val="DB20E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946BDA"/>
    <w:multiLevelType w:val="hybridMultilevel"/>
    <w:tmpl w:val="D52E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DC1C66"/>
    <w:multiLevelType w:val="hybridMultilevel"/>
    <w:tmpl w:val="38E06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1F773B"/>
    <w:multiLevelType w:val="hybridMultilevel"/>
    <w:tmpl w:val="9868582A"/>
    <w:lvl w:ilvl="0" w:tplc="F0C8EAEA">
      <w:start w:val="7"/>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DCB1B07"/>
    <w:multiLevelType w:val="multilevel"/>
    <w:tmpl w:val="0842335A"/>
    <w:lvl w:ilvl="0">
      <w:start w:val="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E82A4E"/>
    <w:multiLevelType w:val="hybridMultilevel"/>
    <w:tmpl w:val="53B84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894CD1"/>
    <w:multiLevelType w:val="hybridMultilevel"/>
    <w:tmpl w:val="613220AC"/>
    <w:lvl w:ilvl="0" w:tplc="EB48C8F6">
      <w:start w:val="1"/>
      <w:numFmt w:val="decimal"/>
      <w:lvlText w:val="%1)"/>
      <w:lvlJc w:val="left"/>
      <w:pPr>
        <w:ind w:left="130" w:hanging="339"/>
      </w:pPr>
      <w:rPr>
        <w:rFonts w:ascii="Times New Roman" w:eastAsia="Times New Roman" w:hAnsi="Times New Roman" w:cs="Times New Roman" w:hint="default"/>
        <w:spacing w:val="0"/>
        <w:w w:val="100"/>
        <w:sz w:val="28"/>
        <w:szCs w:val="28"/>
        <w:lang w:val="ru-RU" w:eastAsia="en-US" w:bidi="ar-SA"/>
      </w:rPr>
    </w:lvl>
    <w:lvl w:ilvl="1" w:tplc="1DFC9A18">
      <w:numFmt w:val="bullet"/>
      <w:lvlText w:val="•"/>
      <w:lvlJc w:val="left"/>
      <w:pPr>
        <w:ind w:left="1164" w:hanging="339"/>
      </w:pPr>
      <w:rPr>
        <w:rFonts w:hint="default"/>
        <w:lang w:val="ru-RU" w:eastAsia="en-US" w:bidi="ar-SA"/>
      </w:rPr>
    </w:lvl>
    <w:lvl w:ilvl="2" w:tplc="FCFE52AA">
      <w:numFmt w:val="bullet"/>
      <w:lvlText w:val="•"/>
      <w:lvlJc w:val="left"/>
      <w:pPr>
        <w:ind w:left="2189" w:hanging="339"/>
      </w:pPr>
      <w:rPr>
        <w:rFonts w:hint="default"/>
        <w:lang w:val="ru-RU" w:eastAsia="en-US" w:bidi="ar-SA"/>
      </w:rPr>
    </w:lvl>
    <w:lvl w:ilvl="3" w:tplc="958CB55E">
      <w:numFmt w:val="bullet"/>
      <w:lvlText w:val="•"/>
      <w:lvlJc w:val="left"/>
      <w:pPr>
        <w:ind w:left="3214" w:hanging="339"/>
      </w:pPr>
      <w:rPr>
        <w:rFonts w:hint="default"/>
        <w:lang w:val="ru-RU" w:eastAsia="en-US" w:bidi="ar-SA"/>
      </w:rPr>
    </w:lvl>
    <w:lvl w:ilvl="4" w:tplc="7C6CCB48">
      <w:numFmt w:val="bullet"/>
      <w:lvlText w:val="•"/>
      <w:lvlJc w:val="left"/>
      <w:pPr>
        <w:ind w:left="4239" w:hanging="339"/>
      </w:pPr>
      <w:rPr>
        <w:rFonts w:hint="default"/>
        <w:lang w:val="ru-RU" w:eastAsia="en-US" w:bidi="ar-SA"/>
      </w:rPr>
    </w:lvl>
    <w:lvl w:ilvl="5" w:tplc="2CA8B6CC">
      <w:numFmt w:val="bullet"/>
      <w:lvlText w:val="•"/>
      <w:lvlJc w:val="left"/>
      <w:pPr>
        <w:ind w:left="5264" w:hanging="339"/>
      </w:pPr>
      <w:rPr>
        <w:rFonts w:hint="default"/>
        <w:lang w:val="ru-RU" w:eastAsia="en-US" w:bidi="ar-SA"/>
      </w:rPr>
    </w:lvl>
    <w:lvl w:ilvl="6" w:tplc="351A8840">
      <w:numFmt w:val="bullet"/>
      <w:lvlText w:val="•"/>
      <w:lvlJc w:val="left"/>
      <w:pPr>
        <w:ind w:left="6289" w:hanging="339"/>
      </w:pPr>
      <w:rPr>
        <w:rFonts w:hint="default"/>
        <w:lang w:val="ru-RU" w:eastAsia="en-US" w:bidi="ar-SA"/>
      </w:rPr>
    </w:lvl>
    <w:lvl w:ilvl="7" w:tplc="711CBC4A">
      <w:numFmt w:val="bullet"/>
      <w:lvlText w:val="•"/>
      <w:lvlJc w:val="left"/>
      <w:pPr>
        <w:ind w:left="7314" w:hanging="339"/>
      </w:pPr>
      <w:rPr>
        <w:rFonts w:hint="default"/>
        <w:lang w:val="ru-RU" w:eastAsia="en-US" w:bidi="ar-SA"/>
      </w:rPr>
    </w:lvl>
    <w:lvl w:ilvl="8" w:tplc="DC44C042">
      <w:numFmt w:val="bullet"/>
      <w:lvlText w:val="•"/>
      <w:lvlJc w:val="left"/>
      <w:pPr>
        <w:ind w:left="8339" w:hanging="339"/>
      </w:pPr>
      <w:rPr>
        <w:rFonts w:hint="default"/>
        <w:lang w:val="ru-RU" w:eastAsia="en-US" w:bidi="ar-SA"/>
      </w:rPr>
    </w:lvl>
  </w:abstractNum>
  <w:abstractNum w:abstractNumId="9" w15:restartNumberingAfterBreak="0">
    <w:nsid w:val="2F2F4D98"/>
    <w:multiLevelType w:val="hybridMultilevel"/>
    <w:tmpl w:val="13FAAA9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F5527F"/>
    <w:multiLevelType w:val="hybridMultilevel"/>
    <w:tmpl w:val="366E6808"/>
    <w:lvl w:ilvl="0" w:tplc="946A17E8">
      <w:start w:val="5"/>
      <w:numFmt w:val="decimal"/>
      <w:lvlText w:val="%1"/>
      <w:lvlJc w:val="left"/>
      <w:pPr>
        <w:ind w:left="569" w:hanging="216"/>
      </w:pPr>
      <w:rPr>
        <w:rFonts w:ascii="Times New Roman" w:eastAsia="Times New Roman" w:hAnsi="Times New Roman" w:cs="Times New Roman" w:hint="default"/>
        <w:w w:val="100"/>
        <w:sz w:val="28"/>
        <w:szCs w:val="28"/>
        <w:lang w:val="ru-RU" w:eastAsia="en-US" w:bidi="ar-SA"/>
      </w:rPr>
    </w:lvl>
    <w:lvl w:ilvl="1" w:tplc="A8F662AE">
      <w:numFmt w:val="bullet"/>
      <w:lvlText w:val="•"/>
      <w:lvlJc w:val="left"/>
      <w:pPr>
        <w:ind w:left="1542" w:hanging="216"/>
      </w:pPr>
      <w:rPr>
        <w:rFonts w:hint="default"/>
        <w:lang w:val="ru-RU" w:eastAsia="en-US" w:bidi="ar-SA"/>
      </w:rPr>
    </w:lvl>
    <w:lvl w:ilvl="2" w:tplc="04EAEDB4">
      <w:numFmt w:val="bullet"/>
      <w:lvlText w:val="•"/>
      <w:lvlJc w:val="left"/>
      <w:pPr>
        <w:ind w:left="2525" w:hanging="216"/>
      </w:pPr>
      <w:rPr>
        <w:rFonts w:hint="default"/>
        <w:lang w:val="ru-RU" w:eastAsia="en-US" w:bidi="ar-SA"/>
      </w:rPr>
    </w:lvl>
    <w:lvl w:ilvl="3" w:tplc="D5F0D232">
      <w:numFmt w:val="bullet"/>
      <w:lvlText w:val="•"/>
      <w:lvlJc w:val="left"/>
      <w:pPr>
        <w:ind w:left="3508" w:hanging="216"/>
      </w:pPr>
      <w:rPr>
        <w:rFonts w:hint="default"/>
        <w:lang w:val="ru-RU" w:eastAsia="en-US" w:bidi="ar-SA"/>
      </w:rPr>
    </w:lvl>
    <w:lvl w:ilvl="4" w:tplc="7D3E1BE8">
      <w:numFmt w:val="bullet"/>
      <w:lvlText w:val="•"/>
      <w:lvlJc w:val="left"/>
      <w:pPr>
        <w:ind w:left="4491" w:hanging="216"/>
      </w:pPr>
      <w:rPr>
        <w:rFonts w:hint="default"/>
        <w:lang w:val="ru-RU" w:eastAsia="en-US" w:bidi="ar-SA"/>
      </w:rPr>
    </w:lvl>
    <w:lvl w:ilvl="5" w:tplc="F9B2C2CA">
      <w:numFmt w:val="bullet"/>
      <w:lvlText w:val="•"/>
      <w:lvlJc w:val="left"/>
      <w:pPr>
        <w:ind w:left="5474" w:hanging="216"/>
      </w:pPr>
      <w:rPr>
        <w:rFonts w:hint="default"/>
        <w:lang w:val="ru-RU" w:eastAsia="en-US" w:bidi="ar-SA"/>
      </w:rPr>
    </w:lvl>
    <w:lvl w:ilvl="6" w:tplc="4DBA2906">
      <w:numFmt w:val="bullet"/>
      <w:lvlText w:val="•"/>
      <w:lvlJc w:val="left"/>
      <w:pPr>
        <w:ind w:left="6457" w:hanging="216"/>
      </w:pPr>
      <w:rPr>
        <w:rFonts w:hint="default"/>
        <w:lang w:val="ru-RU" w:eastAsia="en-US" w:bidi="ar-SA"/>
      </w:rPr>
    </w:lvl>
    <w:lvl w:ilvl="7" w:tplc="468CE3CE">
      <w:numFmt w:val="bullet"/>
      <w:lvlText w:val="•"/>
      <w:lvlJc w:val="left"/>
      <w:pPr>
        <w:ind w:left="7440" w:hanging="216"/>
      </w:pPr>
      <w:rPr>
        <w:rFonts w:hint="default"/>
        <w:lang w:val="ru-RU" w:eastAsia="en-US" w:bidi="ar-SA"/>
      </w:rPr>
    </w:lvl>
    <w:lvl w:ilvl="8" w:tplc="E35CED76">
      <w:numFmt w:val="bullet"/>
      <w:lvlText w:val="•"/>
      <w:lvlJc w:val="left"/>
      <w:pPr>
        <w:ind w:left="8423" w:hanging="216"/>
      </w:pPr>
      <w:rPr>
        <w:rFonts w:hint="default"/>
        <w:lang w:val="ru-RU" w:eastAsia="en-US" w:bidi="ar-SA"/>
      </w:rPr>
    </w:lvl>
  </w:abstractNum>
  <w:abstractNum w:abstractNumId="11" w15:restartNumberingAfterBreak="0">
    <w:nsid w:val="3A643AED"/>
    <w:multiLevelType w:val="hybridMultilevel"/>
    <w:tmpl w:val="CD2EF6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D342BAF"/>
    <w:multiLevelType w:val="hybridMultilevel"/>
    <w:tmpl w:val="4580CB72"/>
    <w:lvl w:ilvl="0" w:tplc="75DABF40">
      <w:start w:val="1"/>
      <w:numFmt w:val="decimal"/>
      <w:lvlText w:val="%1)"/>
      <w:lvlJc w:val="left"/>
      <w:pPr>
        <w:ind w:left="130" w:hanging="325"/>
      </w:pPr>
      <w:rPr>
        <w:rFonts w:ascii="Times New Roman" w:eastAsia="Times New Roman" w:hAnsi="Times New Roman" w:cs="Times New Roman" w:hint="default"/>
        <w:spacing w:val="0"/>
        <w:w w:val="100"/>
        <w:sz w:val="28"/>
        <w:szCs w:val="28"/>
        <w:lang w:val="ru-RU" w:eastAsia="en-US" w:bidi="ar-SA"/>
      </w:rPr>
    </w:lvl>
    <w:lvl w:ilvl="1" w:tplc="7902CB24">
      <w:numFmt w:val="bullet"/>
      <w:lvlText w:val="•"/>
      <w:lvlJc w:val="left"/>
      <w:pPr>
        <w:ind w:left="1164" w:hanging="325"/>
      </w:pPr>
      <w:rPr>
        <w:rFonts w:hint="default"/>
        <w:lang w:val="ru-RU" w:eastAsia="en-US" w:bidi="ar-SA"/>
      </w:rPr>
    </w:lvl>
    <w:lvl w:ilvl="2" w:tplc="D5780B8C">
      <w:numFmt w:val="bullet"/>
      <w:lvlText w:val="•"/>
      <w:lvlJc w:val="left"/>
      <w:pPr>
        <w:ind w:left="2189" w:hanging="325"/>
      </w:pPr>
      <w:rPr>
        <w:rFonts w:hint="default"/>
        <w:lang w:val="ru-RU" w:eastAsia="en-US" w:bidi="ar-SA"/>
      </w:rPr>
    </w:lvl>
    <w:lvl w:ilvl="3" w:tplc="49D28882">
      <w:numFmt w:val="bullet"/>
      <w:lvlText w:val="•"/>
      <w:lvlJc w:val="left"/>
      <w:pPr>
        <w:ind w:left="3214" w:hanging="325"/>
      </w:pPr>
      <w:rPr>
        <w:rFonts w:hint="default"/>
        <w:lang w:val="ru-RU" w:eastAsia="en-US" w:bidi="ar-SA"/>
      </w:rPr>
    </w:lvl>
    <w:lvl w:ilvl="4" w:tplc="550E6D94">
      <w:numFmt w:val="bullet"/>
      <w:lvlText w:val="•"/>
      <w:lvlJc w:val="left"/>
      <w:pPr>
        <w:ind w:left="4239" w:hanging="325"/>
      </w:pPr>
      <w:rPr>
        <w:rFonts w:hint="default"/>
        <w:lang w:val="ru-RU" w:eastAsia="en-US" w:bidi="ar-SA"/>
      </w:rPr>
    </w:lvl>
    <w:lvl w:ilvl="5" w:tplc="3FCE56BE">
      <w:numFmt w:val="bullet"/>
      <w:lvlText w:val="•"/>
      <w:lvlJc w:val="left"/>
      <w:pPr>
        <w:ind w:left="5264" w:hanging="325"/>
      </w:pPr>
      <w:rPr>
        <w:rFonts w:hint="default"/>
        <w:lang w:val="ru-RU" w:eastAsia="en-US" w:bidi="ar-SA"/>
      </w:rPr>
    </w:lvl>
    <w:lvl w:ilvl="6" w:tplc="28C0D5CE">
      <w:numFmt w:val="bullet"/>
      <w:lvlText w:val="•"/>
      <w:lvlJc w:val="left"/>
      <w:pPr>
        <w:ind w:left="6289" w:hanging="325"/>
      </w:pPr>
      <w:rPr>
        <w:rFonts w:hint="default"/>
        <w:lang w:val="ru-RU" w:eastAsia="en-US" w:bidi="ar-SA"/>
      </w:rPr>
    </w:lvl>
    <w:lvl w:ilvl="7" w:tplc="DD580322">
      <w:numFmt w:val="bullet"/>
      <w:lvlText w:val="•"/>
      <w:lvlJc w:val="left"/>
      <w:pPr>
        <w:ind w:left="7314" w:hanging="325"/>
      </w:pPr>
      <w:rPr>
        <w:rFonts w:hint="default"/>
        <w:lang w:val="ru-RU" w:eastAsia="en-US" w:bidi="ar-SA"/>
      </w:rPr>
    </w:lvl>
    <w:lvl w:ilvl="8" w:tplc="9170F1E8">
      <w:numFmt w:val="bullet"/>
      <w:lvlText w:val="•"/>
      <w:lvlJc w:val="left"/>
      <w:pPr>
        <w:ind w:left="8339" w:hanging="325"/>
      </w:pPr>
      <w:rPr>
        <w:rFonts w:hint="default"/>
        <w:lang w:val="ru-RU" w:eastAsia="en-US" w:bidi="ar-SA"/>
      </w:rPr>
    </w:lvl>
  </w:abstractNum>
  <w:abstractNum w:abstractNumId="13" w15:restartNumberingAfterBreak="0">
    <w:nsid w:val="3DAC3B66"/>
    <w:multiLevelType w:val="hybridMultilevel"/>
    <w:tmpl w:val="DF8A3EEE"/>
    <w:lvl w:ilvl="0" w:tplc="82489F52">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DBE5CEA"/>
    <w:multiLevelType w:val="hybridMultilevel"/>
    <w:tmpl w:val="A4CCD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613CBC"/>
    <w:multiLevelType w:val="hybridMultilevel"/>
    <w:tmpl w:val="745C5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220C52"/>
    <w:multiLevelType w:val="multilevel"/>
    <w:tmpl w:val="86C82938"/>
    <w:lvl w:ilvl="0">
      <w:start w:val="1"/>
      <w:numFmt w:val="decimal"/>
      <w:lvlText w:val="%1."/>
      <w:lvlJc w:val="left"/>
      <w:pPr>
        <w:tabs>
          <w:tab w:val="num" w:pos="720"/>
        </w:tabs>
        <w:ind w:left="720" w:hanging="360"/>
      </w:pPr>
      <w:rPr>
        <w:rFonts w:cs="Times New Roman"/>
      </w:rPr>
    </w:lvl>
    <w:lvl w:ilvl="1">
      <w:start w:val="5"/>
      <w:numFmt w:val="decimal"/>
      <w:lvlText w:val="%2"/>
      <w:lvlJc w:val="left"/>
      <w:pPr>
        <w:ind w:left="1440" w:hanging="360"/>
      </w:pPr>
      <w:rPr>
        <w:rFonts w:ascii="Times New Roman" w:hAnsi="Times New Roman" w:hint="default"/>
        <w:color w:val="00000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44C575F3"/>
    <w:multiLevelType w:val="hybridMultilevel"/>
    <w:tmpl w:val="763E8A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5564935"/>
    <w:multiLevelType w:val="hybridMultilevel"/>
    <w:tmpl w:val="5ED47976"/>
    <w:lvl w:ilvl="0" w:tplc="04190001">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19" w15:restartNumberingAfterBreak="0">
    <w:nsid w:val="46DF14C9"/>
    <w:multiLevelType w:val="hybridMultilevel"/>
    <w:tmpl w:val="1FB26AD4"/>
    <w:lvl w:ilvl="0" w:tplc="9E107A98">
      <w:start w:val="5"/>
      <w:numFmt w:val="decimal"/>
      <w:lvlText w:val="%1"/>
      <w:lvlJc w:val="left"/>
      <w:pPr>
        <w:ind w:left="346" w:hanging="216"/>
      </w:pPr>
      <w:rPr>
        <w:rFonts w:ascii="Times New Roman" w:eastAsia="Times New Roman" w:hAnsi="Times New Roman" w:cs="Times New Roman" w:hint="default"/>
        <w:b/>
        <w:bCs/>
        <w:w w:val="100"/>
        <w:sz w:val="28"/>
        <w:szCs w:val="28"/>
        <w:lang w:val="ru-RU" w:eastAsia="en-US" w:bidi="ar-SA"/>
      </w:rPr>
    </w:lvl>
    <w:lvl w:ilvl="1" w:tplc="75BE5A3A">
      <w:numFmt w:val="bullet"/>
      <w:lvlText w:val="•"/>
      <w:lvlJc w:val="left"/>
      <w:pPr>
        <w:ind w:left="340" w:hanging="216"/>
      </w:pPr>
      <w:rPr>
        <w:rFonts w:hint="default"/>
        <w:lang w:val="ru-RU" w:eastAsia="en-US" w:bidi="ar-SA"/>
      </w:rPr>
    </w:lvl>
    <w:lvl w:ilvl="2" w:tplc="ED3A6672">
      <w:numFmt w:val="bullet"/>
      <w:lvlText w:val="•"/>
      <w:lvlJc w:val="left"/>
      <w:pPr>
        <w:ind w:left="1456" w:hanging="216"/>
      </w:pPr>
      <w:rPr>
        <w:rFonts w:hint="default"/>
        <w:lang w:val="ru-RU" w:eastAsia="en-US" w:bidi="ar-SA"/>
      </w:rPr>
    </w:lvl>
    <w:lvl w:ilvl="3" w:tplc="A2AAC08C">
      <w:numFmt w:val="bullet"/>
      <w:lvlText w:val="•"/>
      <w:lvlJc w:val="left"/>
      <w:pPr>
        <w:ind w:left="2573" w:hanging="216"/>
      </w:pPr>
      <w:rPr>
        <w:rFonts w:hint="default"/>
        <w:lang w:val="ru-RU" w:eastAsia="en-US" w:bidi="ar-SA"/>
      </w:rPr>
    </w:lvl>
    <w:lvl w:ilvl="4" w:tplc="484CEC5A">
      <w:numFmt w:val="bullet"/>
      <w:lvlText w:val="•"/>
      <w:lvlJc w:val="left"/>
      <w:pPr>
        <w:ind w:left="3689" w:hanging="216"/>
      </w:pPr>
      <w:rPr>
        <w:rFonts w:hint="default"/>
        <w:lang w:val="ru-RU" w:eastAsia="en-US" w:bidi="ar-SA"/>
      </w:rPr>
    </w:lvl>
    <w:lvl w:ilvl="5" w:tplc="F530ED6A">
      <w:numFmt w:val="bullet"/>
      <w:lvlText w:val="•"/>
      <w:lvlJc w:val="left"/>
      <w:pPr>
        <w:ind w:left="4806" w:hanging="216"/>
      </w:pPr>
      <w:rPr>
        <w:rFonts w:hint="default"/>
        <w:lang w:val="ru-RU" w:eastAsia="en-US" w:bidi="ar-SA"/>
      </w:rPr>
    </w:lvl>
    <w:lvl w:ilvl="6" w:tplc="BBE49E7C">
      <w:numFmt w:val="bullet"/>
      <w:lvlText w:val="•"/>
      <w:lvlJc w:val="left"/>
      <w:pPr>
        <w:ind w:left="5922" w:hanging="216"/>
      </w:pPr>
      <w:rPr>
        <w:rFonts w:hint="default"/>
        <w:lang w:val="ru-RU" w:eastAsia="en-US" w:bidi="ar-SA"/>
      </w:rPr>
    </w:lvl>
    <w:lvl w:ilvl="7" w:tplc="A29844DC">
      <w:numFmt w:val="bullet"/>
      <w:lvlText w:val="•"/>
      <w:lvlJc w:val="left"/>
      <w:pPr>
        <w:ind w:left="7039" w:hanging="216"/>
      </w:pPr>
      <w:rPr>
        <w:rFonts w:hint="default"/>
        <w:lang w:val="ru-RU" w:eastAsia="en-US" w:bidi="ar-SA"/>
      </w:rPr>
    </w:lvl>
    <w:lvl w:ilvl="8" w:tplc="22E6524E">
      <w:numFmt w:val="bullet"/>
      <w:lvlText w:val="•"/>
      <w:lvlJc w:val="left"/>
      <w:pPr>
        <w:ind w:left="8155" w:hanging="216"/>
      </w:pPr>
      <w:rPr>
        <w:rFonts w:hint="default"/>
        <w:lang w:val="ru-RU" w:eastAsia="en-US" w:bidi="ar-SA"/>
      </w:rPr>
    </w:lvl>
  </w:abstractNum>
  <w:abstractNum w:abstractNumId="20" w15:restartNumberingAfterBreak="0">
    <w:nsid w:val="50CC6EFA"/>
    <w:multiLevelType w:val="hybridMultilevel"/>
    <w:tmpl w:val="78E42932"/>
    <w:lvl w:ilvl="0" w:tplc="A3A813B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852F1E"/>
    <w:multiLevelType w:val="hybridMultilevel"/>
    <w:tmpl w:val="B8288E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3906E2"/>
    <w:multiLevelType w:val="hybridMultilevel"/>
    <w:tmpl w:val="9AC6036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E70E83"/>
    <w:multiLevelType w:val="hybridMultilevel"/>
    <w:tmpl w:val="F2A2F9F6"/>
    <w:lvl w:ilvl="0" w:tplc="04190001">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24" w15:restartNumberingAfterBreak="0">
    <w:nsid w:val="60643607"/>
    <w:multiLevelType w:val="hybridMultilevel"/>
    <w:tmpl w:val="E206AB00"/>
    <w:lvl w:ilvl="0" w:tplc="A596191A">
      <w:start w:val="5"/>
      <w:numFmt w:val="decimal"/>
      <w:lvlText w:val="%1"/>
      <w:lvlJc w:val="left"/>
      <w:pPr>
        <w:ind w:left="326" w:hanging="216"/>
      </w:pPr>
      <w:rPr>
        <w:rFonts w:ascii="Times New Roman" w:eastAsia="Times New Roman" w:hAnsi="Times New Roman" w:cs="Times New Roman" w:hint="default"/>
        <w:b/>
        <w:bCs/>
        <w:w w:val="100"/>
        <w:sz w:val="28"/>
        <w:szCs w:val="28"/>
        <w:lang w:val="ru-RU" w:eastAsia="en-US" w:bidi="ar-SA"/>
      </w:rPr>
    </w:lvl>
    <w:lvl w:ilvl="1" w:tplc="67D6D4E0">
      <w:numFmt w:val="bullet"/>
      <w:lvlText w:val="•"/>
      <w:lvlJc w:val="left"/>
      <w:pPr>
        <w:ind w:left="1768" w:hanging="216"/>
      </w:pPr>
      <w:rPr>
        <w:rFonts w:hint="default"/>
        <w:lang w:val="ru-RU" w:eastAsia="en-US" w:bidi="ar-SA"/>
      </w:rPr>
    </w:lvl>
    <w:lvl w:ilvl="2" w:tplc="50122454">
      <w:numFmt w:val="bullet"/>
      <w:lvlText w:val="•"/>
      <w:lvlJc w:val="left"/>
      <w:pPr>
        <w:ind w:left="3216" w:hanging="216"/>
      </w:pPr>
      <w:rPr>
        <w:rFonts w:hint="default"/>
        <w:lang w:val="ru-RU" w:eastAsia="en-US" w:bidi="ar-SA"/>
      </w:rPr>
    </w:lvl>
    <w:lvl w:ilvl="3" w:tplc="09DC766A">
      <w:numFmt w:val="bullet"/>
      <w:lvlText w:val="•"/>
      <w:lvlJc w:val="left"/>
      <w:pPr>
        <w:ind w:left="4664" w:hanging="216"/>
      </w:pPr>
      <w:rPr>
        <w:rFonts w:hint="default"/>
        <w:lang w:val="ru-RU" w:eastAsia="en-US" w:bidi="ar-SA"/>
      </w:rPr>
    </w:lvl>
    <w:lvl w:ilvl="4" w:tplc="570E4906">
      <w:numFmt w:val="bullet"/>
      <w:lvlText w:val="•"/>
      <w:lvlJc w:val="left"/>
      <w:pPr>
        <w:ind w:left="6112" w:hanging="216"/>
      </w:pPr>
      <w:rPr>
        <w:rFonts w:hint="default"/>
        <w:lang w:val="ru-RU" w:eastAsia="en-US" w:bidi="ar-SA"/>
      </w:rPr>
    </w:lvl>
    <w:lvl w:ilvl="5" w:tplc="F326A4F8">
      <w:numFmt w:val="bullet"/>
      <w:lvlText w:val="•"/>
      <w:lvlJc w:val="left"/>
      <w:pPr>
        <w:ind w:left="7560" w:hanging="216"/>
      </w:pPr>
      <w:rPr>
        <w:rFonts w:hint="default"/>
        <w:lang w:val="ru-RU" w:eastAsia="en-US" w:bidi="ar-SA"/>
      </w:rPr>
    </w:lvl>
    <w:lvl w:ilvl="6" w:tplc="411086F6">
      <w:numFmt w:val="bullet"/>
      <w:lvlText w:val="•"/>
      <w:lvlJc w:val="left"/>
      <w:pPr>
        <w:ind w:left="9008" w:hanging="216"/>
      </w:pPr>
      <w:rPr>
        <w:rFonts w:hint="default"/>
        <w:lang w:val="ru-RU" w:eastAsia="en-US" w:bidi="ar-SA"/>
      </w:rPr>
    </w:lvl>
    <w:lvl w:ilvl="7" w:tplc="245E9F24">
      <w:numFmt w:val="bullet"/>
      <w:lvlText w:val="•"/>
      <w:lvlJc w:val="left"/>
      <w:pPr>
        <w:ind w:left="10456" w:hanging="216"/>
      </w:pPr>
      <w:rPr>
        <w:rFonts w:hint="default"/>
        <w:lang w:val="ru-RU" w:eastAsia="en-US" w:bidi="ar-SA"/>
      </w:rPr>
    </w:lvl>
    <w:lvl w:ilvl="8" w:tplc="B0845768">
      <w:numFmt w:val="bullet"/>
      <w:lvlText w:val="•"/>
      <w:lvlJc w:val="left"/>
      <w:pPr>
        <w:ind w:left="11904" w:hanging="216"/>
      </w:pPr>
      <w:rPr>
        <w:rFonts w:hint="default"/>
        <w:lang w:val="ru-RU" w:eastAsia="en-US" w:bidi="ar-SA"/>
      </w:rPr>
    </w:lvl>
  </w:abstractNum>
  <w:abstractNum w:abstractNumId="25" w15:restartNumberingAfterBreak="0">
    <w:nsid w:val="62646D94"/>
    <w:multiLevelType w:val="hybridMultilevel"/>
    <w:tmpl w:val="4D4838BE"/>
    <w:lvl w:ilvl="0" w:tplc="36F6CC38">
      <w:start w:val="5"/>
      <w:numFmt w:val="decimal"/>
      <w:lvlText w:val="%1"/>
      <w:lvlJc w:val="left"/>
      <w:pPr>
        <w:ind w:left="569" w:hanging="216"/>
      </w:pPr>
      <w:rPr>
        <w:rFonts w:ascii="Times New Roman" w:eastAsia="Times New Roman" w:hAnsi="Times New Roman" w:cs="Times New Roman" w:hint="default"/>
        <w:w w:val="100"/>
        <w:sz w:val="28"/>
        <w:szCs w:val="28"/>
        <w:lang w:val="ru-RU" w:eastAsia="en-US" w:bidi="ar-SA"/>
      </w:rPr>
    </w:lvl>
    <w:lvl w:ilvl="1" w:tplc="3278A98C">
      <w:numFmt w:val="bullet"/>
      <w:lvlText w:val="•"/>
      <w:lvlJc w:val="left"/>
      <w:pPr>
        <w:ind w:left="1542" w:hanging="216"/>
      </w:pPr>
      <w:rPr>
        <w:rFonts w:hint="default"/>
        <w:lang w:val="ru-RU" w:eastAsia="en-US" w:bidi="ar-SA"/>
      </w:rPr>
    </w:lvl>
    <w:lvl w:ilvl="2" w:tplc="FA844788">
      <w:numFmt w:val="bullet"/>
      <w:lvlText w:val="•"/>
      <w:lvlJc w:val="left"/>
      <w:pPr>
        <w:ind w:left="2525" w:hanging="216"/>
      </w:pPr>
      <w:rPr>
        <w:rFonts w:hint="default"/>
        <w:lang w:val="ru-RU" w:eastAsia="en-US" w:bidi="ar-SA"/>
      </w:rPr>
    </w:lvl>
    <w:lvl w:ilvl="3" w:tplc="B054F38C">
      <w:numFmt w:val="bullet"/>
      <w:lvlText w:val="•"/>
      <w:lvlJc w:val="left"/>
      <w:pPr>
        <w:ind w:left="3508" w:hanging="216"/>
      </w:pPr>
      <w:rPr>
        <w:rFonts w:hint="default"/>
        <w:lang w:val="ru-RU" w:eastAsia="en-US" w:bidi="ar-SA"/>
      </w:rPr>
    </w:lvl>
    <w:lvl w:ilvl="4" w:tplc="FD44D746">
      <w:numFmt w:val="bullet"/>
      <w:lvlText w:val="•"/>
      <w:lvlJc w:val="left"/>
      <w:pPr>
        <w:ind w:left="4491" w:hanging="216"/>
      </w:pPr>
      <w:rPr>
        <w:rFonts w:hint="default"/>
        <w:lang w:val="ru-RU" w:eastAsia="en-US" w:bidi="ar-SA"/>
      </w:rPr>
    </w:lvl>
    <w:lvl w:ilvl="5" w:tplc="4DB0EE74">
      <w:numFmt w:val="bullet"/>
      <w:lvlText w:val="•"/>
      <w:lvlJc w:val="left"/>
      <w:pPr>
        <w:ind w:left="5474" w:hanging="216"/>
      </w:pPr>
      <w:rPr>
        <w:rFonts w:hint="default"/>
        <w:lang w:val="ru-RU" w:eastAsia="en-US" w:bidi="ar-SA"/>
      </w:rPr>
    </w:lvl>
    <w:lvl w:ilvl="6" w:tplc="A14C616E">
      <w:numFmt w:val="bullet"/>
      <w:lvlText w:val="•"/>
      <w:lvlJc w:val="left"/>
      <w:pPr>
        <w:ind w:left="6457" w:hanging="216"/>
      </w:pPr>
      <w:rPr>
        <w:rFonts w:hint="default"/>
        <w:lang w:val="ru-RU" w:eastAsia="en-US" w:bidi="ar-SA"/>
      </w:rPr>
    </w:lvl>
    <w:lvl w:ilvl="7" w:tplc="0D88777E">
      <w:numFmt w:val="bullet"/>
      <w:lvlText w:val="•"/>
      <w:lvlJc w:val="left"/>
      <w:pPr>
        <w:ind w:left="7440" w:hanging="216"/>
      </w:pPr>
      <w:rPr>
        <w:rFonts w:hint="default"/>
        <w:lang w:val="ru-RU" w:eastAsia="en-US" w:bidi="ar-SA"/>
      </w:rPr>
    </w:lvl>
    <w:lvl w:ilvl="8" w:tplc="9DFC4C08">
      <w:numFmt w:val="bullet"/>
      <w:lvlText w:val="•"/>
      <w:lvlJc w:val="left"/>
      <w:pPr>
        <w:ind w:left="8423" w:hanging="216"/>
      </w:pPr>
      <w:rPr>
        <w:rFonts w:hint="default"/>
        <w:lang w:val="ru-RU" w:eastAsia="en-US" w:bidi="ar-SA"/>
      </w:rPr>
    </w:lvl>
  </w:abstractNum>
  <w:abstractNum w:abstractNumId="26" w15:restartNumberingAfterBreak="0">
    <w:nsid w:val="681E10AE"/>
    <w:multiLevelType w:val="hybridMultilevel"/>
    <w:tmpl w:val="06CC1D56"/>
    <w:lvl w:ilvl="0" w:tplc="D10674EC">
      <w:start w:val="1"/>
      <w:numFmt w:val="decimal"/>
      <w:lvlText w:val="%1)"/>
      <w:lvlJc w:val="left"/>
      <w:pPr>
        <w:ind w:left="498" w:hanging="368"/>
      </w:pPr>
      <w:rPr>
        <w:rFonts w:ascii="Times New Roman" w:eastAsia="Times New Roman" w:hAnsi="Times New Roman" w:cs="Times New Roman" w:hint="default"/>
        <w:b/>
        <w:bCs/>
        <w:spacing w:val="0"/>
        <w:w w:val="100"/>
        <w:sz w:val="28"/>
        <w:szCs w:val="28"/>
        <w:lang w:val="ru-RU" w:eastAsia="en-US" w:bidi="ar-SA"/>
      </w:rPr>
    </w:lvl>
    <w:lvl w:ilvl="1" w:tplc="0DB64BAA">
      <w:start w:val="1"/>
      <w:numFmt w:val="decimal"/>
      <w:lvlText w:val="%2)"/>
      <w:lvlJc w:val="left"/>
      <w:pPr>
        <w:ind w:left="130" w:hanging="339"/>
      </w:pPr>
      <w:rPr>
        <w:rFonts w:ascii="Times New Roman" w:eastAsia="Times New Roman" w:hAnsi="Times New Roman" w:cs="Times New Roman" w:hint="default"/>
        <w:spacing w:val="0"/>
        <w:w w:val="100"/>
        <w:sz w:val="28"/>
        <w:szCs w:val="28"/>
        <w:lang w:val="ru-RU" w:eastAsia="en-US" w:bidi="ar-SA"/>
      </w:rPr>
    </w:lvl>
    <w:lvl w:ilvl="2" w:tplc="12B85E30">
      <w:numFmt w:val="bullet"/>
      <w:lvlText w:val="•"/>
      <w:lvlJc w:val="left"/>
      <w:pPr>
        <w:ind w:left="1598" w:hanging="339"/>
      </w:pPr>
      <w:rPr>
        <w:rFonts w:hint="default"/>
        <w:lang w:val="ru-RU" w:eastAsia="en-US" w:bidi="ar-SA"/>
      </w:rPr>
    </w:lvl>
    <w:lvl w:ilvl="3" w:tplc="F09AF11C">
      <w:numFmt w:val="bullet"/>
      <w:lvlText w:val="•"/>
      <w:lvlJc w:val="left"/>
      <w:pPr>
        <w:ind w:left="2697" w:hanging="339"/>
      </w:pPr>
      <w:rPr>
        <w:rFonts w:hint="default"/>
        <w:lang w:val="ru-RU" w:eastAsia="en-US" w:bidi="ar-SA"/>
      </w:rPr>
    </w:lvl>
    <w:lvl w:ilvl="4" w:tplc="5A108B7A">
      <w:numFmt w:val="bullet"/>
      <w:lvlText w:val="•"/>
      <w:lvlJc w:val="left"/>
      <w:pPr>
        <w:ind w:left="3796" w:hanging="339"/>
      </w:pPr>
      <w:rPr>
        <w:rFonts w:hint="default"/>
        <w:lang w:val="ru-RU" w:eastAsia="en-US" w:bidi="ar-SA"/>
      </w:rPr>
    </w:lvl>
    <w:lvl w:ilvl="5" w:tplc="3042BA1C">
      <w:numFmt w:val="bullet"/>
      <w:lvlText w:val="•"/>
      <w:lvlJc w:val="left"/>
      <w:pPr>
        <w:ind w:left="4895" w:hanging="339"/>
      </w:pPr>
      <w:rPr>
        <w:rFonts w:hint="default"/>
        <w:lang w:val="ru-RU" w:eastAsia="en-US" w:bidi="ar-SA"/>
      </w:rPr>
    </w:lvl>
    <w:lvl w:ilvl="6" w:tplc="4F1A1DFA">
      <w:numFmt w:val="bullet"/>
      <w:lvlText w:val="•"/>
      <w:lvlJc w:val="left"/>
      <w:pPr>
        <w:ind w:left="5993" w:hanging="339"/>
      </w:pPr>
      <w:rPr>
        <w:rFonts w:hint="default"/>
        <w:lang w:val="ru-RU" w:eastAsia="en-US" w:bidi="ar-SA"/>
      </w:rPr>
    </w:lvl>
    <w:lvl w:ilvl="7" w:tplc="504E0F5E">
      <w:numFmt w:val="bullet"/>
      <w:lvlText w:val="•"/>
      <w:lvlJc w:val="left"/>
      <w:pPr>
        <w:ind w:left="7092" w:hanging="339"/>
      </w:pPr>
      <w:rPr>
        <w:rFonts w:hint="default"/>
        <w:lang w:val="ru-RU" w:eastAsia="en-US" w:bidi="ar-SA"/>
      </w:rPr>
    </w:lvl>
    <w:lvl w:ilvl="8" w:tplc="E4E6EA5A">
      <w:numFmt w:val="bullet"/>
      <w:lvlText w:val="•"/>
      <w:lvlJc w:val="left"/>
      <w:pPr>
        <w:ind w:left="8191" w:hanging="339"/>
      </w:pPr>
      <w:rPr>
        <w:rFonts w:hint="default"/>
        <w:lang w:val="ru-RU" w:eastAsia="en-US" w:bidi="ar-SA"/>
      </w:rPr>
    </w:lvl>
  </w:abstractNum>
  <w:abstractNum w:abstractNumId="27" w15:restartNumberingAfterBreak="0">
    <w:nsid w:val="687758E1"/>
    <w:multiLevelType w:val="hybridMultilevel"/>
    <w:tmpl w:val="06CC1D56"/>
    <w:lvl w:ilvl="0" w:tplc="D10674EC">
      <w:start w:val="1"/>
      <w:numFmt w:val="decimal"/>
      <w:lvlText w:val="%1)"/>
      <w:lvlJc w:val="left"/>
      <w:pPr>
        <w:ind w:left="498" w:hanging="368"/>
      </w:pPr>
      <w:rPr>
        <w:rFonts w:ascii="Times New Roman" w:eastAsia="Times New Roman" w:hAnsi="Times New Roman" w:cs="Times New Roman" w:hint="default"/>
        <w:b/>
        <w:bCs/>
        <w:spacing w:val="0"/>
        <w:w w:val="100"/>
        <w:sz w:val="28"/>
        <w:szCs w:val="28"/>
        <w:lang w:val="ru-RU" w:eastAsia="en-US" w:bidi="ar-SA"/>
      </w:rPr>
    </w:lvl>
    <w:lvl w:ilvl="1" w:tplc="0DB64BAA">
      <w:start w:val="1"/>
      <w:numFmt w:val="decimal"/>
      <w:lvlText w:val="%2)"/>
      <w:lvlJc w:val="left"/>
      <w:pPr>
        <w:ind w:left="130" w:hanging="339"/>
      </w:pPr>
      <w:rPr>
        <w:rFonts w:ascii="Times New Roman" w:eastAsia="Times New Roman" w:hAnsi="Times New Roman" w:cs="Times New Roman" w:hint="default"/>
        <w:spacing w:val="0"/>
        <w:w w:val="100"/>
        <w:sz w:val="28"/>
        <w:szCs w:val="28"/>
        <w:lang w:val="ru-RU" w:eastAsia="en-US" w:bidi="ar-SA"/>
      </w:rPr>
    </w:lvl>
    <w:lvl w:ilvl="2" w:tplc="12B85E30">
      <w:numFmt w:val="bullet"/>
      <w:lvlText w:val="•"/>
      <w:lvlJc w:val="left"/>
      <w:pPr>
        <w:ind w:left="1598" w:hanging="339"/>
      </w:pPr>
      <w:rPr>
        <w:rFonts w:hint="default"/>
        <w:lang w:val="ru-RU" w:eastAsia="en-US" w:bidi="ar-SA"/>
      </w:rPr>
    </w:lvl>
    <w:lvl w:ilvl="3" w:tplc="F09AF11C">
      <w:numFmt w:val="bullet"/>
      <w:lvlText w:val="•"/>
      <w:lvlJc w:val="left"/>
      <w:pPr>
        <w:ind w:left="2697" w:hanging="339"/>
      </w:pPr>
      <w:rPr>
        <w:rFonts w:hint="default"/>
        <w:lang w:val="ru-RU" w:eastAsia="en-US" w:bidi="ar-SA"/>
      </w:rPr>
    </w:lvl>
    <w:lvl w:ilvl="4" w:tplc="5A108B7A">
      <w:numFmt w:val="bullet"/>
      <w:lvlText w:val="•"/>
      <w:lvlJc w:val="left"/>
      <w:pPr>
        <w:ind w:left="3796" w:hanging="339"/>
      </w:pPr>
      <w:rPr>
        <w:rFonts w:hint="default"/>
        <w:lang w:val="ru-RU" w:eastAsia="en-US" w:bidi="ar-SA"/>
      </w:rPr>
    </w:lvl>
    <w:lvl w:ilvl="5" w:tplc="3042BA1C">
      <w:numFmt w:val="bullet"/>
      <w:lvlText w:val="•"/>
      <w:lvlJc w:val="left"/>
      <w:pPr>
        <w:ind w:left="4895" w:hanging="339"/>
      </w:pPr>
      <w:rPr>
        <w:rFonts w:hint="default"/>
        <w:lang w:val="ru-RU" w:eastAsia="en-US" w:bidi="ar-SA"/>
      </w:rPr>
    </w:lvl>
    <w:lvl w:ilvl="6" w:tplc="4F1A1DFA">
      <w:numFmt w:val="bullet"/>
      <w:lvlText w:val="•"/>
      <w:lvlJc w:val="left"/>
      <w:pPr>
        <w:ind w:left="5993" w:hanging="339"/>
      </w:pPr>
      <w:rPr>
        <w:rFonts w:hint="default"/>
        <w:lang w:val="ru-RU" w:eastAsia="en-US" w:bidi="ar-SA"/>
      </w:rPr>
    </w:lvl>
    <w:lvl w:ilvl="7" w:tplc="504E0F5E">
      <w:numFmt w:val="bullet"/>
      <w:lvlText w:val="•"/>
      <w:lvlJc w:val="left"/>
      <w:pPr>
        <w:ind w:left="7092" w:hanging="339"/>
      </w:pPr>
      <w:rPr>
        <w:rFonts w:hint="default"/>
        <w:lang w:val="ru-RU" w:eastAsia="en-US" w:bidi="ar-SA"/>
      </w:rPr>
    </w:lvl>
    <w:lvl w:ilvl="8" w:tplc="E4E6EA5A">
      <w:numFmt w:val="bullet"/>
      <w:lvlText w:val="•"/>
      <w:lvlJc w:val="left"/>
      <w:pPr>
        <w:ind w:left="8191" w:hanging="339"/>
      </w:pPr>
      <w:rPr>
        <w:rFonts w:hint="default"/>
        <w:lang w:val="ru-RU" w:eastAsia="en-US" w:bidi="ar-SA"/>
      </w:rPr>
    </w:lvl>
  </w:abstractNum>
  <w:abstractNum w:abstractNumId="28" w15:restartNumberingAfterBreak="0">
    <w:nsid w:val="6F0731BD"/>
    <w:multiLevelType w:val="hybridMultilevel"/>
    <w:tmpl w:val="B5DA1846"/>
    <w:lvl w:ilvl="0" w:tplc="04190001">
      <w:start w:val="1"/>
      <w:numFmt w:val="bullet"/>
      <w:lvlText w:val=""/>
      <w:lvlJc w:val="left"/>
      <w:pPr>
        <w:ind w:left="1419" w:hanging="360"/>
      </w:pPr>
      <w:rPr>
        <w:rFonts w:ascii="Symbol" w:hAnsi="Symbol"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29" w15:restartNumberingAfterBreak="0">
    <w:nsid w:val="6F3505B8"/>
    <w:multiLevelType w:val="hybridMultilevel"/>
    <w:tmpl w:val="3E802B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B106694"/>
    <w:multiLevelType w:val="hybridMultilevel"/>
    <w:tmpl w:val="33269C6A"/>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1" w15:restartNumberingAfterBreak="0">
    <w:nsid w:val="7D5447D8"/>
    <w:multiLevelType w:val="hybridMultilevel"/>
    <w:tmpl w:val="92C4FAEA"/>
    <w:lvl w:ilvl="0" w:tplc="82489F52">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7FA12152"/>
    <w:multiLevelType w:val="hybridMultilevel"/>
    <w:tmpl w:val="EBF6CFC6"/>
    <w:lvl w:ilvl="0" w:tplc="7760444A">
      <w:start w:val="1"/>
      <w:numFmt w:val="decimal"/>
      <w:lvlText w:val="%1)"/>
      <w:lvlJc w:val="left"/>
      <w:pPr>
        <w:ind w:left="130" w:hanging="375"/>
      </w:pPr>
      <w:rPr>
        <w:rFonts w:ascii="Times New Roman" w:eastAsia="Times New Roman" w:hAnsi="Times New Roman" w:cs="Times New Roman" w:hint="default"/>
        <w:b/>
        <w:bCs/>
        <w:spacing w:val="0"/>
        <w:w w:val="100"/>
        <w:sz w:val="28"/>
        <w:szCs w:val="28"/>
        <w:lang w:val="ru-RU" w:eastAsia="en-US" w:bidi="ar-SA"/>
      </w:rPr>
    </w:lvl>
    <w:lvl w:ilvl="1" w:tplc="3B14CC6E">
      <w:numFmt w:val="bullet"/>
      <w:lvlText w:val="•"/>
      <w:lvlJc w:val="left"/>
      <w:pPr>
        <w:ind w:left="1164" w:hanging="375"/>
      </w:pPr>
      <w:rPr>
        <w:rFonts w:hint="default"/>
        <w:lang w:val="ru-RU" w:eastAsia="en-US" w:bidi="ar-SA"/>
      </w:rPr>
    </w:lvl>
    <w:lvl w:ilvl="2" w:tplc="3E18A66A">
      <w:numFmt w:val="bullet"/>
      <w:lvlText w:val="•"/>
      <w:lvlJc w:val="left"/>
      <w:pPr>
        <w:ind w:left="2189" w:hanging="375"/>
      </w:pPr>
      <w:rPr>
        <w:rFonts w:hint="default"/>
        <w:lang w:val="ru-RU" w:eastAsia="en-US" w:bidi="ar-SA"/>
      </w:rPr>
    </w:lvl>
    <w:lvl w:ilvl="3" w:tplc="B3AA13A2">
      <w:numFmt w:val="bullet"/>
      <w:lvlText w:val="•"/>
      <w:lvlJc w:val="left"/>
      <w:pPr>
        <w:ind w:left="3214" w:hanging="375"/>
      </w:pPr>
      <w:rPr>
        <w:rFonts w:hint="default"/>
        <w:lang w:val="ru-RU" w:eastAsia="en-US" w:bidi="ar-SA"/>
      </w:rPr>
    </w:lvl>
    <w:lvl w:ilvl="4" w:tplc="A0185D54">
      <w:numFmt w:val="bullet"/>
      <w:lvlText w:val="•"/>
      <w:lvlJc w:val="left"/>
      <w:pPr>
        <w:ind w:left="4239" w:hanging="375"/>
      </w:pPr>
      <w:rPr>
        <w:rFonts w:hint="default"/>
        <w:lang w:val="ru-RU" w:eastAsia="en-US" w:bidi="ar-SA"/>
      </w:rPr>
    </w:lvl>
    <w:lvl w:ilvl="5" w:tplc="DBCEED34">
      <w:numFmt w:val="bullet"/>
      <w:lvlText w:val="•"/>
      <w:lvlJc w:val="left"/>
      <w:pPr>
        <w:ind w:left="5264" w:hanging="375"/>
      </w:pPr>
      <w:rPr>
        <w:rFonts w:hint="default"/>
        <w:lang w:val="ru-RU" w:eastAsia="en-US" w:bidi="ar-SA"/>
      </w:rPr>
    </w:lvl>
    <w:lvl w:ilvl="6" w:tplc="A9A80B06">
      <w:numFmt w:val="bullet"/>
      <w:lvlText w:val="•"/>
      <w:lvlJc w:val="left"/>
      <w:pPr>
        <w:ind w:left="6289" w:hanging="375"/>
      </w:pPr>
      <w:rPr>
        <w:rFonts w:hint="default"/>
        <w:lang w:val="ru-RU" w:eastAsia="en-US" w:bidi="ar-SA"/>
      </w:rPr>
    </w:lvl>
    <w:lvl w:ilvl="7" w:tplc="57280C8C">
      <w:numFmt w:val="bullet"/>
      <w:lvlText w:val="•"/>
      <w:lvlJc w:val="left"/>
      <w:pPr>
        <w:ind w:left="7314" w:hanging="375"/>
      </w:pPr>
      <w:rPr>
        <w:rFonts w:hint="default"/>
        <w:lang w:val="ru-RU" w:eastAsia="en-US" w:bidi="ar-SA"/>
      </w:rPr>
    </w:lvl>
    <w:lvl w:ilvl="8" w:tplc="A7001628">
      <w:numFmt w:val="bullet"/>
      <w:lvlText w:val="•"/>
      <w:lvlJc w:val="left"/>
      <w:pPr>
        <w:ind w:left="8339" w:hanging="375"/>
      </w:pPr>
      <w:rPr>
        <w:rFonts w:hint="default"/>
        <w:lang w:val="ru-RU" w:eastAsia="en-US" w:bidi="ar-SA"/>
      </w:rPr>
    </w:lvl>
  </w:abstractNum>
  <w:num w:numId="1" w16cid:durableId="190996428">
    <w:abstractNumId w:val="31"/>
  </w:num>
  <w:num w:numId="2" w16cid:durableId="1445805336">
    <w:abstractNumId w:val="7"/>
  </w:num>
  <w:num w:numId="3" w16cid:durableId="1399668219">
    <w:abstractNumId w:val="30"/>
  </w:num>
  <w:num w:numId="4" w16cid:durableId="1077291925">
    <w:abstractNumId w:val="31"/>
  </w:num>
  <w:num w:numId="5" w16cid:durableId="2124301112">
    <w:abstractNumId w:val="13"/>
  </w:num>
  <w:num w:numId="6" w16cid:durableId="875046864">
    <w:abstractNumId w:val="1"/>
  </w:num>
  <w:num w:numId="7" w16cid:durableId="1735229152">
    <w:abstractNumId w:val="22"/>
  </w:num>
  <w:num w:numId="8" w16cid:durableId="1521352895">
    <w:abstractNumId w:val="21"/>
  </w:num>
  <w:num w:numId="9" w16cid:durableId="416906081">
    <w:abstractNumId w:val="9"/>
  </w:num>
  <w:num w:numId="10" w16cid:durableId="1301812938">
    <w:abstractNumId w:val="11"/>
  </w:num>
  <w:num w:numId="11" w16cid:durableId="948466131">
    <w:abstractNumId w:val="29"/>
  </w:num>
  <w:num w:numId="12" w16cid:durableId="751973262">
    <w:abstractNumId w:val="20"/>
  </w:num>
  <w:num w:numId="13" w16cid:durableId="151288884">
    <w:abstractNumId w:val="5"/>
  </w:num>
  <w:num w:numId="14" w16cid:durableId="1223327669">
    <w:abstractNumId w:val="16"/>
  </w:num>
  <w:num w:numId="15" w16cid:durableId="1324627466">
    <w:abstractNumId w:val="6"/>
  </w:num>
  <w:num w:numId="16" w16cid:durableId="427849179">
    <w:abstractNumId w:val="0"/>
  </w:num>
  <w:num w:numId="17" w16cid:durableId="1672488902">
    <w:abstractNumId w:val="17"/>
  </w:num>
  <w:num w:numId="18" w16cid:durableId="2059010710">
    <w:abstractNumId w:val="14"/>
  </w:num>
  <w:num w:numId="19" w16cid:durableId="841627091">
    <w:abstractNumId w:val="24"/>
  </w:num>
  <w:num w:numId="20" w16cid:durableId="422068928">
    <w:abstractNumId w:val="32"/>
  </w:num>
  <w:num w:numId="21" w16cid:durableId="1424572976">
    <w:abstractNumId w:val="12"/>
  </w:num>
  <w:num w:numId="22" w16cid:durableId="1387870306">
    <w:abstractNumId w:val="8"/>
  </w:num>
  <w:num w:numId="23" w16cid:durableId="1070034625">
    <w:abstractNumId w:val="27"/>
  </w:num>
  <w:num w:numId="24" w16cid:durableId="1682852533">
    <w:abstractNumId w:val="19"/>
  </w:num>
  <w:num w:numId="25" w16cid:durableId="1228953811">
    <w:abstractNumId w:val="25"/>
  </w:num>
  <w:num w:numId="26" w16cid:durableId="2133670316">
    <w:abstractNumId w:val="10"/>
  </w:num>
  <w:num w:numId="27" w16cid:durableId="722290346">
    <w:abstractNumId w:val="26"/>
  </w:num>
  <w:num w:numId="28" w16cid:durableId="597100359">
    <w:abstractNumId w:val="3"/>
  </w:num>
  <w:num w:numId="29" w16cid:durableId="1233195916">
    <w:abstractNumId w:val="15"/>
  </w:num>
  <w:num w:numId="30" w16cid:durableId="507796262">
    <w:abstractNumId w:val="2"/>
  </w:num>
  <w:num w:numId="31" w16cid:durableId="1259800835">
    <w:abstractNumId w:val="4"/>
  </w:num>
  <w:num w:numId="32" w16cid:durableId="1666547076">
    <w:abstractNumId w:val="23"/>
  </w:num>
  <w:num w:numId="33" w16cid:durableId="721175789">
    <w:abstractNumId w:val="28"/>
  </w:num>
  <w:num w:numId="34" w16cid:durableId="2551359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A39"/>
    <w:rsid w:val="00002C90"/>
    <w:rsid w:val="000175D1"/>
    <w:rsid w:val="00027C16"/>
    <w:rsid w:val="00034519"/>
    <w:rsid w:val="000427A7"/>
    <w:rsid w:val="000565C6"/>
    <w:rsid w:val="00063603"/>
    <w:rsid w:val="000757D7"/>
    <w:rsid w:val="00081BA5"/>
    <w:rsid w:val="000A2AD0"/>
    <w:rsid w:val="000B04BC"/>
    <w:rsid w:val="000C73B6"/>
    <w:rsid w:val="000D1198"/>
    <w:rsid w:val="000D616C"/>
    <w:rsid w:val="000E6D48"/>
    <w:rsid w:val="000F11A3"/>
    <w:rsid w:val="001066EA"/>
    <w:rsid w:val="00112827"/>
    <w:rsid w:val="00135AD6"/>
    <w:rsid w:val="00137B57"/>
    <w:rsid w:val="00154A86"/>
    <w:rsid w:val="001630DA"/>
    <w:rsid w:val="00166394"/>
    <w:rsid w:val="00170BBE"/>
    <w:rsid w:val="00171A5B"/>
    <w:rsid w:val="00182793"/>
    <w:rsid w:val="00182E96"/>
    <w:rsid w:val="00195FAA"/>
    <w:rsid w:val="001A1137"/>
    <w:rsid w:val="001A5472"/>
    <w:rsid w:val="001B155A"/>
    <w:rsid w:val="001B4596"/>
    <w:rsid w:val="001C6F02"/>
    <w:rsid w:val="001D330A"/>
    <w:rsid w:val="001E711C"/>
    <w:rsid w:val="001F35F5"/>
    <w:rsid w:val="00213BA6"/>
    <w:rsid w:val="00230A9D"/>
    <w:rsid w:val="00247451"/>
    <w:rsid w:val="00255B9A"/>
    <w:rsid w:val="00263979"/>
    <w:rsid w:val="002647DD"/>
    <w:rsid w:val="002778A1"/>
    <w:rsid w:val="00284655"/>
    <w:rsid w:val="00293EFC"/>
    <w:rsid w:val="002A1F17"/>
    <w:rsid w:val="002A7338"/>
    <w:rsid w:val="002A7E25"/>
    <w:rsid w:val="002C00E8"/>
    <w:rsid w:val="002C3045"/>
    <w:rsid w:val="002D338A"/>
    <w:rsid w:val="002E3B09"/>
    <w:rsid w:val="002E7D1C"/>
    <w:rsid w:val="00300A8F"/>
    <w:rsid w:val="00301F29"/>
    <w:rsid w:val="00323C21"/>
    <w:rsid w:val="00326728"/>
    <w:rsid w:val="00335F6B"/>
    <w:rsid w:val="00337B87"/>
    <w:rsid w:val="00347E98"/>
    <w:rsid w:val="003601B4"/>
    <w:rsid w:val="00373BF5"/>
    <w:rsid w:val="00386860"/>
    <w:rsid w:val="00393B39"/>
    <w:rsid w:val="00396A2E"/>
    <w:rsid w:val="003977FD"/>
    <w:rsid w:val="003B7630"/>
    <w:rsid w:val="004135B1"/>
    <w:rsid w:val="00427BEF"/>
    <w:rsid w:val="00437CD5"/>
    <w:rsid w:val="00441D45"/>
    <w:rsid w:val="00464E3A"/>
    <w:rsid w:val="004909C3"/>
    <w:rsid w:val="004A3A3C"/>
    <w:rsid w:val="004D279E"/>
    <w:rsid w:val="004F5828"/>
    <w:rsid w:val="0050446C"/>
    <w:rsid w:val="00515F8C"/>
    <w:rsid w:val="00544DE4"/>
    <w:rsid w:val="005474B1"/>
    <w:rsid w:val="0055510E"/>
    <w:rsid w:val="00575897"/>
    <w:rsid w:val="00585A33"/>
    <w:rsid w:val="005933D9"/>
    <w:rsid w:val="00593C45"/>
    <w:rsid w:val="0059675B"/>
    <w:rsid w:val="005A3B31"/>
    <w:rsid w:val="005A5240"/>
    <w:rsid w:val="005A530A"/>
    <w:rsid w:val="005B139C"/>
    <w:rsid w:val="005C0371"/>
    <w:rsid w:val="005E303E"/>
    <w:rsid w:val="006110BF"/>
    <w:rsid w:val="00642115"/>
    <w:rsid w:val="006464A2"/>
    <w:rsid w:val="006650FB"/>
    <w:rsid w:val="006718D8"/>
    <w:rsid w:val="00674349"/>
    <w:rsid w:val="00692BBB"/>
    <w:rsid w:val="006C103C"/>
    <w:rsid w:val="006D6DD1"/>
    <w:rsid w:val="006D6EF5"/>
    <w:rsid w:val="006D6FD8"/>
    <w:rsid w:val="00701A45"/>
    <w:rsid w:val="00704A7B"/>
    <w:rsid w:val="007258D7"/>
    <w:rsid w:val="00732778"/>
    <w:rsid w:val="007339DA"/>
    <w:rsid w:val="00734DE7"/>
    <w:rsid w:val="00756274"/>
    <w:rsid w:val="00785E63"/>
    <w:rsid w:val="00787775"/>
    <w:rsid w:val="007A5EB4"/>
    <w:rsid w:val="007A6050"/>
    <w:rsid w:val="007C3160"/>
    <w:rsid w:val="007C36BE"/>
    <w:rsid w:val="007E11C0"/>
    <w:rsid w:val="007E3C68"/>
    <w:rsid w:val="007E5841"/>
    <w:rsid w:val="007F4C59"/>
    <w:rsid w:val="00812126"/>
    <w:rsid w:val="0081391C"/>
    <w:rsid w:val="00820E59"/>
    <w:rsid w:val="00825DE6"/>
    <w:rsid w:val="0082752B"/>
    <w:rsid w:val="00827CB3"/>
    <w:rsid w:val="00830A2F"/>
    <w:rsid w:val="0083654A"/>
    <w:rsid w:val="00840E83"/>
    <w:rsid w:val="008455E5"/>
    <w:rsid w:val="00867858"/>
    <w:rsid w:val="00875979"/>
    <w:rsid w:val="00886D03"/>
    <w:rsid w:val="008959E8"/>
    <w:rsid w:val="008A1513"/>
    <w:rsid w:val="008A27C0"/>
    <w:rsid w:val="008A2866"/>
    <w:rsid w:val="008B7E65"/>
    <w:rsid w:val="008C5F82"/>
    <w:rsid w:val="008D51AC"/>
    <w:rsid w:val="00905242"/>
    <w:rsid w:val="00915BBD"/>
    <w:rsid w:val="00920E46"/>
    <w:rsid w:val="00942BA0"/>
    <w:rsid w:val="00963247"/>
    <w:rsid w:val="00975990"/>
    <w:rsid w:val="0098143A"/>
    <w:rsid w:val="009A10F7"/>
    <w:rsid w:val="009B11D4"/>
    <w:rsid w:val="009B7E51"/>
    <w:rsid w:val="009D1334"/>
    <w:rsid w:val="009D19FB"/>
    <w:rsid w:val="009D1E1C"/>
    <w:rsid w:val="009E4A2A"/>
    <w:rsid w:val="009E77C8"/>
    <w:rsid w:val="00A141CE"/>
    <w:rsid w:val="00A227B0"/>
    <w:rsid w:val="00A25223"/>
    <w:rsid w:val="00A32A44"/>
    <w:rsid w:val="00A34641"/>
    <w:rsid w:val="00A3656C"/>
    <w:rsid w:val="00A5204A"/>
    <w:rsid w:val="00A54A39"/>
    <w:rsid w:val="00A6677E"/>
    <w:rsid w:val="00A67D50"/>
    <w:rsid w:val="00A74580"/>
    <w:rsid w:val="00A87757"/>
    <w:rsid w:val="00A90324"/>
    <w:rsid w:val="00AC783C"/>
    <w:rsid w:val="00AD6767"/>
    <w:rsid w:val="00AE75B3"/>
    <w:rsid w:val="00AF78E9"/>
    <w:rsid w:val="00B639FA"/>
    <w:rsid w:val="00B817E4"/>
    <w:rsid w:val="00B93ADB"/>
    <w:rsid w:val="00BB738D"/>
    <w:rsid w:val="00BC28EF"/>
    <w:rsid w:val="00BE4112"/>
    <w:rsid w:val="00BE4E32"/>
    <w:rsid w:val="00BF1BD1"/>
    <w:rsid w:val="00BF1D1A"/>
    <w:rsid w:val="00BF26E7"/>
    <w:rsid w:val="00BF5826"/>
    <w:rsid w:val="00C131AF"/>
    <w:rsid w:val="00C257F7"/>
    <w:rsid w:val="00C258CE"/>
    <w:rsid w:val="00C4714B"/>
    <w:rsid w:val="00C57E2E"/>
    <w:rsid w:val="00C706CA"/>
    <w:rsid w:val="00C718A5"/>
    <w:rsid w:val="00C7294D"/>
    <w:rsid w:val="00C866BF"/>
    <w:rsid w:val="00CA0C30"/>
    <w:rsid w:val="00CA732C"/>
    <w:rsid w:val="00CB74BF"/>
    <w:rsid w:val="00CC4723"/>
    <w:rsid w:val="00CC4F61"/>
    <w:rsid w:val="00CE31BA"/>
    <w:rsid w:val="00CF0BD5"/>
    <w:rsid w:val="00CF1FF1"/>
    <w:rsid w:val="00CF4C75"/>
    <w:rsid w:val="00D05261"/>
    <w:rsid w:val="00D05DE5"/>
    <w:rsid w:val="00D13930"/>
    <w:rsid w:val="00D419EA"/>
    <w:rsid w:val="00D46615"/>
    <w:rsid w:val="00D46FB1"/>
    <w:rsid w:val="00D50E3A"/>
    <w:rsid w:val="00D5214B"/>
    <w:rsid w:val="00D64AC3"/>
    <w:rsid w:val="00D67784"/>
    <w:rsid w:val="00D739B4"/>
    <w:rsid w:val="00D878A7"/>
    <w:rsid w:val="00D93C56"/>
    <w:rsid w:val="00D9604F"/>
    <w:rsid w:val="00D9769A"/>
    <w:rsid w:val="00DA66F8"/>
    <w:rsid w:val="00DB477D"/>
    <w:rsid w:val="00DD3EB7"/>
    <w:rsid w:val="00DF0B86"/>
    <w:rsid w:val="00DF5CE4"/>
    <w:rsid w:val="00E0302B"/>
    <w:rsid w:val="00E05D5A"/>
    <w:rsid w:val="00E12DF4"/>
    <w:rsid w:val="00E17617"/>
    <w:rsid w:val="00E650F6"/>
    <w:rsid w:val="00EA05C4"/>
    <w:rsid w:val="00EA6AA2"/>
    <w:rsid w:val="00EB1502"/>
    <w:rsid w:val="00EB3CB7"/>
    <w:rsid w:val="00EC350B"/>
    <w:rsid w:val="00EE48F4"/>
    <w:rsid w:val="00EE4E05"/>
    <w:rsid w:val="00F02C24"/>
    <w:rsid w:val="00F20594"/>
    <w:rsid w:val="00F867AB"/>
    <w:rsid w:val="00F86A23"/>
    <w:rsid w:val="00FB2DD5"/>
    <w:rsid w:val="00FB3963"/>
    <w:rsid w:val="00FB7662"/>
    <w:rsid w:val="00FC513D"/>
    <w:rsid w:val="00FD153D"/>
    <w:rsid w:val="00FE3982"/>
    <w:rsid w:val="00FE6892"/>
    <w:rsid w:val="00FF50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CD7B3"/>
  <w15:docId w15:val="{EA087AEA-FEEC-45C9-AA7A-1FBAB5F23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1502"/>
  </w:style>
  <w:style w:type="paragraph" w:styleId="1">
    <w:name w:val="heading 1"/>
    <w:basedOn w:val="a"/>
    <w:next w:val="a"/>
    <w:link w:val="10"/>
    <w:uiPriority w:val="9"/>
    <w:qFormat/>
    <w:rsid w:val="00EB1502"/>
    <w:pPr>
      <w:keepNext/>
      <w:keepLines/>
      <w:widowControl w:val="0"/>
      <w:spacing w:before="480" w:after="0" w:line="276"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unhideWhenUsed/>
    <w:qFormat/>
    <w:rsid w:val="00AC78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semiHidden/>
    <w:unhideWhenUsed/>
    <w:qFormat/>
    <w:rsid w:val="00EB1502"/>
    <w:pPr>
      <w:keepNext/>
      <w:widowControl w:val="0"/>
      <w:snapToGrid w:val="0"/>
      <w:spacing w:after="0" w:line="180" w:lineRule="atLeast"/>
      <w:ind w:firstLine="709"/>
      <w:jc w:val="right"/>
      <w:outlineLvl w:val="2"/>
    </w:pPr>
    <w:rPr>
      <w:rFonts w:ascii="Times New Roman" w:eastAsia="Arial Unicode MS" w:hAnsi="Times New Roman" w:cs="Times New Roman"/>
      <w:b/>
      <w:i/>
      <w:sz w:val="18"/>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1502"/>
    <w:rPr>
      <w:rFonts w:ascii="Cambria" w:eastAsia="Times New Roman" w:hAnsi="Cambria" w:cs="Times New Roman"/>
      <w:b/>
      <w:bCs/>
      <w:color w:val="365F91"/>
      <w:sz w:val="28"/>
      <w:szCs w:val="28"/>
      <w:lang w:eastAsia="ru-RU"/>
    </w:rPr>
  </w:style>
  <w:style w:type="paragraph" w:styleId="a3">
    <w:name w:val="footnote text"/>
    <w:basedOn w:val="a"/>
    <w:link w:val="a4"/>
    <w:uiPriority w:val="99"/>
    <w:semiHidden/>
    <w:unhideWhenUsed/>
    <w:rsid w:val="00AF78E9"/>
    <w:pPr>
      <w:spacing w:after="0" w:line="240" w:lineRule="auto"/>
    </w:pPr>
    <w:rPr>
      <w:sz w:val="20"/>
      <w:szCs w:val="20"/>
    </w:rPr>
  </w:style>
  <w:style w:type="character" w:customStyle="1" w:styleId="a4">
    <w:name w:val="Текст сноски Знак"/>
    <w:basedOn w:val="a0"/>
    <w:link w:val="a3"/>
    <w:uiPriority w:val="99"/>
    <w:semiHidden/>
    <w:rsid w:val="00AF78E9"/>
    <w:rPr>
      <w:sz w:val="20"/>
      <w:szCs w:val="20"/>
    </w:rPr>
  </w:style>
  <w:style w:type="character" w:styleId="a5">
    <w:name w:val="footnote reference"/>
    <w:basedOn w:val="a0"/>
    <w:uiPriority w:val="99"/>
    <w:semiHidden/>
    <w:unhideWhenUsed/>
    <w:rsid w:val="00AF78E9"/>
    <w:rPr>
      <w:vertAlign w:val="superscript"/>
    </w:rPr>
  </w:style>
  <w:style w:type="paragraph" w:styleId="a6">
    <w:name w:val="List Paragraph"/>
    <w:basedOn w:val="a"/>
    <w:uiPriority w:val="1"/>
    <w:qFormat/>
    <w:rsid w:val="00323C21"/>
    <w:pPr>
      <w:ind w:left="720"/>
      <w:contextualSpacing/>
    </w:pPr>
  </w:style>
  <w:style w:type="character" w:customStyle="1" w:styleId="21">
    <w:name w:val="Основной текст (2)_"/>
    <w:link w:val="210"/>
    <w:uiPriority w:val="99"/>
    <w:rsid w:val="00E05D5A"/>
    <w:rPr>
      <w:sz w:val="26"/>
      <w:szCs w:val="26"/>
      <w:shd w:val="clear" w:color="auto" w:fill="FFFFFF"/>
    </w:rPr>
  </w:style>
  <w:style w:type="paragraph" w:customStyle="1" w:styleId="210">
    <w:name w:val="Основной текст (2)1"/>
    <w:basedOn w:val="a"/>
    <w:link w:val="21"/>
    <w:uiPriority w:val="99"/>
    <w:rsid w:val="00E05D5A"/>
    <w:pPr>
      <w:widowControl w:val="0"/>
      <w:shd w:val="clear" w:color="auto" w:fill="FFFFFF"/>
      <w:spacing w:after="560" w:line="317" w:lineRule="exact"/>
    </w:pPr>
    <w:rPr>
      <w:sz w:val="26"/>
      <w:szCs w:val="26"/>
    </w:rPr>
  </w:style>
  <w:style w:type="character" w:customStyle="1" w:styleId="7">
    <w:name w:val="Основной текст (7)_"/>
    <w:basedOn w:val="a0"/>
    <w:link w:val="71"/>
    <w:uiPriority w:val="99"/>
    <w:locked/>
    <w:rsid w:val="00E05D5A"/>
    <w:rPr>
      <w:rFonts w:ascii="Times New Roman" w:hAnsi="Times New Roman" w:cs="Times New Roman"/>
      <w:b/>
      <w:bCs/>
      <w:sz w:val="28"/>
      <w:szCs w:val="28"/>
      <w:shd w:val="clear" w:color="auto" w:fill="FFFFFF"/>
    </w:rPr>
  </w:style>
  <w:style w:type="paragraph" w:customStyle="1" w:styleId="71">
    <w:name w:val="Основной текст (7)1"/>
    <w:basedOn w:val="a"/>
    <w:link w:val="7"/>
    <w:uiPriority w:val="99"/>
    <w:rsid w:val="00E05D5A"/>
    <w:pPr>
      <w:widowControl w:val="0"/>
      <w:shd w:val="clear" w:color="auto" w:fill="FFFFFF"/>
      <w:spacing w:before="300" w:after="60" w:line="240" w:lineRule="atLeast"/>
      <w:ind w:hanging="280"/>
      <w:jc w:val="both"/>
    </w:pPr>
    <w:rPr>
      <w:rFonts w:ascii="Times New Roman" w:hAnsi="Times New Roman" w:cs="Times New Roman"/>
      <w:b/>
      <w:bCs/>
      <w:sz w:val="28"/>
      <w:szCs w:val="28"/>
    </w:rPr>
  </w:style>
  <w:style w:type="paragraph" w:styleId="a7">
    <w:name w:val="Balloon Text"/>
    <w:basedOn w:val="a"/>
    <w:link w:val="a8"/>
    <w:uiPriority w:val="99"/>
    <w:semiHidden/>
    <w:unhideWhenUsed/>
    <w:rsid w:val="00D93C5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93C56"/>
    <w:rPr>
      <w:rFonts w:ascii="Segoe UI" w:hAnsi="Segoe UI" w:cs="Segoe UI"/>
      <w:sz w:val="18"/>
      <w:szCs w:val="18"/>
    </w:rPr>
  </w:style>
  <w:style w:type="character" w:customStyle="1" w:styleId="dash041e005f0431005f044b005f0447005f043d005f044b005f0439005f005fchar1char1">
    <w:name w:val="dash041e_005f0431_005f044b_005f0447_005f043d_005f044b_005f0439_005f_005fchar1__char1"/>
    <w:rsid w:val="006464A2"/>
    <w:rPr>
      <w:rFonts w:ascii="Times New Roman" w:hAnsi="Times New Roman" w:cs="Times New Roman" w:hint="default"/>
      <w:sz w:val="24"/>
      <w:szCs w:val="24"/>
      <w:u w:val="none"/>
      <w:effect w:val="none"/>
    </w:rPr>
  </w:style>
  <w:style w:type="table" w:styleId="a9">
    <w:name w:val="Table Grid"/>
    <w:basedOn w:val="a1"/>
    <w:uiPriority w:val="39"/>
    <w:rsid w:val="00BC2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semiHidden/>
    <w:rsid w:val="00EB1502"/>
    <w:rPr>
      <w:rFonts w:ascii="Times New Roman" w:eastAsia="Arial Unicode MS" w:hAnsi="Times New Roman" w:cs="Times New Roman"/>
      <w:b/>
      <w:i/>
      <w:sz w:val="18"/>
      <w:szCs w:val="20"/>
      <w:lang w:eastAsia="ru-RU"/>
    </w:rPr>
  </w:style>
  <w:style w:type="character" w:styleId="aa">
    <w:name w:val="Strong"/>
    <w:basedOn w:val="a0"/>
    <w:qFormat/>
    <w:rsid w:val="00EB1502"/>
    <w:rPr>
      <w:b/>
      <w:bCs/>
    </w:rPr>
  </w:style>
  <w:style w:type="paragraph" w:customStyle="1" w:styleId="NoSpacing1">
    <w:name w:val="No Spacing1"/>
    <w:rsid w:val="00EB1502"/>
    <w:pPr>
      <w:spacing w:after="0" w:line="240" w:lineRule="auto"/>
      <w:jc w:val="both"/>
    </w:pPr>
    <w:rPr>
      <w:rFonts w:ascii="Calibri" w:eastAsia="Times New Roman" w:hAnsi="Calibri" w:cs="Calibri"/>
    </w:rPr>
  </w:style>
  <w:style w:type="paragraph" w:styleId="ab">
    <w:name w:val="Body Text"/>
    <w:basedOn w:val="a"/>
    <w:link w:val="ac"/>
    <w:uiPriority w:val="1"/>
    <w:unhideWhenUsed/>
    <w:qFormat/>
    <w:rsid w:val="00EB1502"/>
    <w:pPr>
      <w:widowControl w:val="0"/>
      <w:spacing w:after="120" w:line="276" w:lineRule="auto"/>
    </w:pPr>
    <w:rPr>
      <w:rFonts w:ascii="Calibri" w:eastAsia="Calibri" w:hAnsi="Calibri" w:cs="Times New Roman"/>
    </w:rPr>
  </w:style>
  <w:style w:type="character" w:customStyle="1" w:styleId="ac">
    <w:name w:val="Основной текст Знак"/>
    <w:basedOn w:val="a0"/>
    <w:link w:val="ab"/>
    <w:uiPriority w:val="1"/>
    <w:rsid w:val="00EB1502"/>
    <w:rPr>
      <w:rFonts w:ascii="Calibri" w:eastAsia="Calibri" w:hAnsi="Calibri" w:cs="Times New Roman"/>
    </w:rPr>
  </w:style>
  <w:style w:type="character" w:customStyle="1" w:styleId="14">
    <w:name w:val="Основной текст (14)_"/>
    <w:link w:val="141"/>
    <w:locked/>
    <w:rsid w:val="00EB1502"/>
    <w:rPr>
      <w:i/>
      <w:iCs/>
      <w:shd w:val="clear" w:color="auto" w:fill="FFFFFF"/>
    </w:rPr>
  </w:style>
  <w:style w:type="paragraph" w:customStyle="1" w:styleId="141">
    <w:name w:val="Основной текст (14)1"/>
    <w:basedOn w:val="a"/>
    <w:link w:val="14"/>
    <w:rsid w:val="00EB1502"/>
    <w:pPr>
      <w:widowControl w:val="0"/>
      <w:shd w:val="clear" w:color="auto" w:fill="FFFFFF"/>
      <w:spacing w:after="0" w:line="211" w:lineRule="exact"/>
      <w:ind w:firstLine="400"/>
      <w:jc w:val="both"/>
    </w:pPr>
    <w:rPr>
      <w:i/>
      <w:iCs/>
    </w:rPr>
  </w:style>
  <w:style w:type="character" w:customStyle="1" w:styleId="1447">
    <w:name w:val="Основной текст (14)47"/>
    <w:rsid w:val="00EB1502"/>
    <w:rPr>
      <w:rFonts w:ascii="Times New Roman" w:hAnsi="Times New Roman" w:cs="Times New Roman" w:hint="default"/>
      <w:i w:val="0"/>
      <w:iCs w:val="0"/>
      <w:noProof/>
      <w:spacing w:val="0"/>
      <w:shd w:val="clear" w:color="auto" w:fill="FFFFFF"/>
    </w:rPr>
  </w:style>
  <w:style w:type="character" w:customStyle="1" w:styleId="1443">
    <w:name w:val="Основной текст (14)43"/>
    <w:rsid w:val="00EB1502"/>
    <w:rPr>
      <w:i/>
      <w:iCs/>
      <w:noProof/>
      <w:shd w:val="clear" w:color="auto" w:fill="FFFFFF"/>
    </w:rPr>
  </w:style>
  <w:style w:type="character" w:customStyle="1" w:styleId="1441">
    <w:name w:val="Основной текст (14)41"/>
    <w:rsid w:val="00EB1502"/>
    <w:rPr>
      <w:i/>
      <w:iCs/>
      <w:noProof/>
      <w:shd w:val="clear" w:color="auto" w:fill="FFFFFF"/>
    </w:rPr>
  </w:style>
  <w:style w:type="paragraph" w:styleId="ad">
    <w:name w:val="header"/>
    <w:basedOn w:val="a"/>
    <w:link w:val="ae"/>
    <w:uiPriority w:val="99"/>
    <w:unhideWhenUsed/>
    <w:rsid w:val="00EB1502"/>
    <w:pPr>
      <w:widowControl w:val="0"/>
      <w:tabs>
        <w:tab w:val="center" w:pos="4677"/>
        <w:tab w:val="right" w:pos="9355"/>
      </w:tabs>
      <w:spacing w:after="0" w:line="240" w:lineRule="auto"/>
      <w:ind w:firstLine="709"/>
      <w:jc w:val="both"/>
    </w:pPr>
    <w:rPr>
      <w:rFonts w:ascii="Times New Roman" w:hAnsi="Times New Roman"/>
      <w:sz w:val="24"/>
    </w:rPr>
  </w:style>
  <w:style w:type="character" w:customStyle="1" w:styleId="ae">
    <w:name w:val="Верхний колонтитул Знак"/>
    <w:basedOn w:val="a0"/>
    <w:link w:val="ad"/>
    <w:uiPriority w:val="99"/>
    <w:rsid w:val="00EB1502"/>
    <w:rPr>
      <w:rFonts w:ascii="Times New Roman" w:hAnsi="Times New Roman"/>
      <w:sz w:val="24"/>
    </w:rPr>
  </w:style>
  <w:style w:type="paragraph" w:styleId="af">
    <w:name w:val="footer"/>
    <w:basedOn w:val="a"/>
    <w:link w:val="af0"/>
    <w:unhideWhenUsed/>
    <w:rsid w:val="00EB1502"/>
    <w:pPr>
      <w:widowControl w:val="0"/>
      <w:tabs>
        <w:tab w:val="center" w:pos="4677"/>
        <w:tab w:val="right" w:pos="9355"/>
      </w:tabs>
      <w:spacing w:after="0" w:line="240" w:lineRule="auto"/>
      <w:ind w:firstLine="709"/>
      <w:jc w:val="both"/>
    </w:pPr>
    <w:rPr>
      <w:rFonts w:ascii="Times New Roman" w:hAnsi="Times New Roman"/>
      <w:sz w:val="24"/>
    </w:rPr>
  </w:style>
  <w:style w:type="character" w:customStyle="1" w:styleId="af0">
    <w:name w:val="Нижний колонтитул Знак"/>
    <w:basedOn w:val="a0"/>
    <w:link w:val="af"/>
    <w:rsid w:val="00EB1502"/>
    <w:rPr>
      <w:rFonts w:ascii="Times New Roman" w:hAnsi="Times New Roman"/>
      <w:sz w:val="24"/>
    </w:rPr>
  </w:style>
  <w:style w:type="character" w:customStyle="1" w:styleId="af1">
    <w:name w:val="Основной текст с отступом Знак"/>
    <w:basedOn w:val="a0"/>
    <w:link w:val="af2"/>
    <w:semiHidden/>
    <w:rsid w:val="00EB1502"/>
    <w:rPr>
      <w:rFonts w:ascii="Times New Roman" w:eastAsia="Times New Roman" w:hAnsi="Times New Roman" w:cs="Times New Roman"/>
      <w:sz w:val="28"/>
      <w:szCs w:val="24"/>
      <w:lang w:eastAsia="ru-RU"/>
    </w:rPr>
  </w:style>
  <w:style w:type="paragraph" w:styleId="af2">
    <w:name w:val="Body Text Indent"/>
    <w:basedOn w:val="a"/>
    <w:link w:val="af1"/>
    <w:semiHidden/>
    <w:unhideWhenUsed/>
    <w:rsid w:val="00EB1502"/>
    <w:pPr>
      <w:widowControl w:val="0"/>
      <w:spacing w:after="0" w:line="240" w:lineRule="auto"/>
      <w:ind w:firstLine="708"/>
      <w:jc w:val="both"/>
    </w:pPr>
    <w:rPr>
      <w:rFonts w:ascii="Times New Roman" w:eastAsia="Times New Roman" w:hAnsi="Times New Roman" w:cs="Times New Roman"/>
      <w:sz w:val="28"/>
      <w:szCs w:val="24"/>
      <w:lang w:eastAsia="ru-RU"/>
    </w:rPr>
  </w:style>
  <w:style w:type="character" w:customStyle="1" w:styleId="11">
    <w:name w:val="Основной текст с отступом Знак1"/>
    <w:basedOn w:val="a0"/>
    <w:uiPriority w:val="99"/>
    <w:semiHidden/>
    <w:rsid w:val="00EB1502"/>
  </w:style>
  <w:style w:type="character" w:customStyle="1" w:styleId="22">
    <w:name w:val="Основной текст с отступом 2 Знак"/>
    <w:basedOn w:val="a0"/>
    <w:link w:val="23"/>
    <w:semiHidden/>
    <w:rsid w:val="00EB1502"/>
    <w:rPr>
      <w:rFonts w:ascii="Times New Roman" w:eastAsia="Times New Roman" w:hAnsi="Times New Roman" w:cs="Times New Roman"/>
      <w:sz w:val="24"/>
      <w:szCs w:val="24"/>
      <w:lang w:eastAsia="ru-RU"/>
    </w:rPr>
  </w:style>
  <w:style w:type="paragraph" w:styleId="23">
    <w:name w:val="Body Text Indent 2"/>
    <w:basedOn w:val="a"/>
    <w:link w:val="22"/>
    <w:semiHidden/>
    <w:unhideWhenUsed/>
    <w:rsid w:val="00EB1502"/>
    <w:pPr>
      <w:widowControl w:val="0"/>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0"/>
    <w:uiPriority w:val="99"/>
    <w:semiHidden/>
    <w:rsid w:val="00EB1502"/>
  </w:style>
  <w:style w:type="paragraph" w:styleId="af3">
    <w:name w:val="Normal (Web)"/>
    <w:basedOn w:val="a"/>
    <w:uiPriority w:val="99"/>
    <w:unhideWhenUsed/>
    <w:rsid w:val="00544DE4"/>
    <w:pPr>
      <w:widowControl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rsid w:val="00544DE4"/>
    <w:rPr>
      <w:color w:val="0000FF"/>
      <w:u w:val="single"/>
    </w:rPr>
  </w:style>
  <w:style w:type="character" w:customStyle="1" w:styleId="24">
    <w:name w:val="Основной текст (2)"/>
    <w:basedOn w:val="21"/>
    <w:rsid w:val="00544DE4"/>
    <w:rPr>
      <w:rFonts w:ascii="Arial" w:eastAsia="Arial" w:hAnsi="Arial" w:cs="Arial"/>
      <w:b/>
      <w:bCs/>
      <w:i w:val="0"/>
      <w:iCs w:val="0"/>
      <w:smallCaps w:val="0"/>
      <w:strike w:val="0"/>
      <w:color w:val="000000"/>
      <w:spacing w:val="0"/>
      <w:w w:val="100"/>
      <w:position w:val="0"/>
      <w:sz w:val="21"/>
      <w:szCs w:val="21"/>
      <w:u w:val="none"/>
      <w:shd w:val="clear" w:color="auto" w:fill="FFFFFF"/>
      <w:lang w:val="ru-RU"/>
    </w:rPr>
  </w:style>
  <w:style w:type="character" w:customStyle="1" w:styleId="31">
    <w:name w:val="Основной текст (3)"/>
    <w:basedOn w:val="a0"/>
    <w:rsid w:val="00544DE4"/>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32">
    <w:name w:val="Основной текст (3) + Не курсив"/>
    <w:basedOn w:val="a0"/>
    <w:rsid w:val="00544DE4"/>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af5">
    <w:name w:val="Основной текст_"/>
    <w:basedOn w:val="a0"/>
    <w:link w:val="33"/>
    <w:rsid w:val="00544DE4"/>
    <w:rPr>
      <w:rFonts w:ascii="Times New Roman" w:eastAsia="Times New Roman" w:hAnsi="Times New Roman"/>
      <w:shd w:val="clear" w:color="auto" w:fill="FFFFFF"/>
    </w:rPr>
  </w:style>
  <w:style w:type="character" w:customStyle="1" w:styleId="af6">
    <w:name w:val="Основной текст + Курсив"/>
    <w:basedOn w:val="af5"/>
    <w:rsid w:val="00544DE4"/>
    <w:rPr>
      <w:rFonts w:ascii="Times New Roman" w:eastAsia="Times New Roman" w:hAnsi="Times New Roman"/>
      <w:i/>
      <w:iCs/>
      <w:color w:val="000000"/>
      <w:spacing w:val="0"/>
      <w:w w:val="100"/>
      <w:position w:val="0"/>
      <w:shd w:val="clear" w:color="auto" w:fill="FFFFFF"/>
      <w:lang w:val="ru-RU"/>
    </w:rPr>
  </w:style>
  <w:style w:type="character" w:customStyle="1" w:styleId="12">
    <w:name w:val="Основной текст1"/>
    <w:basedOn w:val="af5"/>
    <w:rsid w:val="00544DE4"/>
    <w:rPr>
      <w:rFonts w:ascii="Times New Roman" w:eastAsia="Times New Roman" w:hAnsi="Times New Roman"/>
      <w:color w:val="000000"/>
      <w:spacing w:val="0"/>
      <w:w w:val="100"/>
      <w:position w:val="0"/>
      <w:shd w:val="clear" w:color="auto" w:fill="FFFFFF"/>
      <w:lang w:val="ru-RU"/>
    </w:rPr>
  </w:style>
  <w:style w:type="paragraph" w:customStyle="1" w:styleId="33">
    <w:name w:val="Основной текст3"/>
    <w:basedOn w:val="a"/>
    <w:link w:val="af5"/>
    <w:rsid w:val="00544DE4"/>
    <w:pPr>
      <w:widowControl w:val="0"/>
      <w:shd w:val="clear" w:color="auto" w:fill="FFFFFF"/>
      <w:spacing w:after="0" w:line="211" w:lineRule="exact"/>
      <w:jc w:val="both"/>
    </w:pPr>
    <w:rPr>
      <w:rFonts w:ascii="Times New Roman" w:eastAsia="Times New Roman" w:hAnsi="Times New Roman"/>
    </w:rPr>
  </w:style>
  <w:style w:type="character" w:customStyle="1" w:styleId="af7">
    <w:name w:val="Основной текст + Полужирный;Курсив"/>
    <w:basedOn w:val="af5"/>
    <w:rsid w:val="00544DE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en-US"/>
    </w:rPr>
  </w:style>
  <w:style w:type="character" w:customStyle="1" w:styleId="25">
    <w:name w:val="Основной текст2"/>
    <w:basedOn w:val="af5"/>
    <w:rsid w:val="00544DE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34">
    <w:name w:val="Основной текст (3) + Не полужирный;Не курсив"/>
    <w:basedOn w:val="a0"/>
    <w:rsid w:val="00544DE4"/>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paragraph" w:customStyle="1" w:styleId="4">
    <w:name w:val="Основной текст4"/>
    <w:basedOn w:val="a"/>
    <w:rsid w:val="00544DE4"/>
    <w:pPr>
      <w:widowControl w:val="0"/>
      <w:shd w:val="clear" w:color="auto" w:fill="FFFFFF"/>
      <w:spacing w:before="180" w:after="0" w:line="211" w:lineRule="exact"/>
      <w:ind w:firstLine="340"/>
      <w:jc w:val="both"/>
    </w:pPr>
    <w:rPr>
      <w:rFonts w:ascii="Times New Roman" w:eastAsia="Times New Roman" w:hAnsi="Times New Roman" w:cs="Times New Roman"/>
      <w:color w:val="000000"/>
      <w:sz w:val="21"/>
      <w:szCs w:val="21"/>
      <w:lang w:eastAsia="ru-RU"/>
    </w:rPr>
  </w:style>
  <w:style w:type="character" w:customStyle="1" w:styleId="FranklinGothicHeavy105pt0pt">
    <w:name w:val="Основной текст + Franklin Gothic Heavy;10;5 pt;Полужирный;Интервал 0 pt"/>
    <w:basedOn w:val="af5"/>
    <w:rsid w:val="00544DE4"/>
    <w:rPr>
      <w:rFonts w:ascii="Franklin Gothic Heavy" w:eastAsia="Franklin Gothic Heavy" w:hAnsi="Franklin Gothic Heavy" w:cs="Franklin Gothic Heavy"/>
      <w:b/>
      <w:bCs/>
      <w:i w:val="0"/>
      <w:iCs w:val="0"/>
      <w:smallCaps w:val="0"/>
      <w:strike w:val="0"/>
      <w:color w:val="000000"/>
      <w:spacing w:val="10"/>
      <w:w w:val="100"/>
      <w:position w:val="0"/>
      <w:sz w:val="21"/>
      <w:szCs w:val="21"/>
      <w:u w:val="none"/>
      <w:shd w:val="clear" w:color="auto" w:fill="FFFFFF"/>
      <w:lang w:val="ru-RU"/>
    </w:rPr>
  </w:style>
  <w:style w:type="character" w:customStyle="1" w:styleId="13">
    <w:name w:val="Заголовок №1_"/>
    <w:basedOn w:val="a0"/>
    <w:link w:val="15"/>
    <w:rsid w:val="00544DE4"/>
    <w:rPr>
      <w:rFonts w:ascii="Tahoma" w:eastAsia="Tahoma" w:hAnsi="Tahoma" w:cs="Tahoma"/>
      <w:b/>
      <w:bCs/>
      <w:shd w:val="clear" w:color="auto" w:fill="FFFFFF"/>
    </w:rPr>
  </w:style>
  <w:style w:type="character" w:customStyle="1" w:styleId="40">
    <w:name w:val="Основной текст (4)_"/>
    <w:basedOn w:val="a0"/>
    <w:link w:val="41"/>
    <w:rsid w:val="00544DE4"/>
    <w:rPr>
      <w:rFonts w:ascii="Times New Roman" w:eastAsia="Times New Roman" w:hAnsi="Times New Roman"/>
      <w:i/>
      <w:iCs/>
      <w:shd w:val="clear" w:color="auto" w:fill="FFFFFF"/>
    </w:rPr>
  </w:style>
  <w:style w:type="character" w:customStyle="1" w:styleId="af8">
    <w:name w:val="Подпись к картинке_"/>
    <w:basedOn w:val="a0"/>
    <w:link w:val="af9"/>
    <w:rsid w:val="00544DE4"/>
    <w:rPr>
      <w:rFonts w:ascii="Tahoma" w:eastAsia="Tahoma" w:hAnsi="Tahoma" w:cs="Tahoma"/>
      <w:b/>
      <w:bCs/>
      <w:sz w:val="18"/>
      <w:szCs w:val="18"/>
      <w:shd w:val="clear" w:color="auto" w:fill="FFFFFF"/>
    </w:rPr>
  </w:style>
  <w:style w:type="paragraph" w:customStyle="1" w:styleId="15">
    <w:name w:val="Заголовок №1"/>
    <w:basedOn w:val="a"/>
    <w:link w:val="13"/>
    <w:rsid w:val="00544DE4"/>
    <w:pPr>
      <w:widowControl w:val="0"/>
      <w:shd w:val="clear" w:color="auto" w:fill="FFFFFF"/>
      <w:spacing w:after="60" w:line="283" w:lineRule="exact"/>
      <w:jc w:val="center"/>
      <w:outlineLvl w:val="0"/>
    </w:pPr>
    <w:rPr>
      <w:rFonts w:ascii="Tahoma" w:eastAsia="Tahoma" w:hAnsi="Tahoma" w:cs="Tahoma"/>
      <w:b/>
      <w:bCs/>
    </w:rPr>
  </w:style>
  <w:style w:type="paragraph" w:customStyle="1" w:styleId="41">
    <w:name w:val="Основной текст (4)"/>
    <w:basedOn w:val="a"/>
    <w:link w:val="40"/>
    <w:rsid w:val="00544DE4"/>
    <w:pPr>
      <w:widowControl w:val="0"/>
      <w:shd w:val="clear" w:color="auto" w:fill="FFFFFF"/>
      <w:spacing w:before="60" w:after="180" w:line="0" w:lineRule="atLeast"/>
      <w:ind w:firstLine="400"/>
    </w:pPr>
    <w:rPr>
      <w:rFonts w:ascii="Times New Roman" w:eastAsia="Times New Roman" w:hAnsi="Times New Roman"/>
      <w:i/>
      <w:iCs/>
    </w:rPr>
  </w:style>
  <w:style w:type="paragraph" w:customStyle="1" w:styleId="af9">
    <w:name w:val="Подпись к картинке"/>
    <w:basedOn w:val="a"/>
    <w:link w:val="af8"/>
    <w:rsid w:val="00544DE4"/>
    <w:pPr>
      <w:widowControl w:val="0"/>
      <w:shd w:val="clear" w:color="auto" w:fill="FFFFFF"/>
      <w:spacing w:after="0" w:line="240" w:lineRule="exact"/>
      <w:jc w:val="center"/>
    </w:pPr>
    <w:rPr>
      <w:rFonts w:ascii="Tahoma" w:eastAsia="Tahoma" w:hAnsi="Tahoma" w:cs="Tahoma"/>
      <w:b/>
      <w:bCs/>
      <w:sz w:val="18"/>
      <w:szCs w:val="18"/>
    </w:rPr>
  </w:style>
  <w:style w:type="character" w:customStyle="1" w:styleId="apple-converted-space">
    <w:name w:val="apple-converted-space"/>
    <w:basedOn w:val="a0"/>
    <w:rsid w:val="00544DE4"/>
  </w:style>
  <w:style w:type="paragraph" w:customStyle="1" w:styleId="afa">
    <w:name w:val="Новый"/>
    <w:basedOn w:val="a"/>
    <w:rsid w:val="00FB2DD5"/>
    <w:pPr>
      <w:spacing w:after="0" w:line="360" w:lineRule="auto"/>
      <w:ind w:firstLine="454"/>
      <w:jc w:val="both"/>
    </w:pPr>
    <w:rPr>
      <w:rFonts w:ascii="Times New Roman" w:eastAsia="Calibri" w:hAnsi="Times New Roman" w:cs="Times New Roman"/>
      <w:sz w:val="28"/>
      <w:szCs w:val="24"/>
    </w:rPr>
  </w:style>
  <w:style w:type="character" w:customStyle="1" w:styleId="20">
    <w:name w:val="Заголовок 2 Знак"/>
    <w:basedOn w:val="a0"/>
    <w:link w:val="2"/>
    <w:uiPriority w:val="9"/>
    <w:rsid w:val="00AC783C"/>
    <w:rPr>
      <w:rFonts w:asciiTheme="majorHAnsi" w:eastAsiaTheme="majorEastAsia" w:hAnsiTheme="majorHAnsi" w:cstheme="majorBidi"/>
      <w:color w:val="2E74B5" w:themeColor="accent1" w:themeShade="BF"/>
      <w:sz w:val="26"/>
      <w:szCs w:val="26"/>
    </w:rPr>
  </w:style>
  <w:style w:type="numbering" w:customStyle="1" w:styleId="16">
    <w:name w:val="Нет списка1"/>
    <w:next w:val="a2"/>
    <w:uiPriority w:val="99"/>
    <w:semiHidden/>
    <w:unhideWhenUsed/>
    <w:rsid w:val="00AC783C"/>
  </w:style>
  <w:style w:type="table" w:customStyle="1" w:styleId="TableNormal">
    <w:name w:val="Table Normal"/>
    <w:uiPriority w:val="2"/>
    <w:semiHidden/>
    <w:unhideWhenUsed/>
    <w:qFormat/>
    <w:rsid w:val="00AC78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7">
    <w:name w:val="toc 1"/>
    <w:basedOn w:val="a"/>
    <w:uiPriority w:val="1"/>
    <w:qFormat/>
    <w:rsid w:val="00AC783C"/>
    <w:pPr>
      <w:widowControl w:val="0"/>
      <w:autoSpaceDE w:val="0"/>
      <w:autoSpaceDN w:val="0"/>
      <w:spacing w:before="377" w:after="0" w:line="240" w:lineRule="auto"/>
      <w:ind w:left="130"/>
    </w:pPr>
    <w:rPr>
      <w:rFonts w:ascii="Times New Roman" w:eastAsia="Times New Roman" w:hAnsi="Times New Roman" w:cs="Times New Roman"/>
      <w:sz w:val="28"/>
      <w:szCs w:val="28"/>
    </w:rPr>
  </w:style>
  <w:style w:type="paragraph" w:styleId="26">
    <w:name w:val="toc 2"/>
    <w:basedOn w:val="a"/>
    <w:uiPriority w:val="1"/>
    <w:qFormat/>
    <w:rsid w:val="00AC783C"/>
    <w:pPr>
      <w:widowControl w:val="0"/>
      <w:autoSpaceDE w:val="0"/>
      <w:autoSpaceDN w:val="0"/>
      <w:spacing w:before="125" w:after="0" w:line="240" w:lineRule="auto"/>
      <w:ind w:left="569" w:hanging="216"/>
    </w:pPr>
    <w:rPr>
      <w:rFonts w:ascii="Times New Roman" w:eastAsia="Times New Roman" w:hAnsi="Times New Roman" w:cs="Times New Roman"/>
      <w:sz w:val="28"/>
      <w:szCs w:val="28"/>
    </w:rPr>
  </w:style>
  <w:style w:type="paragraph" w:styleId="afb">
    <w:name w:val="Title"/>
    <w:basedOn w:val="a"/>
    <w:link w:val="afc"/>
    <w:uiPriority w:val="10"/>
    <w:qFormat/>
    <w:rsid w:val="00AC783C"/>
    <w:pPr>
      <w:widowControl w:val="0"/>
      <w:autoSpaceDE w:val="0"/>
      <w:autoSpaceDN w:val="0"/>
      <w:spacing w:after="0" w:line="240" w:lineRule="auto"/>
      <w:ind w:left="126" w:right="318"/>
      <w:jc w:val="center"/>
    </w:pPr>
    <w:rPr>
      <w:rFonts w:ascii="Times New Roman" w:eastAsia="Times New Roman" w:hAnsi="Times New Roman" w:cs="Times New Roman"/>
      <w:b/>
      <w:bCs/>
      <w:sz w:val="110"/>
      <w:szCs w:val="110"/>
    </w:rPr>
  </w:style>
  <w:style w:type="character" w:customStyle="1" w:styleId="afc">
    <w:name w:val="Заголовок Знак"/>
    <w:basedOn w:val="a0"/>
    <w:link w:val="afb"/>
    <w:uiPriority w:val="10"/>
    <w:rsid w:val="00AC783C"/>
    <w:rPr>
      <w:rFonts w:ascii="Times New Roman" w:eastAsia="Times New Roman" w:hAnsi="Times New Roman" w:cs="Times New Roman"/>
      <w:b/>
      <w:bCs/>
      <w:sz w:val="110"/>
      <w:szCs w:val="110"/>
    </w:rPr>
  </w:style>
  <w:style w:type="paragraph" w:customStyle="1" w:styleId="TableParagraph">
    <w:name w:val="Table Paragraph"/>
    <w:basedOn w:val="a"/>
    <w:uiPriority w:val="1"/>
    <w:qFormat/>
    <w:rsid w:val="00AC783C"/>
    <w:pPr>
      <w:widowControl w:val="0"/>
      <w:autoSpaceDE w:val="0"/>
      <w:autoSpaceDN w:val="0"/>
      <w:spacing w:after="0" w:line="240" w:lineRule="auto"/>
      <w:ind w:left="11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63711">
      <w:bodyDiv w:val="1"/>
      <w:marLeft w:val="0"/>
      <w:marRight w:val="0"/>
      <w:marTop w:val="0"/>
      <w:marBottom w:val="0"/>
      <w:divBdr>
        <w:top w:val="none" w:sz="0" w:space="0" w:color="auto"/>
        <w:left w:val="none" w:sz="0" w:space="0" w:color="auto"/>
        <w:bottom w:val="none" w:sz="0" w:space="0" w:color="auto"/>
        <w:right w:val="none" w:sz="0" w:space="0" w:color="auto"/>
      </w:divBdr>
    </w:div>
    <w:div w:id="193353725">
      <w:bodyDiv w:val="1"/>
      <w:marLeft w:val="0"/>
      <w:marRight w:val="0"/>
      <w:marTop w:val="0"/>
      <w:marBottom w:val="0"/>
      <w:divBdr>
        <w:top w:val="none" w:sz="0" w:space="0" w:color="auto"/>
        <w:left w:val="none" w:sz="0" w:space="0" w:color="auto"/>
        <w:bottom w:val="none" w:sz="0" w:space="0" w:color="auto"/>
        <w:right w:val="none" w:sz="0" w:space="0" w:color="auto"/>
      </w:divBdr>
    </w:div>
    <w:div w:id="392234909">
      <w:bodyDiv w:val="1"/>
      <w:marLeft w:val="0"/>
      <w:marRight w:val="0"/>
      <w:marTop w:val="0"/>
      <w:marBottom w:val="0"/>
      <w:divBdr>
        <w:top w:val="none" w:sz="0" w:space="0" w:color="auto"/>
        <w:left w:val="none" w:sz="0" w:space="0" w:color="auto"/>
        <w:bottom w:val="none" w:sz="0" w:space="0" w:color="auto"/>
        <w:right w:val="none" w:sz="0" w:space="0" w:color="auto"/>
      </w:divBdr>
    </w:div>
    <w:div w:id="490607940">
      <w:bodyDiv w:val="1"/>
      <w:marLeft w:val="0"/>
      <w:marRight w:val="0"/>
      <w:marTop w:val="0"/>
      <w:marBottom w:val="0"/>
      <w:divBdr>
        <w:top w:val="none" w:sz="0" w:space="0" w:color="auto"/>
        <w:left w:val="none" w:sz="0" w:space="0" w:color="auto"/>
        <w:bottom w:val="none" w:sz="0" w:space="0" w:color="auto"/>
        <w:right w:val="none" w:sz="0" w:space="0" w:color="auto"/>
      </w:divBdr>
    </w:div>
    <w:div w:id="734398124">
      <w:bodyDiv w:val="1"/>
      <w:marLeft w:val="0"/>
      <w:marRight w:val="0"/>
      <w:marTop w:val="0"/>
      <w:marBottom w:val="0"/>
      <w:divBdr>
        <w:top w:val="none" w:sz="0" w:space="0" w:color="auto"/>
        <w:left w:val="none" w:sz="0" w:space="0" w:color="auto"/>
        <w:bottom w:val="none" w:sz="0" w:space="0" w:color="auto"/>
        <w:right w:val="none" w:sz="0" w:space="0" w:color="auto"/>
      </w:divBdr>
    </w:div>
    <w:div w:id="1592349863">
      <w:bodyDiv w:val="1"/>
      <w:marLeft w:val="0"/>
      <w:marRight w:val="0"/>
      <w:marTop w:val="0"/>
      <w:marBottom w:val="0"/>
      <w:divBdr>
        <w:top w:val="none" w:sz="0" w:space="0" w:color="auto"/>
        <w:left w:val="none" w:sz="0" w:space="0" w:color="auto"/>
        <w:bottom w:val="none" w:sz="0" w:space="0" w:color="auto"/>
        <w:right w:val="none" w:sz="0" w:space="0" w:color="auto"/>
      </w:divBdr>
    </w:div>
    <w:div w:id="1648971044">
      <w:bodyDiv w:val="1"/>
      <w:marLeft w:val="0"/>
      <w:marRight w:val="0"/>
      <w:marTop w:val="0"/>
      <w:marBottom w:val="0"/>
      <w:divBdr>
        <w:top w:val="none" w:sz="0" w:space="0" w:color="auto"/>
        <w:left w:val="none" w:sz="0" w:space="0" w:color="auto"/>
        <w:bottom w:val="none" w:sz="0" w:space="0" w:color="auto"/>
        <w:right w:val="none" w:sz="0" w:space="0" w:color="auto"/>
      </w:divBdr>
    </w:div>
    <w:div w:id="1988584828">
      <w:bodyDiv w:val="1"/>
      <w:marLeft w:val="0"/>
      <w:marRight w:val="0"/>
      <w:marTop w:val="0"/>
      <w:marBottom w:val="0"/>
      <w:divBdr>
        <w:top w:val="none" w:sz="0" w:space="0" w:color="auto"/>
        <w:left w:val="none" w:sz="0" w:space="0" w:color="auto"/>
        <w:bottom w:val="none" w:sz="0" w:space="0" w:color="auto"/>
        <w:right w:val="none" w:sz="0" w:space="0" w:color="auto"/>
      </w:divBdr>
    </w:div>
    <w:div w:id="2056808881">
      <w:bodyDiv w:val="1"/>
      <w:marLeft w:val="0"/>
      <w:marRight w:val="0"/>
      <w:marTop w:val="0"/>
      <w:marBottom w:val="0"/>
      <w:divBdr>
        <w:top w:val="none" w:sz="0" w:space="0" w:color="auto"/>
        <w:left w:val="none" w:sz="0" w:space="0" w:color="auto"/>
        <w:bottom w:val="none" w:sz="0" w:space="0" w:color="auto"/>
        <w:right w:val="none" w:sz="0" w:space="0" w:color="auto"/>
      </w:divBdr>
    </w:div>
    <w:div w:id="2087341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fourok.ru/go.html?href=https%3A%2F%2Fwww.google.com%2Furl%3Fq%3Dhttp%3A%2F%2Fcatalog.prosv.ru%2Fattachments%2Ff0c38d62-d207-11e0-8eef-001018890642.pdf%26sa%3DD%26ust%3D15650733511660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42164-272A-4D6F-B3A6-D7FA6368B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160</Pages>
  <Words>43717</Words>
  <Characters>249192</Characters>
  <Application>Microsoft Office Word</Application>
  <DocSecurity>0</DocSecurity>
  <Lines>2076</Lines>
  <Paragraphs>584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школа 26</cp:lastModifiedBy>
  <cp:revision>36</cp:revision>
  <cp:lastPrinted>2023-08-31T15:04:00Z</cp:lastPrinted>
  <dcterms:created xsi:type="dcterms:W3CDTF">2023-08-14T17:23:00Z</dcterms:created>
  <dcterms:modified xsi:type="dcterms:W3CDTF">2025-06-02T10:05:00Z</dcterms:modified>
</cp:coreProperties>
</file>